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D4752" w14:textId="77777777" w:rsidR="00694762" w:rsidRDefault="00694762">
      <w:r>
        <w:rPr>
          <w:noProof/>
          <w:sz w:val="28"/>
          <w:lang w:eastAsia="en-GB"/>
        </w:rPr>
        <mc:AlternateContent>
          <mc:Choice Requires="wps">
            <w:drawing>
              <wp:anchor distT="0" distB="0" distL="118745" distR="118745" simplePos="0" relativeHeight="251659264" behindDoc="1" locked="0" layoutInCell="1" allowOverlap="0" wp14:anchorId="13A563CB" wp14:editId="4AF219D1">
                <wp:simplePos x="0" y="0"/>
                <wp:positionH relativeFrom="margin">
                  <wp:posOffset>853440</wp:posOffset>
                </wp:positionH>
                <wp:positionV relativeFrom="page">
                  <wp:posOffset>464820</wp:posOffset>
                </wp:positionV>
                <wp:extent cx="8910320" cy="723900"/>
                <wp:effectExtent l="0" t="0" r="24130" b="1905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0320" cy="7239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a:ln w="12700" cap="flat" cmpd="sng" algn="ctr">
                          <a:solidFill>
                            <a:srgbClr val="00B0F0"/>
                          </a:solidFill>
                          <a:prstDash val="solid"/>
                          <a:miter lim="800000"/>
                        </a:ln>
                        <a:effectLst/>
                      </wps:spPr>
                      <wps:txbx>
                        <w:txbxContent>
                          <w:p w14:paraId="7A843E4D" w14:textId="77777777" w:rsidR="00694762" w:rsidRDefault="00694762" w:rsidP="00694762">
                            <w:pPr>
                              <w:pStyle w:val="Header"/>
                              <w:jc w:val="center"/>
                              <w:rPr>
                                <w:rFonts w:cs="Arial"/>
                                <w:b/>
                                <w:snapToGrid w:val="0"/>
                                <w:sz w:val="40"/>
                                <w:szCs w:val="40"/>
                              </w:rPr>
                            </w:pPr>
                            <w:bookmarkStart w:id="0"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0"/>
                            <w:r w:rsidRPr="00664EB8">
                              <w:rPr>
                                <w:rFonts w:cs="Arial"/>
                                <w:b/>
                                <w:snapToGrid w:val="0"/>
                                <w:sz w:val="40"/>
                                <w:szCs w:val="40"/>
                              </w:rPr>
                              <w:t xml:space="preserve"> </w:t>
                            </w:r>
                          </w:p>
                          <w:p w14:paraId="3E56F799" w14:textId="77777777" w:rsidR="00694762" w:rsidRPr="0063158B" w:rsidRDefault="00694762"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A563CB" id="Rectangle 197" o:spid="_x0000_s1026" style="position:absolute;margin-left:67.2pt;margin-top:36.6pt;width:701.6pt;height:5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" o:allowoverlap="f" fillcolor="#83d3ff" strokecolor="#00b0f0" strokeweight="1pt">
                <v:fill color2="#dbf0ff" rotate="t" angle="180" colors="0 #83d3ff;.5 #b5e2ff;1 #dbf0ff" focus="100%" type="gradient"/>
                <v:path arrowok="t"/>
                <v:textbox>
                  <w:txbxContent>
                    <w:p w14:paraId="7A843E4D" w14:textId="77777777" w:rsidR="00694762" w:rsidRDefault="00694762" w:rsidP="00694762">
                      <w:pPr>
                        <w:pStyle w:val="Header"/>
                        <w:jc w:val="center"/>
                        <w:rPr>
                          <w:rFonts w:cs="Arial"/>
                          <w:b/>
                          <w:snapToGrid w:val="0"/>
                          <w:sz w:val="40"/>
                          <w:szCs w:val="40"/>
                        </w:rPr>
                      </w:pPr>
                      <w:bookmarkStart w:id="1"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1"/>
                      <w:r w:rsidRPr="00664EB8">
                        <w:rPr>
                          <w:rFonts w:cs="Arial"/>
                          <w:b/>
                          <w:snapToGrid w:val="0"/>
                          <w:sz w:val="40"/>
                          <w:szCs w:val="40"/>
                        </w:rPr>
                        <w:t xml:space="preserve"> </w:t>
                      </w:r>
                    </w:p>
                    <w:p w14:paraId="3E56F799" w14:textId="77777777" w:rsidR="00694762" w:rsidRPr="0063158B" w:rsidRDefault="00694762"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v:textbox>
                <w10:wrap type="square" anchorx="margin" anchory="page"/>
              </v:rect>
            </w:pict>
          </mc:Fallback>
        </mc:AlternateContent>
      </w:r>
      <w:r>
        <w:rPr>
          <w:noProof/>
          <w:sz w:val="28"/>
          <w:lang w:eastAsia="en-GB"/>
        </w:rPr>
        <w:drawing>
          <wp:inline distT="0" distB="0" distL="0" distR="0" wp14:anchorId="44D5542C" wp14:editId="470AEF61">
            <wp:extent cx="586740" cy="784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740" cy="784860"/>
                    </a:xfrm>
                    <a:prstGeom prst="rect">
                      <a:avLst/>
                    </a:prstGeom>
                    <a:noFill/>
                    <a:ln>
                      <a:noFill/>
                    </a:ln>
                  </pic:spPr>
                </pic:pic>
              </a:graphicData>
            </a:graphic>
          </wp:inline>
        </w:drawing>
      </w:r>
    </w:p>
    <w:p w14:paraId="52E5CA70" w14:textId="77777777" w:rsidR="00032E5C" w:rsidRPr="00032E5C" w:rsidRDefault="00032E5C" w:rsidP="00436C71">
      <w:pPr>
        <w:jc w:val="center"/>
        <w:rPr>
          <w:rFonts w:ascii="Arial" w:hAnsi="Arial" w:cs="Arial"/>
          <w:b/>
          <w:sz w:val="32"/>
          <w:szCs w:val="32"/>
          <w:u w:val="single"/>
        </w:rPr>
      </w:pPr>
      <w:r w:rsidRPr="00032E5C">
        <w:rPr>
          <w:rFonts w:ascii="Arial" w:hAnsi="Arial" w:cs="Arial"/>
          <w:b/>
          <w:sz w:val="32"/>
          <w:szCs w:val="32"/>
          <w:u w:val="single"/>
        </w:rPr>
        <w:t>Physical Education (NC)</w:t>
      </w:r>
    </w:p>
    <w:p w14:paraId="549406A0" w14:textId="77777777" w:rsidR="00032E5C" w:rsidRPr="00032E5C" w:rsidRDefault="00032E5C" w:rsidP="00436C71">
      <w:pPr>
        <w:jc w:val="center"/>
        <w:rPr>
          <w:rFonts w:ascii="Arial" w:hAnsi="Arial" w:cs="Arial"/>
          <w:b/>
          <w:sz w:val="32"/>
          <w:szCs w:val="32"/>
          <w:u w:val="single"/>
        </w:rPr>
      </w:pPr>
      <w:r w:rsidRPr="00032E5C">
        <w:rPr>
          <w:rFonts w:ascii="Arial" w:hAnsi="Arial" w:cs="Arial"/>
          <w:b/>
          <w:sz w:val="32"/>
          <w:szCs w:val="32"/>
          <w:u w:val="single"/>
        </w:rPr>
        <w:t>Physical Development (EYFS)</w:t>
      </w:r>
    </w:p>
    <w:p w14:paraId="4DCEFD18" w14:textId="77777777" w:rsidR="00032E5C" w:rsidRPr="00F635E2" w:rsidRDefault="00032E5C" w:rsidP="00032E5C">
      <w:pPr>
        <w:spacing w:after="0" w:line="240" w:lineRule="auto"/>
        <w:rPr>
          <w:rFonts w:ascii="Arial" w:hAnsi="Arial" w:cs="Arial"/>
          <w:b/>
          <w:sz w:val="32"/>
          <w:szCs w:val="32"/>
        </w:rPr>
      </w:pPr>
      <w:r w:rsidRPr="00F635E2">
        <w:rPr>
          <w:rFonts w:ascii="Arial" w:hAnsi="Arial" w:cs="Arial"/>
          <w:b/>
          <w:sz w:val="32"/>
          <w:szCs w:val="32"/>
          <w:lang w:eastAsia="en-GB"/>
        </w:rPr>
        <w:t xml:space="preserve">EYFS Foundation Stage - </w:t>
      </w:r>
      <w:r w:rsidRPr="00F635E2">
        <w:rPr>
          <w:rFonts w:ascii="Arial" w:hAnsi="Arial" w:cs="Arial"/>
          <w:b/>
          <w:sz w:val="32"/>
          <w:szCs w:val="32"/>
        </w:rPr>
        <w:t xml:space="preserve">Physical Development </w:t>
      </w:r>
      <w:r>
        <w:rPr>
          <w:rFonts w:ascii="Arial" w:hAnsi="Arial" w:cs="Arial"/>
          <w:b/>
          <w:sz w:val="32"/>
          <w:szCs w:val="32"/>
        </w:rPr>
        <w:t>(Reception)</w:t>
      </w:r>
    </w:p>
    <w:p w14:paraId="18D05AD0" w14:textId="77777777" w:rsidR="00032E5C" w:rsidRPr="009161B5" w:rsidRDefault="00032E5C" w:rsidP="00032E5C">
      <w:pPr>
        <w:spacing w:after="0" w:line="240" w:lineRule="auto"/>
        <w:rPr>
          <w:rFonts w:ascii="Arial" w:hAnsi="Arial" w:cs="Arial"/>
          <w:sz w:val="24"/>
          <w:szCs w:val="24"/>
        </w:rPr>
      </w:pPr>
      <w:r w:rsidRPr="009161B5">
        <w:rPr>
          <w:rFonts w:ascii="Arial" w:hAnsi="Arial" w:cs="Arial"/>
          <w:sz w:val="24"/>
          <w:szCs w:val="24"/>
        </w:rPr>
        <w:t xml:space="preserve">Physical activity is vital in children’s all-round development, enabling them to pursue </w:t>
      </w:r>
      <w:r>
        <w:rPr>
          <w:rFonts w:ascii="Arial" w:hAnsi="Arial" w:cs="Arial"/>
          <w:sz w:val="24"/>
          <w:szCs w:val="24"/>
        </w:rPr>
        <w:t>happy, healthy and active lives</w:t>
      </w:r>
      <w:r w:rsidRPr="009161B5">
        <w:rPr>
          <w:rFonts w:ascii="Arial" w:hAnsi="Arial" w:cs="Arial"/>
          <w:sz w:val="24"/>
          <w:szCs w:val="24"/>
        </w:rPr>
        <w:t>.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0C388FEB" w14:textId="77777777" w:rsidR="00032E5C" w:rsidRDefault="00032E5C" w:rsidP="00032E5C">
      <w:pPr>
        <w:spacing w:after="0" w:line="240" w:lineRule="auto"/>
        <w:rPr>
          <w:rFonts w:ascii="Arial" w:hAnsi="Arial" w:cs="Arial"/>
          <w:sz w:val="24"/>
          <w:szCs w:val="24"/>
        </w:rPr>
      </w:pPr>
    </w:p>
    <w:p w14:paraId="70F5E03E" w14:textId="77777777" w:rsidR="00032E5C" w:rsidRPr="00F635E2" w:rsidRDefault="00032E5C" w:rsidP="00032E5C">
      <w:pPr>
        <w:spacing w:after="0" w:line="240" w:lineRule="auto"/>
        <w:rPr>
          <w:rFonts w:ascii="Arial" w:hAnsi="Arial" w:cs="Arial"/>
          <w:b/>
          <w:sz w:val="24"/>
          <w:szCs w:val="24"/>
        </w:rPr>
      </w:pPr>
      <w:r w:rsidRPr="00F635E2">
        <w:rPr>
          <w:rFonts w:ascii="Arial" w:hAnsi="Arial" w:cs="Arial"/>
          <w:b/>
          <w:sz w:val="24"/>
          <w:szCs w:val="24"/>
        </w:rPr>
        <w:t xml:space="preserve">ELG (Gross Motor Skills) </w:t>
      </w:r>
    </w:p>
    <w:p w14:paraId="23A89B5E" w14:textId="77777777" w:rsidR="00032E5C" w:rsidRDefault="00032E5C" w:rsidP="00032E5C">
      <w:pPr>
        <w:spacing w:after="0" w:line="240" w:lineRule="auto"/>
        <w:rPr>
          <w:rFonts w:ascii="Arial" w:hAnsi="Arial" w:cs="Arial"/>
          <w:sz w:val="24"/>
          <w:szCs w:val="24"/>
        </w:rPr>
      </w:pPr>
      <w:r w:rsidRPr="009161B5">
        <w:rPr>
          <w:rFonts w:ascii="Arial" w:hAnsi="Arial" w:cs="Arial"/>
          <w:sz w:val="24"/>
          <w:szCs w:val="24"/>
        </w:rPr>
        <w:t>Children at the expect</w:t>
      </w:r>
      <w:r>
        <w:rPr>
          <w:rFonts w:ascii="Arial" w:hAnsi="Arial" w:cs="Arial"/>
          <w:sz w:val="24"/>
          <w:szCs w:val="24"/>
        </w:rPr>
        <w:t xml:space="preserve">ed level of development will: </w:t>
      </w:r>
    </w:p>
    <w:p w14:paraId="165D2DE8" w14:textId="77777777" w:rsidR="00032E5C" w:rsidRPr="00F635E2" w:rsidRDefault="00032E5C" w:rsidP="00032E5C">
      <w:pPr>
        <w:pStyle w:val="ListParagraph"/>
        <w:numPr>
          <w:ilvl w:val="0"/>
          <w:numId w:val="5"/>
        </w:numPr>
        <w:spacing w:after="0" w:line="240" w:lineRule="auto"/>
        <w:rPr>
          <w:rFonts w:ascii="Arial" w:hAnsi="Arial" w:cs="Arial"/>
          <w:sz w:val="24"/>
          <w:szCs w:val="24"/>
        </w:rPr>
      </w:pPr>
      <w:r w:rsidRPr="00F635E2">
        <w:rPr>
          <w:rFonts w:ascii="Arial" w:hAnsi="Arial" w:cs="Arial"/>
          <w:sz w:val="24"/>
          <w:szCs w:val="24"/>
        </w:rPr>
        <w:t>Negotiate space and obstacles safely, with consideration for themselves and others</w:t>
      </w:r>
    </w:p>
    <w:p w14:paraId="0FB6DF12" w14:textId="77777777" w:rsidR="00032E5C" w:rsidRPr="00F635E2" w:rsidRDefault="00032E5C" w:rsidP="00032E5C">
      <w:pPr>
        <w:pStyle w:val="ListParagraph"/>
        <w:numPr>
          <w:ilvl w:val="0"/>
          <w:numId w:val="5"/>
        </w:numPr>
        <w:spacing w:after="0" w:line="240" w:lineRule="auto"/>
        <w:rPr>
          <w:rFonts w:ascii="Arial" w:hAnsi="Arial" w:cs="Arial"/>
          <w:sz w:val="24"/>
          <w:szCs w:val="24"/>
        </w:rPr>
      </w:pPr>
      <w:r w:rsidRPr="00F635E2">
        <w:rPr>
          <w:rFonts w:ascii="Arial" w:hAnsi="Arial" w:cs="Arial"/>
          <w:sz w:val="24"/>
          <w:szCs w:val="24"/>
        </w:rPr>
        <w:t>Demonstrate strength, balance and coordination when playing</w:t>
      </w:r>
    </w:p>
    <w:p w14:paraId="75987B72" w14:textId="77777777" w:rsidR="00032E5C" w:rsidRPr="00F635E2" w:rsidRDefault="00032E5C" w:rsidP="00032E5C">
      <w:pPr>
        <w:pStyle w:val="ListParagraph"/>
        <w:numPr>
          <w:ilvl w:val="0"/>
          <w:numId w:val="5"/>
        </w:numPr>
        <w:spacing w:after="0" w:line="240" w:lineRule="auto"/>
        <w:rPr>
          <w:rFonts w:ascii="Arial" w:hAnsi="Arial" w:cs="Arial"/>
          <w:sz w:val="24"/>
          <w:szCs w:val="24"/>
          <w:lang w:eastAsia="en-GB"/>
        </w:rPr>
      </w:pPr>
      <w:r w:rsidRPr="00F635E2">
        <w:rPr>
          <w:rFonts w:ascii="Arial" w:hAnsi="Arial" w:cs="Arial"/>
          <w:sz w:val="24"/>
          <w:szCs w:val="24"/>
        </w:rPr>
        <w:t>Move energetically, such as running, jumping, dancing, hopping, skipping and climbing.</w:t>
      </w:r>
    </w:p>
    <w:p w14:paraId="75C4B04F" w14:textId="77777777" w:rsidR="00032E5C" w:rsidRPr="009161B5" w:rsidRDefault="00032E5C" w:rsidP="00032E5C">
      <w:pPr>
        <w:spacing w:after="0" w:line="240" w:lineRule="auto"/>
        <w:rPr>
          <w:rFonts w:ascii="Arial" w:hAnsi="Arial" w:cs="Arial"/>
          <w:sz w:val="24"/>
          <w:szCs w:val="24"/>
          <w:lang w:eastAsia="en-GB"/>
        </w:rPr>
      </w:pPr>
    </w:p>
    <w:p w14:paraId="15ACB61F" w14:textId="77777777" w:rsidR="00032E5C" w:rsidRPr="00F635E2" w:rsidRDefault="00032E5C" w:rsidP="00032E5C">
      <w:pPr>
        <w:spacing w:after="0" w:line="240" w:lineRule="auto"/>
        <w:rPr>
          <w:rFonts w:ascii="Arial" w:hAnsi="Arial" w:cs="Arial"/>
          <w:b/>
          <w:sz w:val="32"/>
          <w:szCs w:val="32"/>
          <w:lang w:eastAsia="en-GB"/>
        </w:rPr>
      </w:pPr>
      <w:r w:rsidRPr="00F635E2">
        <w:rPr>
          <w:rFonts w:ascii="Arial" w:hAnsi="Arial" w:cs="Arial"/>
          <w:b/>
          <w:sz w:val="32"/>
          <w:szCs w:val="32"/>
          <w:lang w:eastAsia="en-GB"/>
        </w:rPr>
        <w:t>National Curriculum – Physical Education (Years 1 and 2)</w:t>
      </w:r>
    </w:p>
    <w:p w14:paraId="1DD37AA3" w14:textId="77777777" w:rsidR="00032E5C" w:rsidRPr="00F635E2" w:rsidRDefault="00032E5C" w:rsidP="00032E5C">
      <w:pPr>
        <w:spacing w:after="0" w:line="240" w:lineRule="auto"/>
        <w:rPr>
          <w:rFonts w:ascii="Arial" w:hAnsi="Arial" w:cs="Arial"/>
          <w:b/>
          <w:sz w:val="24"/>
          <w:szCs w:val="24"/>
          <w:lang w:eastAsia="en-GB"/>
        </w:rPr>
      </w:pPr>
      <w:r w:rsidRPr="00F635E2">
        <w:rPr>
          <w:rFonts w:ascii="Arial" w:hAnsi="Arial" w:cs="Arial"/>
          <w:b/>
          <w:sz w:val="24"/>
          <w:szCs w:val="24"/>
          <w:lang w:eastAsia="en-GB"/>
        </w:rPr>
        <w:t>Purpose of study</w:t>
      </w:r>
    </w:p>
    <w:p w14:paraId="55147B9B" w14:textId="77777777" w:rsidR="00032E5C" w:rsidRPr="009161B5" w:rsidRDefault="00032E5C" w:rsidP="00032E5C">
      <w:pPr>
        <w:spacing w:after="0" w:line="240" w:lineRule="auto"/>
        <w:rPr>
          <w:rFonts w:ascii="Arial" w:hAnsi="Arial" w:cs="Arial"/>
          <w:sz w:val="24"/>
          <w:szCs w:val="24"/>
          <w:lang w:eastAsia="en-GB"/>
        </w:rPr>
      </w:pPr>
      <w:r w:rsidRPr="009161B5">
        <w:rPr>
          <w:rFonts w:ascii="Arial" w:hAnsi="Arial" w:cs="Arial"/>
          <w:sz w:val="24"/>
          <w:szCs w:val="24"/>
          <w:lang w:eastAsia="en-GB"/>
        </w:rPr>
        <w:t>A high-quality physical education curriculum inspires all pupils to succeed and excel in competitive sport and other physically demanding activities. It should provide opportunities for pupils to become physically confident in a way which supports their health and fitness. Opportunities to compete in sport and other activities build character and help to embed values such as fairness and respect.</w:t>
      </w:r>
    </w:p>
    <w:p w14:paraId="0DD6D296" w14:textId="77777777" w:rsidR="00032E5C" w:rsidRPr="009161B5" w:rsidRDefault="00032E5C" w:rsidP="00032E5C">
      <w:pPr>
        <w:spacing w:after="0" w:line="240" w:lineRule="auto"/>
        <w:rPr>
          <w:rFonts w:ascii="Arial" w:hAnsi="Arial" w:cs="Arial"/>
          <w:sz w:val="24"/>
          <w:szCs w:val="24"/>
          <w:lang w:eastAsia="en-GB"/>
        </w:rPr>
      </w:pPr>
    </w:p>
    <w:p w14:paraId="05597FD7" w14:textId="77777777" w:rsidR="00032E5C" w:rsidRPr="00F635E2" w:rsidRDefault="00032E5C" w:rsidP="00032E5C">
      <w:pPr>
        <w:spacing w:after="0" w:line="240" w:lineRule="auto"/>
        <w:rPr>
          <w:rFonts w:ascii="Arial" w:hAnsi="Arial" w:cs="Arial"/>
          <w:b/>
          <w:sz w:val="24"/>
          <w:szCs w:val="24"/>
          <w:lang w:eastAsia="en-GB"/>
        </w:rPr>
      </w:pPr>
      <w:r w:rsidRPr="00F635E2">
        <w:rPr>
          <w:rFonts w:ascii="Arial" w:hAnsi="Arial" w:cs="Arial"/>
          <w:b/>
          <w:sz w:val="24"/>
          <w:szCs w:val="24"/>
          <w:lang w:eastAsia="en-GB"/>
        </w:rPr>
        <w:t>Aims</w:t>
      </w:r>
    </w:p>
    <w:p w14:paraId="558A092F" w14:textId="77777777" w:rsidR="00032E5C" w:rsidRPr="009161B5" w:rsidRDefault="00032E5C" w:rsidP="00032E5C">
      <w:pPr>
        <w:spacing w:after="0" w:line="240" w:lineRule="auto"/>
        <w:rPr>
          <w:rFonts w:ascii="Arial" w:hAnsi="Arial" w:cs="Arial"/>
          <w:sz w:val="24"/>
          <w:szCs w:val="24"/>
          <w:lang w:eastAsia="en-GB"/>
        </w:rPr>
      </w:pPr>
      <w:r w:rsidRPr="009161B5">
        <w:rPr>
          <w:rFonts w:ascii="Arial" w:hAnsi="Arial" w:cs="Arial"/>
          <w:sz w:val="24"/>
          <w:szCs w:val="24"/>
          <w:lang w:eastAsia="en-GB"/>
        </w:rPr>
        <w:t>The national curriculum for physical education aims to ensure that all pupils:</w:t>
      </w:r>
    </w:p>
    <w:p w14:paraId="2B8F451D" w14:textId="77777777" w:rsidR="00032E5C" w:rsidRPr="00F635E2" w:rsidRDefault="00032E5C" w:rsidP="00032E5C">
      <w:pPr>
        <w:pStyle w:val="ListParagraph"/>
        <w:numPr>
          <w:ilvl w:val="0"/>
          <w:numId w:val="6"/>
        </w:numPr>
        <w:spacing w:after="0" w:line="240" w:lineRule="auto"/>
        <w:rPr>
          <w:rFonts w:ascii="Arial" w:hAnsi="Arial" w:cs="Arial"/>
          <w:sz w:val="24"/>
          <w:szCs w:val="24"/>
          <w:lang w:eastAsia="en-GB"/>
        </w:rPr>
      </w:pPr>
      <w:r w:rsidRPr="00F635E2">
        <w:rPr>
          <w:rFonts w:ascii="Arial" w:hAnsi="Arial" w:cs="Arial"/>
          <w:sz w:val="24"/>
          <w:szCs w:val="24"/>
          <w:lang w:eastAsia="en-GB"/>
        </w:rPr>
        <w:t>develop competence to excel in a broad range of physical activities</w:t>
      </w:r>
    </w:p>
    <w:p w14:paraId="325B38BC" w14:textId="77777777" w:rsidR="00032E5C" w:rsidRPr="00F635E2" w:rsidRDefault="00032E5C" w:rsidP="00032E5C">
      <w:pPr>
        <w:pStyle w:val="ListParagraph"/>
        <w:numPr>
          <w:ilvl w:val="0"/>
          <w:numId w:val="6"/>
        </w:numPr>
        <w:spacing w:after="0" w:line="240" w:lineRule="auto"/>
        <w:rPr>
          <w:rFonts w:ascii="Arial" w:hAnsi="Arial" w:cs="Arial"/>
          <w:sz w:val="24"/>
          <w:szCs w:val="24"/>
          <w:lang w:eastAsia="en-GB"/>
        </w:rPr>
      </w:pPr>
      <w:r w:rsidRPr="00F635E2">
        <w:rPr>
          <w:rFonts w:ascii="Arial" w:hAnsi="Arial" w:cs="Arial"/>
          <w:sz w:val="24"/>
          <w:szCs w:val="24"/>
          <w:lang w:eastAsia="en-GB"/>
        </w:rPr>
        <w:t>are physically active for sustained periods of time</w:t>
      </w:r>
    </w:p>
    <w:p w14:paraId="709C5DE9" w14:textId="77777777" w:rsidR="00032E5C" w:rsidRPr="00F635E2" w:rsidRDefault="00032E5C" w:rsidP="00032E5C">
      <w:pPr>
        <w:pStyle w:val="ListParagraph"/>
        <w:numPr>
          <w:ilvl w:val="0"/>
          <w:numId w:val="6"/>
        </w:numPr>
        <w:spacing w:after="0" w:line="240" w:lineRule="auto"/>
        <w:rPr>
          <w:rFonts w:ascii="Arial" w:hAnsi="Arial" w:cs="Arial"/>
          <w:sz w:val="24"/>
          <w:szCs w:val="24"/>
          <w:lang w:eastAsia="en-GB"/>
        </w:rPr>
      </w:pPr>
      <w:r w:rsidRPr="00F635E2">
        <w:rPr>
          <w:rFonts w:ascii="Arial" w:hAnsi="Arial" w:cs="Arial"/>
          <w:sz w:val="24"/>
          <w:szCs w:val="24"/>
          <w:lang w:eastAsia="en-GB"/>
        </w:rPr>
        <w:t>engage in competitive sports and activities</w:t>
      </w:r>
    </w:p>
    <w:p w14:paraId="39CB96C6" w14:textId="77777777" w:rsidR="00032E5C" w:rsidRPr="00F635E2" w:rsidRDefault="00032E5C" w:rsidP="00032E5C">
      <w:pPr>
        <w:pStyle w:val="ListParagraph"/>
        <w:numPr>
          <w:ilvl w:val="0"/>
          <w:numId w:val="6"/>
        </w:numPr>
        <w:spacing w:after="0" w:line="240" w:lineRule="auto"/>
        <w:rPr>
          <w:rFonts w:ascii="Arial" w:hAnsi="Arial" w:cs="Arial"/>
          <w:sz w:val="24"/>
          <w:szCs w:val="24"/>
          <w:lang w:eastAsia="en-GB"/>
        </w:rPr>
      </w:pPr>
      <w:r w:rsidRPr="00F635E2">
        <w:rPr>
          <w:rFonts w:ascii="Arial" w:hAnsi="Arial" w:cs="Arial"/>
          <w:sz w:val="24"/>
          <w:szCs w:val="24"/>
          <w:lang w:eastAsia="en-GB"/>
        </w:rPr>
        <w:lastRenderedPageBreak/>
        <w:t>lead healthy, active lives</w:t>
      </w:r>
    </w:p>
    <w:p w14:paraId="52640FC2" w14:textId="77777777" w:rsidR="00032E5C" w:rsidRPr="009161B5" w:rsidRDefault="00032E5C" w:rsidP="00032E5C">
      <w:pPr>
        <w:spacing w:after="0" w:line="240" w:lineRule="auto"/>
        <w:rPr>
          <w:rFonts w:ascii="Arial" w:hAnsi="Arial" w:cs="Arial"/>
          <w:sz w:val="24"/>
          <w:szCs w:val="24"/>
          <w:lang w:eastAsia="en-GB"/>
        </w:rPr>
      </w:pPr>
    </w:p>
    <w:p w14:paraId="63BD598B" w14:textId="77777777" w:rsidR="00032E5C" w:rsidRPr="00F635E2" w:rsidRDefault="00032E5C" w:rsidP="00032E5C">
      <w:pPr>
        <w:spacing w:after="0" w:line="240" w:lineRule="auto"/>
        <w:rPr>
          <w:rFonts w:ascii="Arial" w:hAnsi="Arial" w:cs="Arial"/>
          <w:b/>
          <w:sz w:val="24"/>
          <w:szCs w:val="24"/>
        </w:rPr>
      </w:pPr>
      <w:r w:rsidRPr="00F635E2">
        <w:rPr>
          <w:rFonts w:ascii="Arial" w:hAnsi="Arial" w:cs="Arial"/>
          <w:b/>
          <w:sz w:val="24"/>
          <w:szCs w:val="24"/>
        </w:rPr>
        <w:t>Key stage 1</w:t>
      </w:r>
    </w:p>
    <w:p w14:paraId="7221220E" w14:textId="77777777" w:rsidR="00032E5C" w:rsidRPr="009161B5" w:rsidRDefault="00032E5C" w:rsidP="00032E5C">
      <w:pPr>
        <w:spacing w:after="0" w:line="240" w:lineRule="auto"/>
        <w:rPr>
          <w:rFonts w:ascii="Arial" w:hAnsi="Arial" w:cs="Arial"/>
          <w:sz w:val="24"/>
          <w:szCs w:val="24"/>
        </w:rPr>
      </w:pPr>
      <w:r w:rsidRPr="009161B5">
        <w:rPr>
          <w:rFonts w:ascii="Arial" w:hAnsi="Arial" w:cs="Arial"/>
          <w:sz w:val="24"/>
          <w:szCs w:val="24"/>
        </w:rPr>
        <w:t>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w:t>
      </w:r>
    </w:p>
    <w:p w14:paraId="7C2456E3" w14:textId="77777777" w:rsidR="00032E5C" w:rsidRPr="009161B5" w:rsidRDefault="00032E5C" w:rsidP="00032E5C">
      <w:pPr>
        <w:spacing w:after="0" w:line="240" w:lineRule="auto"/>
        <w:rPr>
          <w:rFonts w:ascii="Arial" w:hAnsi="Arial" w:cs="Arial"/>
          <w:sz w:val="24"/>
          <w:szCs w:val="24"/>
        </w:rPr>
      </w:pPr>
    </w:p>
    <w:p w14:paraId="19264092" w14:textId="77777777" w:rsidR="00032E5C" w:rsidRPr="009161B5" w:rsidRDefault="00032E5C" w:rsidP="00032E5C">
      <w:pPr>
        <w:spacing w:after="0" w:line="240" w:lineRule="auto"/>
        <w:rPr>
          <w:rFonts w:ascii="Arial" w:hAnsi="Arial" w:cs="Arial"/>
          <w:sz w:val="24"/>
          <w:szCs w:val="24"/>
        </w:rPr>
      </w:pPr>
      <w:r w:rsidRPr="009161B5">
        <w:rPr>
          <w:rFonts w:ascii="Arial" w:hAnsi="Arial" w:cs="Arial"/>
          <w:sz w:val="24"/>
          <w:szCs w:val="24"/>
        </w:rPr>
        <w:t>Pupils should be taught to:</w:t>
      </w:r>
    </w:p>
    <w:p w14:paraId="6B87EF7D" w14:textId="77777777" w:rsidR="00032E5C" w:rsidRPr="00F635E2" w:rsidRDefault="00032E5C" w:rsidP="00032E5C">
      <w:pPr>
        <w:pStyle w:val="ListParagraph"/>
        <w:numPr>
          <w:ilvl w:val="0"/>
          <w:numId w:val="7"/>
        </w:numPr>
        <w:spacing w:after="0" w:line="240" w:lineRule="auto"/>
        <w:rPr>
          <w:rFonts w:ascii="Arial" w:hAnsi="Arial" w:cs="Arial"/>
          <w:sz w:val="24"/>
          <w:szCs w:val="24"/>
        </w:rPr>
      </w:pPr>
      <w:r w:rsidRPr="00F635E2">
        <w:rPr>
          <w:rFonts w:ascii="Arial" w:hAnsi="Arial" w:cs="Arial"/>
          <w:sz w:val="24"/>
          <w:szCs w:val="24"/>
        </w:rPr>
        <w:t>master basic movements including running, jumping, throwing and catching, as well as developing balance, agility and co-ordination, and begin to apply these in a range of activities</w:t>
      </w:r>
    </w:p>
    <w:p w14:paraId="58FB6F11" w14:textId="77777777" w:rsidR="00032E5C" w:rsidRPr="00F635E2" w:rsidRDefault="00032E5C" w:rsidP="00032E5C">
      <w:pPr>
        <w:pStyle w:val="ListParagraph"/>
        <w:numPr>
          <w:ilvl w:val="0"/>
          <w:numId w:val="7"/>
        </w:numPr>
        <w:spacing w:after="0" w:line="240" w:lineRule="auto"/>
        <w:rPr>
          <w:rFonts w:ascii="Arial" w:hAnsi="Arial" w:cs="Arial"/>
          <w:sz w:val="24"/>
          <w:szCs w:val="24"/>
        </w:rPr>
      </w:pPr>
      <w:r w:rsidRPr="00F635E2">
        <w:rPr>
          <w:rFonts w:ascii="Arial" w:hAnsi="Arial" w:cs="Arial"/>
          <w:sz w:val="24"/>
          <w:szCs w:val="24"/>
        </w:rPr>
        <w:t>participate in team games, developing simple tactics for attacking and defending</w:t>
      </w:r>
    </w:p>
    <w:p w14:paraId="40E0C54E" w14:textId="77777777" w:rsidR="00032E5C" w:rsidRPr="00F635E2" w:rsidRDefault="00032E5C" w:rsidP="00032E5C">
      <w:pPr>
        <w:pStyle w:val="ListParagraph"/>
        <w:numPr>
          <w:ilvl w:val="0"/>
          <w:numId w:val="7"/>
        </w:numPr>
        <w:spacing w:after="0" w:line="240" w:lineRule="auto"/>
        <w:rPr>
          <w:rFonts w:ascii="Arial" w:hAnsi="Arial" w:cs="Arial"/>
          <w:sz w:val="24"/>
          <w:szCs w:val="24"/>
        </w:rPr>
      </w:pPr>
      <w:r w:rsidRPr="00F635E2">
        <w:rPr>
          <w:rFonts w:ascii="Arial" w:hAnsi="Arial" w:cs="Arial"/>
          <w:sz w:val="24"/>
          <w:szCs w:val="24"/>
        </w:rPr>
        <w:t>perform dances using simple movement patterns</w:t>
      </w:r>
    </w:p>
    <w:p w14:paraId="09FE0AEB" w14:textId="77777777" w:rsidR="00032E5C" w:rsidRPr="00F635E2" w:rsidRDefault="00032E5C" w:rsidP="00032E5C">
      <w:pPr>
        <w:shd w:val="clear" w:color="auto" w:fill="FFFFFF"/>
        <w:spacing w:after="0" w:line="240" w:lineRule="auto"/>
        <w:rPr>
          <w:rFonts w:ascii="Arial" w:eastAsia="Times New Roman" w:hAnsi="Arial" w:cs="Arial"/>
          <w:b/>
          <w:color w:val="0B0C0C"/>
          <w:sz w:val="32"/>
          <w:szCs w:val="32"/>
          <w:lang w:eastAsia="en-GB"/>
        </w:rPr>
      </w:pPr>
    </w:p>
    <w:p w14:paraId="71F59B15" w14:textId="2AE4E66F" w:rsidR="00032E5C" w:rsidRDefault="00A4439B" w:rsidP="00436C71">
      <w:pPr>
        <w:jc w:val="center"/>
        <w:rPr>
          <w:rFonts w:ascii="Arial" w:hAnsi="Arial" w:cs="Arial"/>
          <w:b/>
          <w:sz w:val="32"/>
          <w:szCs w:val="32"/>
        </w:rPr>
      </w:pPr>
      <w:r>
        <w:rPr>
          <w:rFonts w:ascii="Arial" w:hAnsi="Arial" w:cs="Arial"/>
          <w:b/>
          <w:sz w:val="32"/>
          <w:szCs w:val="32"/>
        </w:rPr>
        <w:t>Get Set 4 PE Skills and Knowledge Ladders</w:t>
      </w:r>
    </w:p>
    <w:p w14:paraId="15EDC159" w14:textId="77777777" w:rsidR="00A4439B" w:rsidRDefault="00A4439B" w:rsidP="00436C71">
      <w:pPr>
        <w:jc w:val="center"/>
        <w:rPr>
          <w:rFonts w:ascii="Arial" w:hAnsi="Arial" w:cs="Arial"/>
          <w:b/>
          <w:sz w:val="32"/>
          <w:szCs w:val="32"/>
        </w:rPr>
      </w:pPr>
    </w:p>
    <w:p w14:paraId="764B59EE" w14:textId="57776164" w:rsidR="00032E5C" w:rsidRDefault="00A4439B" w:rsidP="00436C71">
      <w:pPr>
        <w:jc w:val="center"/>
        <w:rPr>
          <w:rFonts w:ascii="Arial" w:hAnsi="Arial" w:cs="Arial"/>
          <w:b/>
          <w:sz w:val="32"/>
          <w:szCs w:val="32"/>
        </w:rPr>
      </w:pPr>
      <w:r w:rsidRPr="00A4439B">
        <w:rPr>
          <w:rFonts w:ascii="Arial" w:hAnsi="Arial" w:cs="Arial"/>
          <w:b/>
          <w:sz w:val="32"/>
          <w:szCs w:val="32"/>
        </w:rPr>
        <w:drawing>
          <wp:inline distT="0" distB="0" distL="0" distR="0" wp14:anchorId="19E01E7C" wp14:editId="53B94A85">
            <wp:extent cx="9777730" cy="23996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777730" cy="2399665"/>
                    </a:xfrm>
                    <a:prstGeom prst="rect">
                      <a:avLst/>
                    </a:prstGeom>
                  </pic:spPr>
                </pic:pic>
              </a:graphicData>
            </a:graphic>
          </wp:inline>
        </w:drawing>
      </w:r>
    </w:p>
    <w:p w14:paraId="43C5EF7B" w14:textId="77777777" w:rsidR="00032E5C" w:rsidRDefault="00032E5C" w:rsidP="00436C71">
      <w:pPr>
        <w:jc w:val="center"/>
        <w:rPr>
          <w:rFonts w:ascii="Arial" w:hAnsi="Arial" w:cs="Arial"/>
          <w:b/>
          <w:sz w:val="32"/>
          <w:szCs w:val="32"/>
        </w:rPr>
      </w:pPr>
    </w:p>
    <w:p w14:paraId="1B810A71" w14:textId="337C115F" w:rsidR="00032E5C" w:rsidRDefault="00A4439B" w:rsidP="00436C71">
      <w:pPr>
        <w:jc w:val="center"/>
        <w:rPr>
          <w:rFonts w:ascii="Arial" w:hAnsi="Arial" w:cs="Arial"/>
          <w:b/>
          <w:sz w:val="32"/>
          <w:szCs w:val="32"/>
        </w:rPr>
      </w:pPr>
      <w:r w:rsidRPr="00A4439B">
        <w:rPr>
          <w:rFonts w:ascii="Arial" w:hAnsi="Arial" w:cs="Arial"/>
          <w:b/>
          <w:sz w:val="32"/>
          <w:szCs w:val="32"/>
        </w:rPr>
        <w:drawing>
          <wp:inline distT="0" distB="0" distL="0" distR="0" wp14:anchorId="39B343CD" wp14:editId="0BCC8D64">
            <wp:extent cx="9777730" cy="2708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777730" cy="2708275"/>
                    </a:xfrm>
                    <a:prstGeom prst="rect">
                      <a:avLst/>
                    </a:prstGeom>
                  </pic:spPr>
                </pic:pic>
              </a:graphicData>
            </a:graphic>
          </wp:inline>
        </w:drawing>
      </w:r>
    </w:p>
    <w:p w14:paraId="407A52D7" w14:textId="77777777" w:rsidR="00032E5C" w:rsidRDefault="00032E5C" w:rsidP="00436C71">
      <w:pPr>
        <w:jc w:val="center"/>
        <w:rPr>
          <w:rFonts w:ascii="Arial" w:hAnsi="Arial" w:cs="Arial"/>
          <w:b/>
          <w:sz w:val="32"/>
          <w:szCs w:val="32"/>
        </w:rPr>
      </w:pPr>
    </w:p>
    <w:p w14:paraId="2FC8C804" w14:textId="77777777" w:rsidR="00032E5C" w:rsidRDefault="00032E5C" w:rsidP="00436C71">
      <w:pPr>
        <w:jc w:val="center"/>
        <w:rPr>
          <w:rFonts w:ascii="Arial" w:hAnsi="Arial" w:cs="Arial"/>
          <w:b/>
          <w:sz w:val="32"/>
          <w:szCs w:val="32"/>
        </w:rPr>
      </w:pPr>
    </w:p>
    <w:p w14:paraId="44AE06FD" w14:textId="4FCAD1DD" w:rsidR="00032E5C" w:rsidRDefault="00A4439B" w:rsidP="00436C71">
      <w:pPr>
        <w:jc w:val="center"/>
        <w:rPr>
          <w:rFonts w:ascii="Arial" w:hAnsi="Arial" w:cs="Arial"/>
          <w:b/>
          <w:sz w:val="32"/>
          <w:szCs w:val="32"/>
        </w:rPr>
      </w:pPr>
      <w:r w:rsidRPr="00A4439B">
        <w:rPr>
          <w:rFonts w:ascii="Arial" w:hAnsi="Arial" w:cs="Arial"/>
          <w:b/>
          <w:sz w:val="32"/>
          <w:szCs w:val="32"/>
        </w:rPr>
        <w:drawing>
          <wp:inline distT="0" distB="0" distL="0" distR="0" wp14:anchorId="32E1EFD7" wp14:editId="75C88B96">
            <wp:extent cx="9777730" cy="2238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777730" cy="2238375"/>
                    </a:xfrm>
                    <a:prstGeom prst="rect">
                      <a:avLst/>
                    </a:prstGeom>
                  </pic:spPr>
                </pic:pic>
              </a:graphicData>
            </a:graphic>
          </wp:inline>
        </w:drawing>
      </w:r>
    </w:p>
    <w:p w14:paraId="634EE0F7" w14:textId="77777777" w:rsidR="00032E5C" w:rsidRDefault="00032E5C" w:rsidP="00436C71">
      <w:pPr>
        <w:jc w:val="center"/>
        <w:rPr>
          <w:rFonts w:ascii="Arial" w:hAnsi="Arial" w:cs="Arial"/>
          <w:b/>
          <w:sz w:val="32"/>
          <w:szCs w:val="32"/>
        </w:rPr>
      </w:pPr>
    </w:p>
    <w:p w14:paraId="64194164" w14:textId="77777777" w:rsidR="00032E5C" w:rsidRDefault="00032E5C" w:rsidP="00436C71">
      <w:pPr>
        <w:jc w:val="center"/>
        <w:rPr>
          <w:rFonts w:ascii="Arial" w:hAnsi="Arial" w:cs="Arial"/>
          <w:b/>
          <w:sz w:val="32"/>
          <w:szCs w:val="32"/>
        </w:rPr>
      </w:pPr>
    </w:p>
    <w:p w14:paraId="37EE751E" w14:textId="77777777" w:rsidR="00032E5C" w:rsidRDefault="00032E5C" w:rsidP="00436C71">
      <w:pPr>
        <w:jc w:val="center"/>
        <w:rPr>
          <w:rFonts w:ascii="Arial" w:hAnsi="Arial" w:cs="Arial"/>
          <w:b/>
          <w:sz w:val="32"/>
          <w:szCs w:val="32"/>
        </w:rPr>
      </w:pPr>
    </w:p>
    <w:p w14:paraId="520FC6EE" w14:textId="4199C012" w:rsidR="00032E5C" w:rsidRDefault="00A4439B" w:rsidP="00436C71">
      <w:pPr>
        <w:jc w:val="center"/>
        <w:rPr>
          <w:rFonts w:ascii="Arial" w:hAnsi="Arial" w:cs="Arial"/>
          <w:b/>
          <w:sz w:val="32"/>
          <w:szCs w:val="32"/>
        </w:rPr>
      </w:pPr>
      <w:r w:rsidRPr="00A4439B">
        <w:rPr>
          <w:rFonts w:ascii="Arial" w:hAnsi="Arial" w:cs="Arial"/>
          <w:b/>
          <w:sz w:val="32"/>
          <w:szCs w:val="32"/>
        </w:rPr>
        <w:drawing>
          <wp:inline distT="0" distB="0" distL="0" distR="0" wp14:anchorId="426A5419" wp14:editId="1D2E57E6">
            <wp:extent cx="9777730" cy="2574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777730" cy="2574925"/>
                    </a:xfrm>
                    <a:prstGeom prst="rect">
                      <a:avLst/>
                    </a:prstGeom>
                  </pic:spPr>
                </pic:pic>
              </a:graphicData>
            </a:graphic>
          </wp:inline>
        </w:drawing>
      </w:r>
    </w:p>
    <w:p w14:paraId="424F79CB" w14:textId="77777777" w:rsidR="00032E5C" w:rsidRDefault="00032E5C" w:rsidP="00436C71">
      <w:pPr>
        <w:jc w:val="center"/>
        <w:rPr>
          <w:rFonts w:ascii="Arial" w:hAnsi="Arial" w:cs="Arial"/>
          <w:b/>
          <w:sz w:val="32"/>
          <w:szCs w:val="32"/>
        </w:rPr>
      </w:pPr>
    </w:p>
    <w:p w14:paraId="698C8165" w14:textId="5AC2A1F3" w:rsidR="00436C71" w:rsidRDefault="00A4439B" w:rsidP="00694762">
      <w:pPr>
        <w:jc w:val="center"/>
        <w:rPr>
          <w:rFonts w:ascii="Arial" w:hAnsi="Arial" w:cs="Arial"/>
          <w:b/>
          <w:sz w:val="32"/>
          <w:szCs w:val="32"/>
        </w:rPr>
      </w:pPr>
      <w:r w:rsidRPr="00A4439B">
        <w:rPr>
          <w:rFonts w:ascii="Arial" w:hAnsi="Arial" w:cs="Arial"/>
          <w:b/>
          <w:sz w:val="32"/>
          <w:szCs w:val="32"/>
        </w:rPr>
        <w:lastRenderedPageBreak/>
        <w:drawing>
          <wp:inline distT="0" distB="0" distL="0" distR="0" wp14:anchorId="77CBC8AE" wp14:editId="76DB6C7F">
            <wp:extent cx="9777730" cy="28771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77730" cy="2877185"/>
                    </a:xfrm>
                    <a:prstGeom prst="rect">
                      <a:avLst/>
                    </a:prstGeom>
                  </pic:spPr>
                </pic:pic>
              </a:graphicData>
            </a:graphic>
          </wp:inline>
        </w:drawing>
      </w:r>
    </w:p>
    <w:p w14:paraId="4E4CF374" w14:textId="0AD7E8B9" w:rsidR="00B50A3A" w:rsidRDefault="00B50A3A" w:rsidP="00694762">
      <w:pPr>
        <w:jc w:val="center"/>
        <w:rPr>
          <w:rFonts w:ascii="Arial" w:hAnsi="Arial" w:cs="Arial"/>
          <w:b/>
          <w:sz w:val="32"/>
          <w:szCs w:val="32"/>
        </w:rPr>
      </w:pPr>
    </w:p>
    <w:p w14:paraId="79249B54" w14:textId="7CF00044" w:rsidR="00B50A3A" w:rsidRDefault="00B50A3A" w:rsidP="00694762">
      <w:pPr>
        <w:jc w:val="center"/>
        <w:rPr>
          <w:rFonts w:ascii="Arial" w:hAnsi="Arial" w:cs="Arial"/>
          <w:b/>
          <w:sz w:val="32"/>
          <w:szCs w:val="32"/>
        </w:rPr>
      </w:pPr>
    </w:p>
    <w:p w14:paraId="0C67DED4" w14:textId="6D12A0DE" w:rsidR="00B50A3A" w:rsidRDefault="00A4439B" w:rsidP="00694762">
      <w:pPr>
        <w:jc w:val="center"/>
        <w:rPr>
          <w:rFonts w:ascii="Arial" w:hAnsi="Arial" w:cs="Arial"/>
          <w:b/>
          <w:sz w:val="32"/>
          <w:szCs w:val="32"/>
        </w:rPr>
      </w:pPr>
      <w:r w:rsidRPr="00A4439B">
        <w:rPr>
          <w:rFonts w:ascii="Arial" w:hAnsi="Arial" w:cs="Arial"/>
          <w:b/>
          <w:sz w:val="32"/>
          <w:szCs w:val="32"/>
        </w:rPr>
        <w:drawing>
          <wp:inline distT="0" distB="0" distL="0" distR="0" wp14:anchorId="7EB2575C" wp14:editId="1747A680">
            <wp:extent cx="9777730" cy="25996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77730" cy="2599690"/>
                    </a:xfrm>
                    <a:prstGeom prst="rect">
                      <a:avLst/>
                    </a:prstGeom>
                  </pic:spPr>
                </pic:pic>
              </a:graphicData>
            </a:graphic>
          </wp:inline>
        </w:drawing>
      </w:r>
    </w:p>
    <w:p w14:paraId="07DC217E" w14:textId="29742EB7" w:rsidR="00914B76" w:rsidRDefault="00914B76" w:rsidP="00694762">
      <w:pPr>
        <w:jc w:val="center"/>
        <w:rPr>
          <w:rFonts w:ascii="Arial" w:hAnsi="Arial" w:cs="Arial"/>
          <w:b/>
          <w:sz w:val="32"/>
          <w:szCs w:val="32"/>
        </w:rPr>
      </w:pPr>
    </w:p>
    <w:p w14:paraId="22FD9446" w14:textId="77777777" w:rsidR="00914B76" w:rsidRDefault="00914B76" w:rsidP="00694762">
      <w:pPr>
        <w:jc w:val="center"/>
        <w:rPr>
          <w:rFonts w:ascii="Arial" w:hAnsi="Arial" w:cs="Arial"/>
          <w:b/>
          <w:sz w:val="32"/>
          <w:szCs w:val="32"/>
        </w:rPr>
      </w:pPr>
    </w:p>
    <w:p w14:paraId="752E0F6D" w14:textId="4335A24F" w:rsidR="00B50A3A" w:rsidRDefault="00A4439B" w:rsidP="00694762">
      <w:pPr>
        <w:jc w:val="center"/>
        <w:rPr>
          <w:rFonts w:ascii="Arial" w:hAnsi="Arial" w:cs="Arial"/>
          <w:b/>
          <w:sz w:val="32"/>
          <w:szCs w:val="32"/>
        </w:rPr>
      </w:pPr>
      <w:r w:rsidRPr="00A4439B">
        <w:rPr>
          <w:rFonts w:ascii="Arial" w:hAnsi="Arial" w:cs="Arial"/>
          <w:b/>
          <w:sz w:val="32"/>
          <w:szCs w:val="32"/>
        </w:rPr>
        <w:drawing>
          <wp:inline distT="0" distB="0" distL="0" distR="0" wp14:anchorId="7BA08B95" wp14:editId="092EB688">
            <wp:extent cx="9777730" cy="25539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77730" cy="2553970"/>
                    </a:xfrm>
                    <a:prstGeom prst="rect">
                      <a:avLst/>
                    </a:prstGeom>
                  </pic:spPr>
                </pic:pic>
              </a:graphicData>
            </a:graphic>
          </wp:inline>
        </w:drawing>
      </w:r>
    </w:p>
    <w:p w14:paraId="0312CC2D" w14:textId="77777777" w:rsidR="00B50A3A" w:rsidRDefault="00B50A3A" w:rsidP="00694762">
      <w:pPr>
        <w:jc w:val="center"/>
        <w:rPr>
          <w:rFonts w:ascii="Arial" w:hAnsi="Arial" w:cs="Arial"/>
          <w:b/>
          <w:sz w:val="32"/>
          <w:szCs w:val="32"/>
        </w:rPr>
      </w:pPr>
    </w:p>
    <w:p w14:paraId="032F8C54" w14:textId="4E7ECADB" w:rsidR="00EA7654" w:rsidRDefault="00A4439B">
      <w:r w:rsidRPr="00A4439B">
        <w:drawing>
          <wp:inline distT="0" distB="0" distL="0" distR="0" wp14:anchorId="71390F6B" wp14:editId="154969D4">
            <wp:extent cx="9777730" cy="23482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77730" cy="2348230"/>
                    </a:xfrm>
                    <a:prstGeom prst="rect">
                      <a:avLst/>
                    </a:prstGeom>
                  </pic:spPr>
                </pic:pic>
              </a:graphicData>
            </a:graphic>
          </wp:inline>
        </w:drawing>
      </w:r>
    </w:p>
    <w:p w14:paraId="52272BEA" w14:textId="3C6DA31D" w:rsidR="00AE5358" w:rsidRDefault="00AE5358" w:rsidP="00A4439B">
      <w:pPr>
        <w:jc w:val="center"/>
      </w:pPr>
    </w:p>
    <w:p w14:paraId="551752BF" w14:textId="77777777" w:rsidR="00A4439B" w:rsidRDefault="00A4439B" w:rsidP="00A4439B">
      <w:pPr>
        <w:jc w:val="center"/>
      </w:pPr>
    </w:p>
    <w:p w14:paraId="43CC7FBA" w14:textId="7FDC35C2" w:rsidR="00032E5C" w:rsidRDefault="00A4439B">
      <w:pPr>
        <w:rPr>
          <w:b/>
          <w:sz w:val="32"/>
          <w:szCs w:val="32"/>
        </w:rPr>
      </w:pPr>
      <w:r w:rsidRPr="00A4439B">
        <w:rPr>
          <w:b/>
          <w:sz w:val="32"/>
          <w:szCs w:val="32"/>
        </w:rPr>
        <w:drawing>
          <wp:inline distT="0" distB="0" distL="0" distR="0" wp14:anchorId="3E075122" wp14:editId="75AA5768">
            <wp:extent cx="9777730" cy="24047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77730" cy="2404745"/>
                    </a:xfrm>
                    <a:prstGeom prst="rect">
                      <a:avLst/>
                    </a:prstGeom>
                  </pic:spPr>
                </pic:pic>
              </a:graphicData>
            </a:graphic>
          </wp:inline>
        </w:drawing>
      </w:r>
    </w:p>
    <w:p w14:paraId="75159816" w14:textId="77777777" w:rsidR="00AE5358" w:rsidRDefault="00AE5358"/>
    <w:p w14:paraId="58788BD6" w14:textId="77777777" w:rsidR="00B50A3A" w:rsidRDefault="00B50A3A"/>
    <w:p w14:paraId="239976B9" w14:textId="77777777" w:rsidR="00B50A3A" w:rsidRDefault="00B50A3A"/>
    <w:p w14:paraId="516C52D9" w14:textId="77777777" w:rsidR="00B50A3A" w:rsidRDefault="00B50A3A" w:rsidP="00A4439B">
      <w:pPr>
        <w:jc w:val="center"/>
      </w:pPr>
    </w:p>
    <w:p w14:paraId="43B33F26" w14:textId="175B9B75" w:rsidR="00B50A3A" w:rsidRDefault="00A4439B">
      <w:r w:rsidRPr="00A4439B">
        <w:drawing>
          <wp:inline distT="0" distB="0" distL="0" distR="0" wp14:anchorId="306791F3" wp14:editId="1B160003">
            <wp:extent cx="9777730" cy="214820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7730" cy="2148205"/>
                    </a:xfrm>
                    <a:prstGeom prst="rect">
                      <a:avLst/>
                    </a:prstGeom>
                  </pic:spPr>
                </pic:pic>
              </a:graphicData>
            </a:graphic>
          </wp:inline>
        </w:drawing>
      </w:r>
    </w:p>
    <w:p w14:paraId="4E8A795C" w14:textId="14906E25" w:rsidR="00AE5358" w:rsidRDefault="00AE5358"/>
    <w:p w14:paraId="315E8F1F" w14:textId="59D9263A" w:rsidR="00AE5358" w:rsidRDefault="00A4439B">
      <w:r w:rsidRPr="00A4439B">
        <w:drawing>
          <wp:inline distT="0" distB="0" distL="0" distR="0" wp14:anchorId="7A9C5BC1" wp14:editId="073E9BF2">
            <wp:extent cx="9777730" cy="24872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777730" cy="2487295"/>
                    </a:xfrm>
                    <a:prstGeom prst="rect">
                      <a:avLst/>
                    </a:prstGeom>
                  </pic:spPr>
                </pic:pic>
              </a:graphicData>
            </a:graphic>
          </wp:inline>
        </w:drawing>
      </w:r>
      <w:bookmarkStart w:id="1" w:name="_GoBack"/>
      <w:bookmarkEnd w:id="1"/>
    </w:p>
    <w:sectPr w:rsidR="00AE5358" w:rsidSect="00EA76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60BE0"/>
    <w:multiLevelType w:val="multilevel"/>
    <w:tmpl w:val="718C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31683C"/>
    <w:multiLevelType w:val="multilevel"/>
    <w:tmpl w:val="3B0C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E55057"/>
    <w:multiLevelType w:val="hybridMultilevel"/>
    <w:tmpl w:val="A790D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4D016E"/>
    <w:multiLevelType w:val="hybridMultilevel"/>
    <w:tmpl w:val="0FC4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58415A"/>
    <w:multiLevelType w:val="hybridMultilevel"/>
    <w:tmpl w:val="BEA8A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693127"/>
    <w:multiLevelType w:val="hybridMultilevel"/>
    <w:tmpl w:val="D564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FC4539"/>
    <w:multiLevelType w:val="hybridMultilevel"/>
    <w:tmpl w:val="C216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54"/>
    <w:rsid w:val="00032E5C"/>
    <w:rsid w:val="000572E9"/>
    <w:rsid w:val="00063A0E"/>
    <w:rsid w:val="000B1E89"/>
    <w:rsid w:val="000B3196"/>
    <w:rsid w:val="000E41A3"/>
    <w:rsid w:val="002E6322"/>
    <w:rsid w:val="00376F31"/>
    <w:rsid w:val="004046A2"/>
    <w:rsid w:val="00436C71"/>
    <w:rsid w:val="00585A50"/>
    <w:rsid w:val="00694762"/>
    <w:rsid w:val="007B7662"/>
    <w:rsid w:val="00890572"/>
    <w:rsid w:val="008B34B9"/>
    <w:rsid w:val="00914B76"/>
    <w:rsid w:val="009161B5"/>
    <w:rsid w:val="00952AED"/>
    <w:rsid w:val="00A4439B"/>
    <w:rsid w:val="00AE5358"/>
    <w:rsid w:val="00B50A3A"/>
    <w:rsid w:val="00B53915"/>
    <w:rsid w:val="00D84B35"/>
    <w:rsid w:val="00DC7218"/>
    <w:rsid w:val="00EA7654"/>
    <w:rsid w:val="00F635E2"/>
    <w:rsid w:val="00FE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42FD9B"/>
  <w15:chartTrackingRefBased/>
  <w15:docId w15:val="{E63C187D-E6EE-4157-89E0-793A6674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161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161B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762"/>
  </w:style>
  <w:style w:type="character" w:customStyle="1" w:styleId="badge">
    <w:name w:val="badge"/>
    <w:basedOn w:val="DefaultParagraphFont"/>
    <w:rsid w:val="00436C71"/>
  </w:style>
  <w:style w:type="character" w:customStyle="1" w:styleId="text-muted">
    <w:name w:val="text-muted"/>
    <w:basedOn w:val="DefaultParagraphFont"/>
    <w:rsid w:val="00436C71"/>
  </w:style>
  <w:style w:type="character" w:customStyle="1" w:styleId="font-weight-bold">
    <w:name w:val="font-weight-bold"/>
    <w:basedOn w:val="DefaultParagraphFont"/>
    <w:rsid w:val="00DC7218"/>
  </w:style>
  <w:style w:type="character" w:customStyle="1" w:styleId="Heading3Char">
    <w:name w:val="Heading 3 Char"/>
    <w:basedOn w:val="DefaultParagraphFont"/>
    <w:link w:val="Heading3"/>
    <w:uiPriority w:val="9"/>
    <w:rsid w:val="009161B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161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161B5"/>
    <w:pPr>
      <w:ind w:left="720"/>
      <w:contextualSpacing/>
    </w:pPr>
  </w:style>
  <w:style w:type="character" w:customStyle="1" w:styleId="Heading2Char">
    <w:name w:val="Heading 2 Char"/>
    <w:basedOn w:val="DefaultParagraphFont"/>
    <w:link w:val="Heading2"/>
    <w:uiPriority w:val="9"/>
    <w:semiHidden/>
    <w:rsid w:val="009161B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911357">
      <w:bodyDiv w:val="1"/>
      <w:marLeft w:val="0"/>
      <w:marRight w:val="0"/>
      <w:marTop w:val="0"/>
      <w:marBottom w:val="0"/>
      <w:divBdr>
        <w:top w:val="none" w:sz="0" w:space="0" w:color="auto"/>
        <w:left w:val="none" w:sz="0" w:space="0" w:color="auto"/>
        <w:bottom w:val="none" w:sz="0" w:space="0" w:color="auto"/>
        <w:right w:val="none" w:sz="0" w:space="0" w:color="auto"/>
      </w:divBdr>
    </w:div>
    <w:div w:id="1821267118">
      <w:bodyDiv w:val="1"/>
      <w:marLeft w:val="0"/>
      <w:marRight w:val="0"/>
      <w:marTop w:val="0"/>
      <w:marBottom w:val="0"/>
      <w:divBdr>
        <w:top w:val="none" w:sz="0" w:space="0" w:color="auto"/>
        <w:left w:val="none" w:sz="0" w:space="0" w:color="auto"/>
        <w:bottom w:val="none" w:sz="0" w:space="0" w:color="auto"/>
        <w:right w:val="none" w:sz="0" w:space="0" w:color="auto"/>
      </w:divBdr>
    </w:div>
    <w:div w:id="2103992354">
      <w:bodyDiv w:val="1"/>
      <w:marLeft w:val="0"/>
      <w:marRight w:val="0"/>
      <w:marTop w:val="0"/>
      <w:marBottom w:val="0"/>
      <w:divBdr>
        <w:top w:val="none" w:sz="0" w:space="0" w:color="auto"/>
        <w:left w:val="none" w:sz="0" w:space="0" w:color="auto"/>
        <w:bottom w:val="none" w:sz="0" w:space="0" w:color="auto"/>
        <w:right w:val="none" w:sz="0" w:space="0" w:color="auto"/>
      </w:divBdr>
      <w:divsChild>
        <w:div w:id="192236338">
          <w:marLeft w:val="0"/>
          <w:marRight w:val="0"/>
          <w:marTop w:val="0"/>
          <w:marBottom w:val="0"/>
          <w:divBdr>
            <w:top w:val="none" w:sz="0" w:space="0" w:color="auto"/>
            <w:left w:val="none" w:sz="0" w:space="0" w:color="auto"/>
            <w:bottom w:val="none" w:sz="0" w:space="0" w:color="auto"/>
            <w:right w:val="none" w:sz="0" w:space="0" w:color="auto"/>
          </w:divBdr>
          <w:divsChild>
            <w:div w:id="1751191161">
              <w:marLeft w:val="0"/>
              <w:marRight w:val="0"/>
              <w:marTop w:val="0"/>
              <w:marBottom w:val="0"/>
              <w:divBdr>
                <w:top w:val="none" w:sz="0" w:space="0" w:color="auto"/>
                <w:left w:val="none" w:sz="0" w:space="0" w:color="auto"/>
                <w:bottom w:val="none" w:sz="0" w:space="0" w:color="auto"/>
                <w:right w:val="none" w:sz="0" w:space="0" w:color="auto"/>
              </w:divBdr>
            </w:div>
            <w:div w:id="13079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8" ma:contentTypeDescription="Create a new document." ma:contentTypeScope="" ma:versionID="d7190def1d85da4d14a573e04076e07a">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078a5a838127bffe3f93129c1dd9f8a8"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Props1.xml><?xml version="1.0" encoding="utf-8"?>
<ds:datastoreItem xmlns:ds="http://schemas.openxmlformats.org/officeDocument/2006/customXml" ds:itemID="{D9700AEF-5845-440F-8D95-0F2EDE724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2CE27C-4492-4339-8338-DE5DEB67F846}">
  <ds:schemaRefs>
    <ds:schemaRef ds:uri="http://schemas.microsoft.com/sharepoint/v3/contenttype/forms"/>
  </ds:schemaRefs>
</ds:datastoreItem>
</file>

<file path=customXml/itemProps3.xml><?xml version="1.0" encoding="utf-8"?>
<ds:datastoreItem xmlns:ds="http://schemas.openxmlformats.org/officeDocument/2006/customXml" ds:itemID="{3B2B6A46-41D7-4A15-B020-5C1856DFDABC}">
  <ds:schemaRefs>
    <ds:schemaRef ds:uri="4af5bfd5-585b-4790-b58d-d9f0ee3a4a0e"/>
    <ds:schemaRef ds:uri="http://purl.org/dc/dcmitype/"/>
    <ds:schemaRef ds:uri="http://schemas.microsoft.com/office/infopath/2007/PartnerControls"/>
    <ds:schemaRef ds:uri="7a8734c8-792c-405e-a6bd-23c238271ff1"/>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School User</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Harper</dc:creator>
  <cp:keywords/>
  <dc:description/>
  <cp:lastModifiedBy>Jennifer Edmonds</cp:lastModifiedBy>
  <cp:revision>2</cp:revision>
  <dcterms:created xsi:type="dcterms:W3CDTF">2025-03-10T16:03:00Z</dcterms:created>
  <dcterms:modified xsi:type="dcterms:W3CDTF">2025-03-10T16:03:00Z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