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75F48" w14:textId="77777777" w:rsidR="00A37FDF" w:rsidRDefault="00A37FDF" w:rsidP="00A37FDF">
      <w:pPr>
        <w:pStyle w:val="Title1"/>
      </w:pPr>
      <w:r>
        <w:t xml:space="preserve">Code of Conduct including the Whistleblowing Procedure </w:t>
      </w:r>
    </w:p>
    <w:p w14:paraId="305F1A2F" w14:textId="77777777" w:rsidR="00A37FDF" w:rsidRPr="007C7011" w:rsidRDefault="00A37FDF" w:rsidP="00A37FDF">
      <w:pPr>
        <w:pStyle w:val="Title1"/>
      </w:pPr>
      <w:r w:rsidRPr="007C7011">
        <w:rPr>
          <w:lang w:val="en-GB"/>
        </w:rPr>
        <w:t>Cam Woodfield Infant School</w:t>
      </w:r>
    </w:p>
    <w:p w14:paraId="4B7C4C6C" w14:textId="77777777" w:rsidR="00A37FDF" w:rsidRDefault="00A37FDF" w:rsidP="00A37FDF">
      <w:pPr>
        <w:pStyle w:val="Title1"/>
      </w:pPr>
      <w:r>
        <w:rPr>
          <w:noProof/>
          <w:lang w:val="en-GB" w:eastAsia="en-GB"/>
        </w:rPr>
        <w:drawing>
          <wp:anchor distT="0" distB="0" distL="114300" distR="114300" simplePos="0" relativeHeight="251659264" behindDoc="1" locked="0" layoutInCell="1" allowOverlap="1" wp14:anchorId="5D9B6F28" wp14:editId="2F043317">
            <wp:simplePos x="0" y="0"/>
            <wp:positionH relativeFrom="column">
              <wp:posOffset>1520190</wp:posOffset>
            </wp:positionH>
            <wp:positionV relativeFrom="paragraph">
              <wp:posOffset>235585</wp:posOffset>
            </wp:positionV>
            <wp:extent cx="2413000" cy="2870200"/>
            <wp:effectExtent l="0" t="0" r="6350" b="635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0" cy="2870200"/>
                    </a:xfrm>
                    <a:prstGeom prst="rect">
                      <a:avLst/>
                    </a:prstGeom>
                    <a:noFill/>
                    <a:ln>
                      <a:noFill/>
                    </a:ln>
                  </pic:spPr>
                </pic:pic>
              </a:graphicData>
            </a:graphic>
          </wp:anchor>
        </w:drawing>
      </w:r>
    </w:p>
    <w:p w14:paraId="7A8CB2C8" w14:textId="77777777" w:rsidR="00A37FDF" w:rsidRDefault="00A37FDF" w:rsidP="00A37FDF">
      <w:pPr>
        <w:pStyle w:val="Title1"/>
      </w:pPr>
    </w:p>
    <w:p w14:paraId="02B3A3E9" w14:textId="77777777" w:rsidR="00A37FDF" w:rsidRDefault="00A37FDF" w:rsidP="00A37FDF">
      <w:pPr>
        <w:pStyle w:val="Title1"/>
      </w:pPr>
    </w:p>
    <w:p w14:paraId="40A3E1DC" w14:textId="77777777" w:rsidR="00A37FDF" w:rsidRPr="0001772B" w:rsidRDefault="00A37FDF" w:rsidP="00A37FDF">
      <w:pPr>
        <w:pStyle w:val="Title1"/>
      </w:pPr>
    </w:p>
    <w:p w14:paraId="6A1C81F3" w14:textId="77777777" w:rsidR="00A37FDF" w:rsidRDefault="00A37FDF" w:rsidP="00A37FDF">
      <w:pPr>
        <w:rPr>
          <w:b/>
        </w:rPr>
      </w:pPr>
    </w:p>
    <w:p w14:paraId="62B22DA1" w14:textId="77777777" w:rsidR="00A37FDF" w:rsidRDefault="00A37FDF" w:rsidP="00A37FDF">
      <w:pPr>
        <w:rPr>
          <w:b/>
        </w:rPr>
      </w:pPr>
    </w:p>
    <w:tbl>
      <w:tblPr>
        <w:tblpPr w:leftFromText="180" w:rightFromText="180" w:vertAnchor="text" w:horzAnchor="margin" w:tblpY="188"/>
        <w:tblW w:w="9441"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A37FDF" w:rsidRPr="00DA50A5" w14:paraId="7B083500" w14:textId="77777777" w:rsidTr="00A37FDF">
        <w:tc>
          <w:tcPr>
            <w:tcW w:w="2127" w:type="dxa"/>
            <w:shd w:val="clear" w:color="auto" w:fill="BFBFBF"/>
          </w:tcPr>
          <w:p w14:paraId="1DC5B4C3" w14:textId="77777777" w:rsidR="00A37FDF" w:rsidRPr="00A37FDF" w:rsidRDefault="00A37FDF" w:rsidP="00A37FDF">
            <w:pPr>
              <w:rPr>
                <w:rFonts w:ascii="Arial" w:hAnsi="Arial" w:cs="Arial"/>
                <w:b/>
              </w:rPr>
            </w:pPr>
            <w:r w:rsidRPr="00A37FDF">
              <w:rPr>
                <w:rFonts w:ascii="Arial" w:hAnsi="Arial" w:cs="Arial"/>
                <w:b/>
              </w:rPr>
              <w:t>Approved by:</w:t>
            </w:r>
          </w:p>
        </w:tc>
        <w:tc>
          <w:tcPr>
            <w:tcW w:w="3727" w:type="dxa"/>
            <w:shd w:val="clear" w:color="auto" w:fill="BFBFBF"/>
          </w:tcPr>
          <w:p w14:paraId="44B47029" w14:textId="77777777" w:rsidR="00A37FDF" w:rsidRPr="00A37FDF" w:rsidRDefault="00A37FDF" w:rsidP="00A37FDF">
            <w:pPr>
              <w:rPr>
                <w:rFonts w:ascii="Arial" w:hAnsi="Arial" w:cs="Arial"/>
              </w:rPr>
            </w:pPr>
            <w:r w:rsidRPr="00A37FDF">
              <w:rPr>
                <w:rFonts w:ascii="Arial" w:hAnsi="Arial" w:cs="Arial"/>
              </w:rPr>
              <w:t>Full Governing Body</w:t>
            </w:r>
          </w:p>
        </w:tc>
        <w:tc>
          <w:tcPr>
            <w:tcW w:w="3587" w:type="dxa"/>
            <w:shd w:val="clear" w:color="auto" w:fill="BFBFBF"/>
          </w:tcPr>
          <w:p w14:paraId="593FAE22" w14:textId="139CB0AA" w:rsidR="00A37FDF" w:rsidRPr="00A37FDF" w:rsidRDefault="00A37FDF" w:rsidP="00A37FDF">
            <w:pPr>
              <w:rPr>
                <w:rFonts w:ascii="Arial" w:hAnsi="Arial" w:cs="Arial"/>
              </w:rPr>
            </w:pPr>
            <w:r w:rsidRPr="00A37FDF">
              <w:rPr>
                <w:rFonts w:ascii="Arial" w:hAnsi="Arial" w:cs="Arial"/>
                <w:b/>
              </w:rPr>
              <w:t>Date:</w:t>
            </w:r>
            <w:r w:rsidRPr="00A37FDF">
              <w:rPr>
                <w:rFonts w:ascii="Arial" w:hAnsi="Arial" w:cs="Arial"/>
              </w:rPr>
              <w:t xml:space="preserve">  26.03.2</w:t>
            </w:r>
            <w:r w:rsidRPr="00A37FDF">
              <w:rPr>
                <w:rFonts w:ascii="Arial" w:hAnsi="Arial" w:cs="Arial"/>
              </w:rPr>
              <w:t>6</w:t>
            </w:r>
          </w:p>
        </w:tc>
      </w:tr>
      <w:tr w:rsidR="00A37FDF" w:rsidRPr="00DA50A5" w14:paraId="3D1BBF1A" w14:textId="77777777" w:rsidTr="00A37FDF">
        <w:tc>
          <w:tcPr>
            <w:tcW w:w="2127" w:type="dxa"/>
            <w:shd w:val="clear" w:color="auto" w:fill="BFBFBF"/>
          </w:tcPr>
          <w:p w14:paraId="04E63B5D" w14:textId="77777777" w:rsidR="00A37FDF" w:rsidRPr="00A37FDF" w:rsidRDefault="00A37FDF" w:rsidP="00A37FDF">
            <w:pPr>
              <w:rPr>
                <w:rFonts w:ascii="Arial" w:hAnsi="Arial" w:cs="Arial"/>
                <w:b/>
              </w:rPr>
            </w:pPr>
            <w:r w:rsidRPr="00A37FDF">
              <w:rPr>
                <w:rFonts w:ascii="Arial" w:hAnsi="Arial" w:cs="Arial"/>
                <w:b/>
              </w:rPr>
              <w:t>Last reviewed on:</w:t>
            </w:r>
          </w:p>
        </w:tc>
        <w:tc>
          <w:tcPr>
            <w:tcW w:w="7314" w:type="dxa"/>
            <w:gridSpan w:val="2"/>
            <w:shd w:val="clear" w:color="auto" w:fill="BFBFBF"/>
          </w:tcPr>
          <w:p w14:paraId="0F8003BA" w14:textId="54CA1D2C" w:rsidR="00A37FDF" w:rsidRPr="00A37FDF" w:rsidRDefault="00A37FDF" w:rsidP="00A37FDF">
            <w:pPr>
              <w:rPr>
                <w:rFonts w:ascii="Arial" w:hAnsi="Arial" w:cs="Arial"/>
              </w:rPr>
            </w:pPr>
            <w:r w:rsidRPr="00A37FDF">
              <w:rPr>
                <w:rFonts w:ascii="Arial" w:hAnsi="Arial" w:cs="Arial"/>
              </w:rPr>
              <w:t>27.03.25</w:t>
            </w:r>
          </w:p>
        </w:tc>
      </w:tr>
      <w:tr w:rsidR="00A37FDF" w:rsidRPr="00DA50A5" w14:paraId="7B38F6F5" w14:textId="77777777" w:rsidTr="00A37FDF">
        <w:tc>
          <w:tcPr>
            <w:tcW w:w="2127" w:type="dxa"/>
            <w:shd w:val="clear" w:color="auto" w:fill="BFBFBF"/>
          </w:tcPr>
          <w:p w14:paraId="6C7F1BB0" w14:textId="77777777" w:rsidR="00A37FDF" w:rsidRPr="00A37FDF" w:rsidRDefault="00A37FDF" w:rsidP="00A37FDF">
            <w:pPr>
              <w:rPr>
                <w:rFonts w:ascii="Arial" w:hAnsi="Arial" w:cs="Arial"/>
                <w:b/>
              </w:rPr>
            </w:pPr>
            <w:r w:rsidRPr="00A37FDF">
              <w:rPr>
                <w:rFonts w:ascii="Arial" w:hAnsi="Arial" w:cs="Arial"/>
                <w:b/>
              </w:rPr>
              <w:t>Next review due by:</w:t>
            </w:r>
          </w:p>
        </w:tc>
        <w:tc>
          <w:tcPr>
            <w:tcW w:w="7314" w:type="dxa"/>
            <w:gridSpan w:val="2"/>
            <w:shd w:val="clear" w:color="auto" w:fill="BFBFBF"/>
          </w:tcPr>
          <w:p w14:paraId="63562792" w14:textId="583B381E" w:rsidR="00A37FDF" w:rsidRPr="00A37FDF" w:rsidRDefault="00A37FDF" w:rsidP="00A37FDF">
            <w:pPr>
              <w:rPr>
                <w:rFonts w:ascii="Arial" w:hAnsi="Arial" w:cs="Arial"/>
              </w:rPr>
            </w:pPr>
            <w:r w:rsidRPr="00A37FDF">
              <w:rPr>
                <w:rFonts w:ascii="Arial" w:hAnsi="Arial" w:cs="Arial"/>
              </w:rPr>
              <w:t>2</w:t>
            </w:r>
            <w:r w:rsidRPr="00A37FDF">
              <w:rPr>
                <w:rFonts w:ascii="Arial" w:hAnsi="Arial" w:cs="Arial"/>
              </w:rPr>
              <w:t>6</w:t>
            </w:r>
            <w:r w:rsidRPr="00A37FDF">
              <w:rPr>
                <w:rFonts w:ascii="Arial" w:hAnsi="Arial" w:cs="Arial"/>
              </w:rPr>
              <w:t>.03.2</w:t>
            </w:r>
            <w:r w:rsidRPr="00A37FDF">
              <w:rPr>
                <w:rFonts w:ascii="Arial" w:hAnsi="Arial" w:cs="Arial"/>
              </w:rPr>
              <w:t>7</w:t>
            </w:r>
          </w:p>
        </w:tc>
      </w:tr>
    </w:tbl>
    <w:p w14:paraId="688D57F9" w14:textId="77777777" w:rsidR="00A37FDF" w:rsidRDefault="00A37FDF" w:rsidP="00A37FDF">
      <w:pPr>
        <w:rPr>
          <w:b/>
        </w:rPr>
      </w:pPr>
    </w:p>
    <w:p w14:paraId="1174C72C" w14:textId="77777777" w:rsidR="00A37FDF" w:rsidRDefault="00A37FDF" w:rsidP="00A37FDF">
      <w:pPr>
        <w:rPr>
          <w:b/>
        </w:rPr>
      </w:pPr>
    </w:p>
    <w:p w14:paraId="4809A30C" w14:textId="77777777" w:rsidR="00A37FDF" w:rsidRDefault="00A37FDF" w:rsidP="00A37FDF">
      <w:pPr>
        <w:rPr>
          <w:b/>
        </w:rPr>
      </w:pPr>
    </w:p>
    <w:p w14:paraId="34C0E8D0" w14:textId="77777777" w:rsidR="00A37FDF" w:rsidRPr="00ED4599" w:rsidRDefault="00A37FDF" w:rsidP="00A37FDF">
      <w:pPr>
        <w:rPr>
          <w:b/>
        </w:rPr>
      </w:pPr>
    </w:p>
    <w:p w14:paraId="654AE16C" w14:textId="0E307E3D" w:rsidR="00E360B0" w:rsidRPr="00CB6823" w:rsidRDefault="00790264" w:rsidP="00790264">
      <w:pPr>
        <w:rPr>
          <w:rFonts w:ascii="Arial" w:hAnsi="Arial" w:cs="Arial"/>
          <w:b/>
          <w:color w:val="0066FF"/>
          <w:sz w:val="72"/>
          <w:szCs w:val="72"/>
        </w:rPr>
      </w:pPr>
      <w:r w:rsidRPr="00C208AE">
        <w:rPr>
          <w:rFonts w:ascii="Arial" w:hAnsi="Arial" w:cs="Arial"/>
          <w:b/>
          <w:color w:val="0066FF"/>
          <w:sz w:val="72"/>
          <w:szCs w:val="72"/>
        </w:rPr>
        <w:br w:type="page"/>
      </w:r>
      <w:bookmarkStart w:id="0" w:name="zero"/>
      <w:r w:rsidRPr="003E6278">
        <w:rPr>
          <w:rFonts w:ascii="Arial" w:hAnsi="Arial" w:cs="Arial"/>
          <w:b/>
          <w:sz w:val="22"/>
          <w:szCs w:val="22"/>
        </w:rPr>
        <w:lastRenderedPageBreak/>
        <w:t>Contents:</w:t>
      </w:r>
    </w:p>
    <w:bookmarkEnd w:id="0"/>
    <w:p w14:paraId="211B41ED" w14:textId="77777777" w:rsidR="00790264" w:rsidRDefault="00790264" w:rsidP="00790264">
      <w:pPr>
        <w:rPr>
          <w:rFonts w:ascii="Arial" w:hAnsi="Arial" w:cs="Arial"/>
          <w:b/>
          <w:sz w:val="22"/>
          <w:szCs w:val="22"/>
          <w:u w:val="single"/>
        </w:rPr>
      </w:pPr>
    </w:p>
    <w:p w14:paraId="0C958882" w14:textId="6F3DACEB" w:rsidR="00790264" w:rsidRDefault="00AD26D8" w:rsidP="003E6278">
      <w:pPr>
        <w:pStyle w:val="BasicParagraph"/>
        <w:numPr>
          <w:ilvl w:val="0"/>
          <w:numId w:val="1"/>
        </w:numPr>
        <w:spacing w:line="480" w:lineRule="auto"/>
        <w:ind w:left="567" w:hanging="567"/>
        <w:rPr>
          <w:rFonts w:ascii="Arial" w:hAnsi="Arial" w:cs="Arial"/>
          <w:b/>
          <w:color w:val="auto"/>
          <w:sz w:val="22"/>
          <w:szCs w:val="22"/>
        </w:rPr>
      </w:pPr>
      <w:hyperlink w:anchor="B1" w:history="1">
        <w:r w:rsidR="00CD753A" w:rsidRPr="009359B1">
          <w:rPr>
            <w:rStyle w:val="Hyperlink"/>
            <w:rFonts w:ascii="Arial" w:hAnsi="Arial" w:cs="Arial"/>
            <w:b/>
            <w:sz w:val="22"/>
            <w:szCs w:val="22"/>
          </w:rPr>
          <w:t>Introduction</w:t>
        </w:r>
      </w:hyperlink>
    </w:p>
    <w:p w14:paraId="7C87206E" w14:textId="775EF371" w:rsidR="00790264" w:rsidRDefault="00AD26D8" w:rsidP="003E6278">
      <w:pPr>
        <w:pStyle w:val="BasicParagraph"/>
        <w:numPr>
          <w:ilvl w:val="0"/>
          <w:numId w:val="1"/>
        </w:numPr>
        <w:spacing w:line="480" w:lineRule="auto"/>
        <w:ind w:left="567" w:hanging="567"/>
        <w:rPr>
          <w:rFonts w:ascii="Arial" w:hAnsi="Arial" w:cs="Arial"/>
          <w:b/>
          <w:color w:val="auto"/>
          <w:sz w:val="22"/>
          <w:szCs w:val="22"/>
        </w:rPr>
      </w:pPr>
      <w:hyperlink w:anchor="B2" w:history="1">
        <w:r w:rsidR="00CD753A" w:rsidRPr="009359B1">
          <w:rPr>
            <w:rStyle w:val="Hyperlink"/>
            <w:rFonts w:ascii="Arial" w:hAnsi="Arial" w:cs="Arial"/>
            <w:b/>
            <w:sz w:val="22"/>
            <w:szCs w:val="22"/>
          </w:rPr>
          <w:t>Standards</w:t>
        </w:r>
      </w:hyperlink>
    </w:p>
    <w:p w14:paraId="66F409F4" w14:textId="1882E188" w:rsidR="00790264" w:rsidRDefault="00AD26D8" w:rsidP="003E6278">
      <w:pPr>
        <w:pStyle w:val="BasicParagraph"/>
        <w:numPr>
          <w:ilvl w:val="0"/>
          <w:numId w:val="1"/>
        </w:numPr>
        <w:spacing w:line="480" w:lineRule="auto"/>
        <w:ind w:left="567" w:hanging="567"/>
        <w:rPr>
          <w:rFonts w:ascii="Arial" w:hAnsi="Arial" w:cs="Arial"/>
          <w:b/>
          <w:color w:val="auto"/>
          <w:sz w:val="22"/>
          <w:szCs w:val="22"/>
        </w:rPr>
      </w:pPr>
      <w:hyperlink w:anchor="B3" w:history="1">
        <w:r w:rsidR="00CD753A" w:rsidRPr="009359B1">
          <w:rPr>
            <w:rStyle w:val="Hyperlink"/>
            <w:rFonts w:ascii="Arial" w:hAnsi="Arial" w:cs="Arial"/>
            <w:b/>
            <w:sz w:val="22"/>
            <w:szCs w:val="22"/>
          </w:rPr>
          <w:t>Personal Appearance</w:t>
        </w:r>
      </w:hyperlink>
    </w:p>
    <w:p w14:paraId="3B2EC85B" w14:textId="5E1DD15F" w:rsidR="00790264" w:rsidRDefault="00AD26D8" w:rsidP="003E6278">
      <w:pPr>
        <w:pStyle w:val="BasicParagraph"/>
        <w:numPr>
          <w:ilvl w:val="0"/>
          <w:numId w:val="1"/>
        </w:numPr>
        <w:spacing w:line="480" w:lineRule="auto"/>
        <w:ind w:left="567" w:hanging="567"/>
        <w:rPr>
          <w:rFonts w:ascii="Arial" w:hAnsi="Arial" w:cs="Arial"/>
          <w:b/>
          <w:color w:val="auto"/>
          <w:sz w:val="22"/>
          <w:szCs w:val="22"/>
        </w:rPr>
      </w:pPr>
      <w:hyperlink w:anchor="B4" w:history="1">
        <w:r w:rsidR="00CD753A" w:rsidRPr="009359B1">
          <w:rPr>
            <w:rStyle w:val="Hyperlink"/>
            <w:rFonts w:ascii="Arial" w:hAnsi="Arial" w:cs="Arial"/>
            <w:b/>
            <w:sz w:val="22"/>
            <w:szCs w:val="22"/>
          </w:rPr>
          <w:t>Use of the School’s facilities and equipment</w:t>
        </w:r>
      </w:hyperlink>
    </w:p>
    <w:p w14:paraId="0CC9286C" w14:textId="70ED4DDA" w:rsidR="00790264" w:rsidRPr="004B15C0" w:rsidRDefault="00AD26D8" w:rsidP="003E6278">
      <w:pPr>
        <w:pStyle w:val="BasicParagraph"/>
        <w:numPr>
          <w:ilvl w:val="0"/>
          <w:numId w:val="1"/>
        </w:numPr>
        <w:spacing w:line="480" w:lineRule="auto"/>
        <w:ind w:left="567" w:hanging="567"/>
        <w:rPr>
          <w:rStyle w:val="Hyperlink"/>
          <w:rFonts w:ascii="Arial" w:hAnsi="Arial" w:cs="Arial"/>
          <w:b/>
          <w:color w:val="auto"/>
          <w:sz w:val="22"/>
          <w:szCs w:val="22"/>
          <w:u w:val="none"/>
        </w:rPr>
      </w:pPr>
      <w:hyperlink w:anchor="B5" w:history="1">
        <w:r w:rsidR="00206B8A">
          <w:rPr>
            <w:rStyle w:val="Hyperlink"/>
            <w:rFonts w:ascii="Arial" w:hAnsi="Arial" w:cs="Arial"/>
            <w:b/>
            <w:sz w:val="22"/>
            <w:szCs w:val="22"/>
          </w:rPr>
          <w:t xml:space="preserve">Culture of the </w:t>
        </w:r>
        <w:proofErr w:type="spellStart"/>
        <w:r w:rsidR="00206B8A">
          <w:rPr>
            <w:rStyle w:val="Hyperlink"/>
            <w:rFonts w:ascii="Arial" w:hAnsi="Arial" w:cs="Arial"/>
            <w:b/>
            <w:sz w:val="22"/>
            <w:szCs w:val="22"/>
          </w:rPr>
          <w:t>organisation</w:t>
        </w:r>
        <w:proofErr w:type="spellEnd"/>
      </w:hyperlink>
    </w:p>
    <w:p w14:paraId="0F4D5EE9" w14:textId="77777777" w:rsidR="00206B8A" w:rsidRPr="004B15C0" w:rsidRDefault="00206B8A" w:rsidP="00206B8A">
      <w:pPr>
        <w:pStyle w:val="BasicParagraph"/>
        <w:numPr>
          <w:ilvl w:val="0"/>
          <w:numId w:val="1"/>
        </w:numPr>
        <w:spacing w:line="480" w:lineRule="auto"/>
        <w:ind w:left="567" w:hanging="567"/>
        <w:rPr>
          <w:rStyle w:val="Hyperlink"/>
          <w:rFonts w:ascii="Arial" w:hAnsi="Arial" w:cs="Arial"/>
          <w:b/>
          <w:color w:val="auto"/>
          <w:sz w:val="22"/>
          <w:szCs w:val="22"/>
          <w:u w:val="none"/>
        </w:rPr>
      </w:pPr>
      <w:r>
        <w:rPr>
          <w:rStyle w:val="Hyperlink"/>
          <w:rFonts w:ascii="Arial" w:hAnsi="Arial" w:cs="Arial"/>
          <w:b/>
          <w:sz w:val="22"/>
          <w:szCs w:val="22"/>
        </w:rPr>
        <w:t>Personal interests</w:t>
      </w:r>
    </w:p>
    <w:p w14:paraId="4D77358A" w14:textId="79E21F3E" w:rsidR="00206B8A" w:rsidRPr="004B15C0" w:rsidRDefault="00AD26D8" w:rsidP="00206B8A">
      <w:pPr>
        <w:pStyle w:val="BasicParagraph"/>
        <w:numPr>
          <w:ilvl w:val="0"/>
          <w:numId w:val="1"/>
        </w:numPr>
        <w:spacing w:line="480" w:lineRule="auto"/>
        <w:ind w:left="567" w:hanging="567"/>
        <w:rPr>
          <w:rFonts w:ascii="Arial" w:hAnsi="Arial" w:cs="Arial"/>
          <w:b/>
          <w:color w:val="auto"/>
          <w:sz w:val="22"/>
          <w:szCs w:val="22"/>
          <w:u w:val="single"/>
        </w:rPr>
      </w:pPr>
      <w:hyperlink w:anchor="governingpurchasing" w:history="1">
        <w:r w:rsidR="00206B8A" w:rsidRPr="00425588">
          <w:rPr>
            <w:rStyle w:val="Hyperlink"/>
            <w:rFonts w:ascii="Arial" w:hAnsi="Arial" w:cs="Arial"/>
            <w:b/>
            <w:bCs/>
            <w:sz w:val="22"/>
            <w:szCs w:val="22"/>
          </w:rPr>
          <w:t xml:space="preserve">Rules </w:t>
        </w:r>
        <w:r w:rsidR="00E63265" w:rsidRPr="00425588">
          <w:rPr>
            <w:rStyle w:val="Hyperlink"/>
            <w:rFonts w:ascii="Arial" w:hAnsi="Arial" w:cs="Arial"/>
            <w:b/>
            <w:bCs/>
            <w:sz w:val="22"/>
            <w:szCs w:val="22"/>
          </w:rPr>
          <w:t>g</w:t>
        </w:r>
        <w:r w:rsidR="00206B8A" w:rsidRPr="00425588">
          <w:rPr>
            <w:rStyle w:val="Hyperlink"/>
            <w:rFonts w:ascii="Arial" w:hAnsi="Arial" w:cs="Arial"/>
            <w:b/>
            <w:bCs/>
            <w:sz w:val="22"/>
            <w:szCs w:val="22"/>
          </w:rPr>
          <w:t xml:space="preserve">overning </w:t>
        </w:r>
        <w:r w:rsidR="00E63265" w:rsidRPr="00425588">
          <w:rPr>
            <w:rStyle w:val="Hyperlink"/>
            <w:rFonts w:ascii="Arial" w:hAnsi="Arial" w:cs="Arial"/>
            <w:b/>
            <w:bCs/>
            <w:sz w:val="22"/>
            <w:szCs w:val="22"/>
          </w:rPr>
          <w:t>p</w:t>
        </w:r>
        <w:r w:rsidR="00206B8A" w:rsidRPr="00425588">
          <w:rPr>
            <w:rStyle w:val="Hyperlink"/>
            <w:rFonts w:ascii="Arial" w:hAnsi="Arial" w:cs="Arial"/>
            <w:b/>
            <w:bCs/>
            <w:sz w:val="22"/>
            <w:szCs w:val="22"/>
          </w:rPr>
          <w:t xml:space="preserve">urchasing by </w:t>
        </w:r>
        <w:r w:rsidR="00E63265" w:rsidRPr="00425588">
          <w:rPr>
            <w:rStyle w:val="Hyperlink"/>
            <w:rFonts w:ascii="Arial" w:hAnsi="Arial" w:cs="Arial"/>
            <w:b/>
            <w:bCs/>
            <w:sz w:val="22"/>
            <w:szCs w:val="22"/>
          </w:rPr>
          <w:t>e</w:t>
        </w:r>
        <w:r w:rsidR="00206B8A" w:rsidRPr="00425588">
          <w:rPr>
            <w:rStyle w:val="Hyperlink"/>
            <w:rFonts w:ascii="Arial" w:hAnsi="Arial" w:cs="Arial"/>
            <w:b/>
            <w:bCs/>
            <w:sz w:val="22"/>
            <w:szCs w:val="22"/>
          </w:rPr>
          <w:t>mployees</w:t>
        </w:r>
      </w:hyperlink>
    </w:p>
    <w:p w14:paraId="160CEA99" w14:textId="4E68E14A" w:rsidR="00206B8A" w:rsidRPr="004B15C0" w:rsidRDefault="00AD26D8" w:rsidP="004B15C0">
      <w:pPr>
        <w:pStyle w:val="BasicParagraph"/>
        <w:numPr>
          <w:ilvl w:val="0"/>
          <w:numId w:val="1"/>
        </w:numPr>
        <w:spacing w:line="480" w:lineRule="auto"/>
        <w:ind w:left="567" w:hanging="567"/>
        <w:rPr>
          <w:rFonts w:ascii="Arial" w:hAnsi="Arial" w:cs="Arial"/>
          <w:b/>
          <w:u w:val="single"/>
        </w:rPr>
      </w:pPr>
      <w:hyperlink w:anchor="separation" w:history="1">
        <w:r w:rsidR="00206B8A" w:rsidRPr="000060F0">
          <w:rPr>
            <w:rStyle w:val="Hyperlink"/>
            <w:rFonts w:ascii="Arial" w:hAnsi="Arial" w:cs="Arial"/>
            <w:b/>
            <w:bCs/>
            <w:sz w:val="22"/>
            <w:szCs w:val="22"/>
          </w:rPr>
          <w:t xml:space="preserve">Separation of </w:t>
        </w:r>
        <w:r w:rsidR="00E63265" w:rsidRPr="000060F0">
          <w:rPr>
            <w:rStyle w:val="Hyperlink"/>
            <w:rFonts w:ascii="Arial" w:hAnsi="Arial" w:cs="Arial"/>
            <w:b/>
            <w:bCs/>
            <w:sz w:val="22"/>
            <w:szCs w:val="22"/>
          </w:rPr>
          <w:t>r</w:t>
        </w:r>
        <w:r w:rsidR="00206B8A" w:rsidRPr="000060F0">
          <w:rPr>
            <w:rStyle w:val="Hyperlink"/>
            <w:rFonts w:ascii="Arial" w:hAnsi="Arial" w:cs="Arial"/>
            <w:b/>
            <w:bCs/>
            <w:sz w:val="22"/>
            <w:szCs w:val="22"/>
          </w:rPr>
          <w:t xml:space="preserve">oles during </w:t>
        </w:r>
        <w:r w:rsidR="00E63265" w:rsidRPr="000060F0">
          <w:rPr>
            <w:rStyle w:val="Hyperlink"/>
            <w:rFonts w:ascii="Arial" w:hAnsi="Arial" w:cs="Arial"/>
            <w:b/>
            <w:bCs/>
            <w:sz w:val="22"/>
            <w:szCs w:val="22"/>
          </w:rPr>
          <w:t>t</w:t>
        </w:r>
        <w:r w:rsidR="00206B8A" w:rsidRPr="000060F0">
          <w:rPr>
            <w:rStyle w:val="Hyperlink"/>
            <w:rFonts w:ascii="Arial" w:hAnsi="Arial" w:cs="Arial"/>
            <w:b/>
            <w:bCs/>
            <w:sz w:val="22"/>
            <w:szCs w:val="22"/>
          </w:rPr>
          <w:t>endering</w:t>
        </w:r>
      </w:hyperlink>
    </w:p>
    <w:p w14:paraId="478EB528" w14:textId="0F6AA773" w:rsidR="00206B8A" w:rsidRPr="004B15C0" w:rsidRDefault="00AD26D8" w:rsidP="003E6278">
      <w:pPr>
        <w:pStyle w:val="BasicParagraph"/>
        <w:numPr>
          <w:ilvl w:val="0"/>
          <w:numId w:val="1"/>
        </w:numPr>
        <w:spacing w:line="480" w:lineRule="auto"/>
        <w:ind w:left="567" w:hanging="567"/>
        <w:rPr>
          <w:rFonts w:ascii="Arial" w:hAnsi="Arial" w:cs="Arial"/>
          <w:b/>
          <w:color w:val="auto"/>
          <w:sz w:val="22"/>
          <w:szCs w:val="22"/>
          <w:u w:val="single"/>
        </w:rPr>
      </w:pPr>
      <w:hyperlink w:anchor="reporting" w:history="1">
        <w:r w:rsidR="00206B8A" w:rsidRPr="000060F0">
          <w:rPr>
            <w:rStyle w:val="Hyperlink"/>
            <w:rFonts w:ascii="Arial" w:hAnsi="Arial" w:cs="Arial"/>
            <w:b/>
            <w:sz w:val="22"/>
            <w:szCs w:val="22"/>
          </w:rPr>
          <w:t>Reporting a concern</w:t>
        </w:r>
      </w:hyperlink>
    </w:p>
    <w:p w14:paraId="77199344" w14:textId="1F341717" w:rsidR="00206B8A" w:rsidRPr="004B15C0" w:rsidRDefault="00AD26D8" w:rsidP="003E6278">
      <w:pPr>
        <w:pStyle w:val="BasicParagraph"/>
        <w:numPr>
          <w:ilvl w:val="0"/>
          <w:numId w:val="1"/>
        </w:numPr>
        <w:spacing w:line="480" w:lineRule="auto"/>
        <w:ind w:left="567" w:hanging="567"/>
        <w:rPr>
          <w:rFonts w:ascii="Arial" w:hAnsi="Arial" w:cs="Arial"/>
          <w:b/>
          <w:color w:val="auto"/>
          <w:sz w:val="22"/>
          <w:szCs w:val="22"/>
          <w:u w:val="single"/>
        </w:rPr>
      </w:pPr>
      <w:hyperlink w:anchor="investigation" w:history="1">
        <w:r w:rsidR="00206B8A" w:rsidRPr="000060F0">
          <w:rPr>
            <w:rStyle w:val="Hyperlink"/>
            <w:rFonts w:ascii="Arial" w:hAnsi="Arial" w:cs="Arial"/>
            <w:b/>
            <w:sz w:val="22"/>
            <w:szCs w:val="22"/>
          </w:rPr>
          <w:t>Investigation</w:t>
        </w:r>
      </w:hyperlink>
      <w:r w:rsidR="00206B8A" w:rsidRPr="004B15C0">
        <w:rPr>
          <w:rFonts w:ascii="Arial" w:hAnsi="Arial" w:cs="Arial"/>
          <w:b/>
          <w:color w:val="auto"/>
          <w:sz w:val="22"/>
          <w:szCs w:val="22"/>
          <w:u w:val="single"/>
        </w:rPr>
        <w:t xml:space="preserve"> </w:t>
      </w:r>
    </w:p>
    <w:p w14:paraId="1C207727" w14:textId="58046C67" w:rsidR="00790264" w:rsidRDefault="00AD26D8" w:rsidP="003E6278">
      <w:pPr>
        <w:pStyle w:val="BasicParagraph"/>
        <w:numPr>
          <w:ilvl w:val="0"/>
          <w:numId w:val="1"/>
        </w:numPr>
        <w:spacing w:line="480" w:lineRule="auto"/>
        <w:ind w:left="567" w:hanging="567"/>
        <w:rPr>
          <w:rFonts w:ascii="Arial" w:hAnsi="Arial" w:cs="Arial"/>
          <w:b/>
          <w:color w:val="auto"/>
          <w:sz w:val="22"/>
          <w:szCs w:val="22"/>
        </w:rPr>
      </w:pPr>
      <w:hyperlink w:anchor="B6" w:history="1">
        <w:r w:rsidR="00CD753A" w:rsidRPr="009359B1">
          <w:rPr>
            <w:rStyle w:val="Hyperlink"/>
            <w:rFonts w:ascii="Arial" w:hAnsi="Arial" w:cs="Arial"/>
            <w:b/>
            <w:sz w:val="22"/>
            <w:szCs w:val="22"/>
          </w:rPr>
          <w:t>Gifts, hospitality and sponsorship</w:t>
        </w:r>
      </w:hyperlink>
    </w:p>
    <w:p w14:paraId="2487C453" w14:textId="27081FE3" w:rsidR="00790264" w:rsidRDefault="00AD26D8" w:rsidP="003E6278">
      <w:pPr>
        <w:pStyle w:val="BasicParagraph"/>
        <w:numPr>
          <w:ilvl w:val="0"/>
          <w:numId w:val="1"/>
        </w:numPr>
        <w:spacing w:line="480" w:lineRule="auto"/>
        <w:ind w:left="567" w:hanging="567"/>
        <w:rPr>
          <w:rFonts w:ascii="Arial" w:hAnsi="Arial" w:cs="Arial"/>
          <w:b/>
          <w:sz w:val="22"/>
          <w:szCs w:val="22"/>
        </w:rPr>
      </w:pPr>
      <w:hyperlink w:anchor="B7" w:history="1">
        <w:r w:rsidR="00CD753A" w:rsidRPr="009359B1">
          <w:rPr>
            <w:rStyle w:val="Hyperlink"/>
            <w:rFonts w:ascii="Arial" w:hAnsi="Arial" w:cs="Arial"/>
            <w:b/>
            <w:sz w:val="22"/>
            <w:szCs w:val="22"/>
          </w:rPr>
          <w:t>Register of gifts and hospitality</w:t>
        </w:r>
      </w:hyperlink>
    </w:p>
    <w:p w14:paraId="07835DA0" w14:textId="77F91910" w:rsidR="00790264" w:rsidRDefault="00AD26D8" w:rsidP="003E6278">
      <w:pPr>
        <w:pStyle w:val="ListParagraph"/>
        <w:numPr>
          <w:ilvl w:val="0"/>
          <w:numId w:val="1"/>
        </w:numPr>
        <w:spacing w:after="0" w:line="480" w:lineRule="auto"/>
        <w:ind w:left="567" w:hanging="567"/>
        <w:rPr>
          <w:rFonts w:ascii="Arial" w:hAnsi="Arial" w:cs="Arial"/>
          <w:b/>
        </w:rPr>
      </w:pPr>
      <w:hyperlink w:anchor="B8" w:history="1">
        <w:r w:rsidR="00CD753A" w:rsidRPr="009359B1">
          <w:rPr>
            <w:rStyle w:val="Hyperlink"/>
            <w:rFonts w:ascii="Arial" w:hAnsi="Arial" w:cs="Arial"/>
            <w:b/>
          </w:rPr>
          <w:t>Disclosure and use of information</w:t>
        </w:r>
      </w:hyperlink>
    </w:p>
    <w:p w14:paraId="55AB82D0" w14:textId="585C6543" w:rsidR="00790264" w:rsidRPr="0019299B" w:rsidRDefault="00AD26D8" w:rsidP="003E6278">
      <w:pPr>
        <w:pStyle w:val="ListParagraph"/>
        <w:numPr>
          <w:ilvl w:val="0"/>
          <w:numId w:val="1"/>
        </w:numPr>
        <w:spacing w:after="0" w:line="480" w:lineRule="auto"/>
        <w:ind w:left="567" w:hanging="567"/>
        <w:rPr>
          <w:rFonts w:ascii="Arial" w:hAnsi="Arial" w:cs="Arial"/>
          <w:b/>
        </w:rPr>
      </w:pPr>
      <w:hyperlink w:anchor="B9" w:history="1">
        <w:r w:rsidR="00CD753A" w:rsidRPr="009359B1">
          <w:rPr>
            <w:rStyle w:val="Hyperlink"/>
            <w:rFonts w:ascii="Arial" w:hAnsi="Arial" w:cs="Arial"/>
            <w:b/>
          </w:rPr>
          <w:t>Political neutrality</w:t>
        </w:r>
      </w:hyperlink>
    </w:p>
    <w:p w14:paraId="2FC64E8A" w14:textId="7D2F527B" w:rsidR="00790264" w:rsidRDefault="00AD26D8" w:rsidP="003E6278">
      <w:pPr>
        <w:pStyle w:val="BasicParagraph"/>
        <w:numPr>
          <w:ilvl w:val="0"/>
          <w:numId w:val="1"/>
        </w:numPr>
        <w:spacing w:line="480" w:lineRule="auto"/>
        <w:ind w:left="567" w:hanging="567"/>
        <w:rPr>
          <w:rFonts w:ascii="Arial" w:hAnsi="Arial" w:cs="Arial"/>
          <w:b/>
          <w:sz w:val="22"/>
          <w:szCs w:val="22"/>
        </w:rPr>
      </w:pPr>
      <w:hyperlink w:anchor="B10" w:history="1">
        <w:r w:rsidR="00CD753A" w:rsidRPr="009359B1">
          <w:rPr>
            <w:rStyle w:val="Hyperlink"/>
            <w:rFonts w:ascii="Arial" w:hAnsi="Arial" w:cs="Arial"/>
            <w:b/>
            <w:sz w:val="22"/>
            <w:szCs w:val="22"/>
          </w:rPr>
          <w:t>Relationships</w:t>
        </w:r>
      </w:hyperlink>
    </w:p>
    <w:p w14:paraId="47510AEA" w14:textId="12CBD783" w:rsidR="00CD753A" w:rsidRDefault="00AD26D8" w:rsidP="003E6278">
      <w:pPr>
        <w:pStyle w:val="BasicParagraph"/>
        <w:numPr>
          <w:ilvl w:val="0"/>
          <w:numId w:val="1"/>
        </w:numPr>
        <w:spacing w:line="480" w:lineRule="auto"/>
        <w:ind w:left="567" w:hanging="567"/>
        <w:rPr>
          <w:rFonts w:ascii="Arial" w:hAnsi="Arial" w:cs="Arial"/>
          <w:b/>
          <w:sz w:val="22"/>
          <w:szCs w:val="22"/>
        </w:rPr>
      </w:pPr>
      <w:hyperlink w:anchor="B11" w:history="1">
        <w:r w:rsidR="00CD753A" w:rsidRPr="009359B1">
          <w:rPr>
            <w:rStyle w:val="Hyperlink"/>
            <w:rFonts w:ascii="Arial" w:hAnsi="Arial" w:cs="Arial"/>
            <w:b/>
            <w:sz w:val="22"/>
            <w:szCs w:val="22"/>
          </w:rPr>
          <w:t>Electronic communications</w:t>
        </w:r>
      </w:hyperlink>
    </w:p>
    <w:p w14:paraId="65BFC9F7" w14:textId="5DD53D3F" w:rsidR="00790264" w:rsidRDefault="00AD26D8" w:rsidP="003E6278">
      <w:pPr>
        <w:pStyle w:val="BasicParagraph"/>
        <w:numPr>
          <w:ilvl w:val="0"/>
          <w:numId w:val="1"/>
        </w:numPr>
        <w:spacing w:line="480" w:lineRule="auto"/>
        <w:ind w:left="567" w:hanging="567"/>
        <w:rPr>
          <w:rFonts w:ascii="Arial" w:hAnsi="Arial" w:cs="Arial"/>
          <w:b/>
          <w:sz w:val="22"/>
          <w:szCs w:val="22"/>
        </w:rPr>
      </w:pPr>
      <w:hyperlink w:anchor="B12" w:history="1">
        <w:r w:rsidR="00CD753A" w:rsidRPr="009359B1">
          <w:rPr>
            <w:rStyle w:val="Hyperlink"/>
            <w:rFonts w:ascii="Arial" w:hAnsi="Arial" w:cs="Arial"/>
            <w:b/>
            <w:sz w:val="22"/>
            <w:szCs w:val="22"/>
          </w:rPr>
          <w:t>Appointments and other employment matters</w:t>
        </w:r>
      </w:hyperlink>
    </w:p>
    <w:p w14:paraId="09B3EDAA" w14:textId="4FD874BE" w:rsidR="00790264" w:rsidRDefault="00AD26D8" w:rsidP="003E6278">
      <w:pPr>
        <w:pStyle w:val="BasicParagraph"/>
        <w:numPr>
          <w:ilvl w:val="0"/>
          <w:numId w:val="1"/>
        </w:numPr>
        <w:spacing w:line="480" w:lineRule="auto"/>
        <w:ind w:left="567" w:hanging="567"/>
        <w:rPr>
          <w:rFonts w:ascii="Arial" w:hAnsi="Arial" w:cs="Arial"/>
          <w:b/>
          <w:sz w:val="22"/>
          <w:szCs w:val="22"/>
        </w:rPr>
      </w:pPr>
      <w:hyperlink w:anchor="B13" w:history="1">
        <w:r w:rsidR="00CD753A" w:rsidRPr="009359B1">
          <w:rPr>
            <w:rStyle w:val="Hyperlink"/>
            <w:rFonts w:ascii="Arial" w:hAnsi="Arial" w:cs="Arial"/>
            <w:b/>
            <w:sz w:val="22"/>
            <w:szCs w:val="22"/>
          </w:rPr>
          <w:t>Undertaking additional work outside of the school</w:t>
        </w:r>
      </w:hyperlink>
    </w:p>
    <w:p w14:paraId="56B13992" w14:textId="674509B8" w:rsidR="00790264" w:rsidRDefault="00AD26D8" w:rsidP="003E6278">
      <w:pPr>
        <w:pStyle w:val="BasicParagraph"/>
        <w:numPr>
          <w:ilvl w:val="0"/>
          <w:numId w:val="1"/>
        </w:numPr>
        <w:spacing w:line="480" w:lineRule="auto"/>
        <w:ind w:left="567" w:hanging="567"/>
        <w:rPr>
          <w:rFonts w:ascii="Arial" w:hAnsi="Arial" w:cs="Arial"/>
          <w:b/>
          <w:sz w:val="22"/>
          <w:szCs w:val="22"/>
        </w:rPr>
      </w:pPr>
      <w:hyperlink w:anchor="B14" w:history="1">
        <w:r w:rsidR="00CD753A" w:rsidRPr="009359B1">
          <w:rPr>
            <w:rStyle w:val="Hyperlink"/>
            <w:rFonts w:ascii="Arial" w:hAnsi="Arial" w:cs="Arial"/>
            <w:b/>
            <w:sz w:val="22"/>
            <w:szCs w:val="22"/>
          </w:rPr>
          <w:t>Arrest or conviction on civil or criminal charges</w:t>
        </w:r>
      </w:hyperlink>
    </w:p>
    <w:p w14:paraId="2E8845B6" w14:textId="413858C9" w:rsidR="00CD753A" w:rsidRDefault="00AD26D8" w:rsidP="003E6278">
      <w:pPr>
        <w:pStyle w:val="BasicParagraph"/>
        <w:numPr>
          <w:ilvl w:val="0"/>
          <w:numId w:val="1"/>
        </w:numPr>
        <w:spacing w:line="480" w:lineRule="auto"/>
        <w:ind w:left="567" w:hanging="567"/>
        <w:rPr>
          <w:rFonts w:ascii="Arial" w:hAnsi="Arial" w:cs="Arial"/>
          <w:b/>
          <w:sz w:val="22"/>
          <w:szCs w:val="22"/>
        </w:rPr>
      </w:pPr>
      <w:hyperlink w:anchor="B15" w:history="1">
        <w:r w:rsidR="00CD753A" w:rsidRPr="009359B1">
          <w:rPr>
            <w:rStyle w:val="Hyperlink"/>
            <w:rFonts w:ascii="Arial" w:hAnsi="Arial" w:cs="Arial"/>
            <w:b/>
            <w:sz w:val="22"/>
            <w:szCs w:val="22"/>
          </w:rPr>
          <w:t xml:space="preserve">Membership of clubs, societies and other </w:t>
        </w:r>
        <w:proofErr w:type="spellStart"/>
        <w:r w:rsidR="00CD753A" w:rsidRPr="009359B1">
          <w:rPr>
            <w:rStyle w:val="Hyperlink"/>
            <w:rFonts w:ascii="Arial" w:hAnsi="Arial" w:cs="Arial"/>
            <w:b/>
            <w:sz w:val="22"/>
            <w:szCs w:val="22"/>
          </w:rPr>
          <w:t>organisations</w:t>
        </w:r>
        <w:proofErr w:type="spellEnd"/>
        <w:r w:rsidR="00CD753A" w:rsidRPr="009359B1">
          <w:rPr>
            <w:rStyle w:val="Hyperlink"/>
            <w:rFonts w:ascii="Arial" w:hAnsi="Arial" w:cs="Arial"/>
            <w:b/>
            <w:sz w:val="22"/>
            <w:szCs w:val="22"/>
          </w:rPr>
          <w:t xml:space="preserve"> which are not open to the public and/or which have secrecy about rules, membership, etc.</w:t>
        </w:r>
      </w:hyperlink>
    </w:p>
    <w:p w14:paraId="1CC769EC" w14:textId="7497DD19" w:rsidR="00CD753A" w:rsidRDefault="00AD26D8" w:rsidP="003E6278">
      <w:pPr>
        <w:pStyle w:val="BasicParagraph"/>
        <w:numPr>
          <w:ilvl w:val="0"/>
          <w:numId w:val="1"/>
        </w:numPr>
        <w:spacing w:line="480" w:lineRule="auto"/>
        <w:ind w:left="567" w:hanging="567"/>
        <w:rPr>
          <w:rFonts w:ascii="Arial" w:hAnsi="Arial" w:cs="Arial"/>
          <w:b/>
          <w:sz w:val="22"/>
          <w:szCs w:val="22"/>
        </w:rPr>
      </w:pPr>
      <w:hyperlink w:anchor="B16" w:history="1">
        <w:r w:rsidR="00CD753A" w:rsidRPr="009359B1">
          <w:rPr>
            <w:rStyle w:val="Hyperlink"/>
            <w:rFonts w:ascii="Arial" w:hAnsi="Arial" w:cs="Arial"/>
            <w:b/>
            <w:sz w:val="22"/>
            <w:szCs w:val="22"/>
          </w:rPr>
          <w:t>Conflict of interest</w:t>
        </w:r>
      </w:hyperlink>
    </w:p>
    <w:p w14:paraId="45CE6B4C" w14:textId="766BF6DD" w:rsidR="00CD753A" w:rsidRDefault="00AD26D8" w:rsidP="003E6278">
      <w:pPr>
        <w:pStyle w:val="BasicParagraph"/>
        <w:numPr>
          <w:ilvl w:val="0"/>
          <w:numId w:val="1"/>
        </w:numPr>
        <w:spacing w:line="480" w:lineRule="auto"/>
        <w:ind w:left="567" w:hanging="567"/>
        <w:rPr>
          <w:rFonts w:ascii="Arial" w:hAnsi="Arial" w:cs="Arial"/>
          <w:b/>
          <w:sz w:val="22"/>
          <w:szCs w:val="22"/>
        </w:rPr>
      </w:pPr>
      <w:hyperlink w:anchor="B17" w:history="1">
        <w:r w:rsidR="00CD753A" w:rsidRPr="009359B1">
          <w:rPr>
            <w:rStyle w:val="Hyperlink"/>
            <w:rFonts w:ascii="Arial" w:hAnsi="Arial" w:cs="Arial"/>
            <w:b/>
            <w:sz w:val="22"/>
            <w:szCs w:val="22"/>
          </w:rPr>
          <w:t>Equality issues</w:t>
        </w:r>
      </w:hyperlink>
    </w:p>
    <w:p w14:paraId="16DFC45F" w14:textId="69B4EF1F" w:rsidR="00CD753A" w:rsidRDefault="00AD26D8" w:rsidP="003E6278">
      <w:pPr>
        <w:pStyle w:val="BasicParagraph"/>
        <w:numPr>
          <w:ilvl w:val="0"/>
          <w:numId w:val="1"/>
        </w:numPr>
        <w:spacing w:line="480" w:lineRule="auto"/>
        <w:ind w:left="567" w:hanging="567"/>
        <w:rPr>
          <w:rFonts w:ascii="Arial" w:hAnsi="Arial" w:cs="Arial"/>
          <w:b/>
          <w:sz w:val="22"/>
          <w:szCs w:val="22"/>
        </w:rPr>
      </w:pPr>
      <w:hyperlink w:anchor="B18" w:history="1">
        <w:r w:rsidR="00CD753A" w:rsidRPr="009359B1">
          <w:rPr>
            <w:rStyle w:val="Hyperlink"/>
            <w:rFonts w:ascii="Arial" w:hAnsi="Arial" w:cs="Arial"/>
            <w:b/>
            <w:sz w:val="22"/>
            <w:szCs w:val="22"/>
          </w:rPr>
          <w:t>Health and safety issues</w:t>
        </w:r>
      </w:hyperlink>
    </w:p>
    <w:p w14:paraId="670C53F4" w14:textId="766F45ED" w:rsidR="00B42736" w:rsidRPr="00D07074" w:rsidRDefault="00AD26D8" w:rsidP="00B42736">
      <w:pPr>
        <w:jc w:val="center"/>
        <w:rPr>
          <w:rFonts w:ascii="Arial" w:hAnsi="Arial" w:cs="Arial"/>
          <w:b/>
          <w:sz w:val="22"/>
          <w:szCs w:val="22"/>
        </w:rPr>
      </w:pPr>
      <w:hyperlink w:anchor="B19" w:history="1">
        <w:r w:rsidR="00CD753A" w:rsidRPr="009359B1">
          <w:rPr>
            <w:rStyle w:val="Hyperlink"/>
            <w:rFonts w:ascii="Arial" w:hAnsi="Arial" w:cs="Arial"/>
            <w:b/>
            <w:sz w:val="22"/>
            <w:szCs w:val="22"/>
          </w:rPr>
          <w:t>Confidential reporting procedure for employees (</w:t>
        </w:r>
        <w:r w:rsidR="00B42736" w:rsidRPr="009359B1">
          <w:rPr>
            <w:rStyle w:val="Hyperlink"/>
            <w:rFonts w:ascii="Arial" w:hAnsi="Arial" w:cs="Arial"/>
            <w:b/>
            <w:sz w:val="22"/>
            <w:szCs w:val="22"/>
          </w:rPr>
          <w:t>whistleblowing</w:t>
        </w:r>
        <w:r w:rsidR="00CD753A" w:rsidRPr="009359B1">
          <w:rPr>
            <w:rStyle w:val="Hyperlink"/>
            <w:rFonts w:ascii="Arial" w:hAnsi="Arial" w:cs="Arial"/>
            <w:b/>
            <w:sz w:val="22"/>
            <w:szCs w:val="22"/>
          </w:rPr>
          <w:t>)</w:t>
        </w:r>
      </w:hyperlink>
      <w:r w:rsidR="00B42736" w:rsidRPr="00B42736">
        <w:rPr>
          <w:b/>
          <w:bCs/>
          <w:sz w:val="16"/>
          <w:szCs w:val="16"/>
        </w:rPr>
        <w:t xml:space="preserve"> </w:t>
      </w:r>
      <w:r w:rsidR="00B42736" w:rsidRPr="003B0EA0">
        <w:rPr>
          <w:b/>
          <w:bCs/>
          <w:sz w:val="16"/>
          <w:szCs w:val="16"/>
        </w:rPr>
        <w:t>Issued by</w:t>
      </w:r>
      <w:r w:rsidR="00B42736" w:rsidRPr="003B0EA0">
        <w:rPr>
          <w:sz w:val="16"/>
          <w:szCs w:val="16"/>
        </w:rPr>
        <w:t>: Human Resources</w:t>
      </w:r>
    </w:p>
    <w:p w14:paraId="5EFDB43F" w14:textId="77777777" w:rsidR="00B42736" w:rsidRDefault="00B42736" w:rsidP="00B42736">
      <w:pPr>
        <w:pStyle w:val="Default"/>
        <w:ind w:left="6480" w:firstLine="720"/>
        <w:rPr>
          <w:bCs/>
          <w:sz w:val="16"/>
          <w:szCs w:val="16"/>
        </w:rPr>
      </w:pPr>
      <w:r w:rsidRPr="003B0EA0">
        <w:rPr>
          <w:b/>
          <w:sz w:val="16"/>
          <w:szCs w:val="16"/>
        </w:rPr>
        <w:t>Reviewed</w:t>
      </w:r>
      <w:r w:rsidRPr="003B0EA0">
        <w:rPr>
          <w:b/>
          <w:bCs/>
          <w:sz w:val="16"/>
          <w:szCs w:val="16"/>
        </w:rPr>
        <w:t>:</w:t>
      </w:r>
      <w:r>
        <w:rPr>
          <w:b/>
          <w:bCs/>
          <w:sz w:val="16"/>
          <w:szCs w:val="16"/>
        </w:rPr>
        <w:t xml:space="preserve"> </w:t>
      </w:r>
      <w:r>
        <w:rPr>
          <w:bCs/>
          <w:sz w:val="16"/>
          <w:szCs w:val="16"/>
        </w:rPr>
        <w:t>09/2024</w:t>
      </w:r>
    </w:p>
    <w:p w14:paraId="45F8B159" w14:textId="77777777" w:rsidR="00B42736" w:rsidRDefault="00B42736" w:rsidP="00B42736">
      <w:pPr>
        <w:pStyle w:val="Default"/>
        <w:ind w:left="6480" w:firstLine="720"/>
        <w:rPr>
          <w:bCs/>
          <w:sz w:val="16"/>
          <w:szCs w:val="16"/>
        </w:rPr>
      </w:pPr>
      <w:r w:rsidRPr="002516FE">
        <w:rPr>
          <w:rFonts w:eastAsia="Calibri"/>
          <w:b/>
          <w:bCs/>
          <w:sz w:val="16"/>
          <w:szCs w:val="16"/>
        </w:rPr>
        <w:t xml:space="preserve">© </w:t>
      </w:r>
      <w:r w:rsidRPr="002516FE">
        <w:rPr>
          <w:rFonts w:eastAsia="Calibri"/>
          <w:sz w:val="16"/>
          <w:szCs w:val="16"/>
        </w:rPr>
        <w:t>Gloucestershire County Council</w:t>
      </w:r>
    </w:p>
    <w:p w14:paraId="046148B4" w14:textId="50DF8248" w:rsidR="00790264" w:rsidRPr="00B42736" w:rsidRDefault="00AD26D8" w:rsidP="00B42736">
      <w:pPr>
        <w:pStyle w:val="BasicParagraph"/>
        <w:numPr>
          <w:ilvl w:val="0"/>
          <w:numId w:val="1"/>
        </w:numPr>
        <w:spacing w:line="480" w:lineRule="auto"/>
        <w:ind w:left="567" w:hanging="567"/>
        <w:rPr>
          <w:rFonts w:ascii="Arial" w:hAnsi="Arial" w:cs="Arial"/>
          <w:b/>
          <w:sz w:val="22"/>
          <w:szCs w:val="22"/>
        </w:rPr>
      </w:pPr>
      <w:hyperlink w:anchor="B20" w:history="1">
        <w:r w:rsidR="00CD753A" w:rsidRPr="009359B1">
          <w:rPr>
            <w:rStyle w:val="Hyperlink"/>
            <w:rFonts w:ascii="Arial" w:hAnsi="Arial" w:cs="Arial"/>
            <w:b/>
            <w:sz w:val="22"/>
            <w:szCs w:val="22"/>
          </w:rPr>
          <w:t>Breaches of the code of conduct</w:t>
        </w:r>
      </w:hyperlink>
      <w:r w:rsidR="00CD753A">
        <w:rPr>
          <w:rFonts w:ascii="Arial" w:hAnsi="Arial" w:cs="Arial"/>
          <w:b/>
          <w:sz w:val="22"/>
          <w:szCs w:val="22"/>
        </w:rPr>
        <w:t xml:space="preserve"> </w:t>
      </w:r>
      <w:r w:rsidR="006165BB" w:rsidRPr="00B42736">
        <w:rPr>
          <w:b/>
          <w:bCs/>
          <w:sz w:val="16"/>
          <w:szCs w:val="16"/>
        </w:rPr>
        <w:t xml:space="preserve">                                                                                                                                                                                              </w:t>
      </w:r>
    </w:p>
    <w:p w14:paraId="125BB765" w14:textId="77777777" w:rsidR="00CD753A" w:rsidRDefault="00C208AE" w:rsidP="00E24077">
      <w:pPr>
        <w:pStyle w:val="ListParagraph"/>
        <w:numPr>
          <w:ilvl w:val="0"/>
          <w:numId w:val="37"/>
        </w:numPr>
        <w:spacing w:after="0" w:line="240" w:lineRule="auto"/>
        <w:rPr>
          <w:rFonts w:ascii="Arial" w:hAnsi="Arial" w:cs="Arial"/>
          <w:b/>
          <w:bCs/>
          <w:lang w:val="en-US"/>
        </w:rPr>
      </w:pPr>
      <w:r w:rsidRPr="00C208AE">
        <w:rPr>
          <w:bCs/>
          <w:sz w:val="16"/>
          <w:szCs w:val="16"/>
        </w:rPr>
        <w:br w:type="page"/>
      </w:r>
      <w:bookmarkStart w:id="1" w:name="B1"/>
      <w:r w:rsidR="00CD753A" w:rsidRPr="00CD753A">
        <w:rPr>
          <w:rFonts w:ascii="Arial" w:hAnsi="Arial" w:cs="Arial"/>
          <w:b/>
          <w:bCs/>
          <w:lang w:val="en-US"/>
        </w:rPr>
        <w:lastRenderedPageBreak/>
        <w:t>Introduction</w:t>
      </w:r>
      <w:bookmarkEnd w:id="1"/>
    </w:p>
    <w:p w14:paraId="757DE423" w14:textId="77777777" w:rsidR="001E611A" w:rsidRDefault="001E611A" w:rsidP="00FD0F8A">
      <w:pPr>
        <w:pStyle w:val="ListParagraph"/>
        <w:spacing w:after="0" w:line="240" w:lineRule="auto"/>
        <w:ind w:left="567"/>
        <w:rPr>
          <w:rFonts w:ascii="Arial" w:hAnsi="Arial" w:cs="Arial"/>
          <w:b/>
          <w:bCs/>
          <w:lang w:val="en-US"/>
        </w:rPr>
      </w:pPr>
    </w:p>
    <w:p w14:paraId="472D3774" w14:textId="0F5FA454" w:rsidR="00CD753A" w:rsidRDefault="00CD753A" w:rsidP="00FD0F8A">
      <w:pPr>
        <w:pStyle w:val="ListParagraph"/>
        <w:numPr>
          <w:ilvl w:val="1"/>
          <w:numId w:val="2"/>
        </w:numPr>
        <w:spacing w:after="0" w:line="240" w:lineRule="auto"/>
        <w:ind w:left="567" w:hanging="567"/>
        <w:rPr>
          <w:rFonts w:ascii="Arial" w:hAnsi="Arial" w:cs="Arial"/>
          <w:bCs/>
          <w:lang w:val="en-US"/>
        </w:rPr>
      </w:pPr>
      <w:r w:rsidRPr="001E611A">
        <w:rPr>
          <w:rFonts w:ascii="Arial" w:hAnsi="Arial" w:cs="Arial"/>
          <w:bCs/>
          <w:lang w:val="en-US"/>
        </w:rPr>
        <w:t>This documen</w:t>
      </w:r>
      <w:r w:rsidR="00D97CF8">
        <w:rPr>
          <w:rFonts w:ascii="Arial" w:hAnsi="Arial" w:cs="Arial"/>
          <w:bCs/>
          <w:lang w:val="en-US"/>
        </w:rPr>
        <w:t>t is a model code which school Governing B</w:t>
      </w:r>
      <w:r w:rsidRPr="001E611A">
        <w:rPr>
          <w:rFonts w:ascii="Arial" w:hAnsi="Arial" w:cs="Arial"/>
          <w:bCs/>
          <w:lang w:val="en-US"/>
        </w:rPr>
        <w:t>o</w:t>
      </w:r>
      <w:r w:rsidR="00D97CF8">
        <w:rPr>
          <w:rFonts w:ascii="Arial" w:hAnsi="Arial" w:cs="Arial"/>
          <w:bCs/>
          <w:lang w:val="en-US"/>
        </w:rPr>
        <w:t>ar</w:t>
      </w:r>
      <w:r w:rsidRPr="001E611A">
        <w:rPr>
          <w:rFonts w:ascii="Arial" w:hAnsi="Arial" w:cs="Arial"/>
          <w:bCs/>
          <w:lang w:val="en-US"/>
        </w:rPr>
        <w:t xml:space="preserve">ds may choose to adopt.  Where the </w:t>
      </w:r>
      <w:r w:rsidR="00276DA6">
        <w:rPr>
          <w:rFonts w:ascii="Arial" w:hAnsi="Arial" w:cs="Arial"/>
          <w:bCs/>
          <w:lang w:val="en-US"/>
        </w:rPr>
        <w:t>C</w:t>
      </w:r>
      <w:r w:rsidRPr="001E611A">
        <w:rPr>
          <w:rFonts w:ascii="Arial" w:hAnsi="Arial" w:cs="Arial"/>
          <w:bCs/>
          <w:lang w:val="en-US"/>
        </w:rPr>
        <w:t xml:space="preserve">ode is adopted, the </w:t>
      </w:r>
      <w:r w:rsidR="00AC13F6">
        <w:rPr>
          <w:rFonts w:ascii="Arial" w:hAnsi="Arial" w:cs="Arial"/>
          <w:bCs/>
          <w:lang w:val="en-US"/>
        </w:rPr>
        <w:t>Governing Board</w:t>
      </w:r>
      <w:r w:rsidRPr="001E611A">
        <w:rPr>
          <w:rFonts w:ascii="Arial" w:hAnsi="Arial" w:cs="Arial"/>
          <w:bCs/>
          <w:lang w:val="en-US"/>
        </w:rPr>
        <w:t xml:space="preserve"> may wish to approve additional guidance after consultation with staff and trade union rep</w:t>
      </w:r>
      <w:r w:rsidR="000C6797">
        <w:rPr>
          <w:rFonts w:ascii="Arial" w:hAnsi="Arial" w:cs="Arial"/>
          <w:bCs/>
          <w:lang w:val="en-US"/>
        </w:rPr>
        <w:t>resentative</w:t>
      </w:r>
      <w:r w:rsidRPr="001E611A">
        <w:rPr>
          <w:rFonts w:ascii="Arial" w:hAnsi="Arial" w:cs="Arial"/>
          <w:bCs/>
          <w:lang w:val="en-US"/>
        </w:rPr>
        <w:t>s to meet the operational needs of the school</w:t>
      </w:r>
      <w:r w:rsidR="003E6278">
        <w:rPr>
          <w:rFonts w:ascii="Arial" w:hAnsi="Arial" w:cs="Arial"/>
          <w:bCs/>
          <w:lang w:val="en-US"/>
        </w:rPr>
        <w:t>.</w:t>
      </w:r>
    </w:p>
    <w:p w14:paraId="708A31A3" w14:textId="77777777" w:rsidR="001E611A" w:rsidRPr="001E611A" w:rsidRDefault="001E611A" w:rsidP="00FD0F8A">
      <w:pPr>
        <w:pStyle w:val="ListParagraph"/>
        <w:spacing w:after="0" w:line="240" w:lineRule="auto"/>
        <w:ind w:left="567"/>
        <w:rPr>
          <w:rFonts w:ascii="Arial" w:hAnsi="Arial" w:cs="Arial"/>
          <w:bCs/>
          <w:lang w:val="en-US"/>
        </w:rPr>
      </w:pPr>
    </w:p>
    <w:p w14:paraId="7895A78D" w14:textId="70FE9D6A" w:rsidR="001E611A" w:rsidRPr="001E611A" w:rsidRDefault="00CD753A" w:rsidP="00FD0F8A">
      <w:pPr>
        <w:pStyle w:val="ListParagraph"/>
        <w:numPr>
          <w:ilvl w:val="1"/>
          <w:numId w:val="2"/>
        </w:numPr>
        <w:spacing w:after="0" w:line="240" w:lineRule="auto"/>
        <w:ind w:left="567" w:hanging="567"/>
        <w:rPr>
          <w:rFonts w:ascii="Arial" w:hAnsi="Arial" w:cs="Arial"/>
          <w:bCs/>
          <w:lang w:val="en-US"/>
        </w:rPr>
      </w:pPr>
      <w:r w:rsidRPr="001E611A">
        <w:rPr>
          <w:rFonts w:ascii="Arial" w:hAnsi="Arial" w:cs="Arial"/>
          <w:bCs/>
          <w:lang w:val="en-US"/>
        </w:rPr>
        <w:t xml:space="preserve">The Code applies to </w:t>
      </w:r>
      <w:r w:rsidR="000C6797">
        <w:rPr>
          <w:rFonts w:ascii="Arial" w:hAnsi="Arial" w:cs="Arial"/>
          <w:bCs/>
          <w:lang w:val="en-US"/>
        </w:rPr>
        <w:t>all people working within or on behalf of</w:t>
      </w:r>
      <w:r w:rsidR="00F51171">
        <w:rPr>
          <w:rFonts w:ascii="Arial" w:hAnsi="Arial" w:cs="Arial"/>
          <w:bCs/>
          <w:lang w:val="en-US"/>
        </w:rPr>
        <w:t xml:space="preserve"> </w:t>
      </w:r>
      <w:r w:rsidR="000955A3">
        <w:rPr>
          <w:rFonts w:ascii="Arial" w:hAnsi="Arial" w:cs="Arial"/>
          <w:bCs/>
          <w:lang w:val="en-US"/>
        </w:rPr>
        <w:t xml:space="preserve">Cam Woodfield Infant </w:t>
      </w:r>
      <w:r w:rsidR="00F51171">
        <w:rPr>
          <w:rFonts w:ascii="Arial" w:hAnsi="Arial" w:cs="Arial"/>
          <w:bCs/>
          <w:lang w:val="en-US"/>
        </w:rPr>
        <w:t>School</w:t>
      </w:r>
      <w:r w:rsidR="000C6797">
        <w:rPr>
          <w:rFonts w:ascii="Arial" w:hAnsi="Arial" w:cs="Arial"/>
          <w:bCs/>
          <w:lang w:val="en-US"/>
        </w:rPr>
        <w:t>,</w:t>
      </w:r>
      <w:r w:rsidRPr="001E611A">
        <w:rPr>
          <w:rFonts w:ascii="Arial" w:hAnsi="Arial" w:cs="Arial"/>
          <w:bCs/>
          <w:lang w:val="en-US"/>
        </w:rPr>
        <w:t xml:space="preserve"> regardless of the </w:t>
      </w:r>
      <w:r w:rsidR="000C6797">
        <w:rPr>
          <w:rFonts w:ascii="Arial" w:hAnsi="Arial" w:cs="Arial"/>
          <w:bCs/>
          <w:lang w:val="en-US"/>
        </w:rPr>
        <w:t xml:space="preserve">contractual </w:t>
      </w:r>
      <w:r w:rsidRPr="001E611A">
        <w:rPr>
          <w:rFonts w:ascii="Arial" w:hAnsi="Arial" w:cs="Arial"/>
          <w:bCs/>
          <w:lang w:val="en-US"/>
        </w:rPr>
        <w:t xml:space="preserve">basis of the </w:t>
      </w:r>
      <w:r w:rsidR="000C6797" w:rsidRPr="001E611A">
        <w:rPr>
          <w:rFonts w:ascii="Arial" w:hAnsi="Arial" w:cs="Arial"/>
          <w:bCs/>
          <w:lang w:val="en-US"/>
        </w:rPr>
        <w:t>e</w:t>
      </w:r>
      <w:r w:rsidR="000C6797">
        <w:rPr>
          <w:rFonts w:ascii="Arial" w:hAnsi="Arial" w:cs="Arial"/>
          <w:bCs/>
          <w:lang w:val="en-US"/>
        </w:rPr>
        <w:t>ngagement,</w:t>
      </w:r>
      <w:r w:rsidR="000C6797" w:rsidRPr="001E611A">
        <w:rPr>
          <w:rFonts w:ascii="Arial" w:hAnsi="Arial" w:cs="Arial"/>
          <w:bCs/>
          <w:lang w:val="en-US"/>
        </w:rPr>
        <w:t xml:space="preserve"> </w:t>
      </w:r>
      <w:r w:rsidRPr="001E611A">
        <w:rPr>
          <w:rFonts w:ascii="Arial" w:hAnsi="Arial" w:cs="Arial"/>
          <w:bCs/>
          <w:lang w:val="en-US"/>
        </w:rPr>
        <w:t>including:</w:t>
      </w:r>
    </w:p>
    <w:p w14:paraId="4721D92E" w14:textId="77777777" w:rsidR="001E611A" w:rsidRPr="001E611A" w:rsidRDefault="001E611A" w:rsidP="00FD0F8A">
      <w:pPr>
        <w:pStyle w:val="ListParagraph"/>
        <w:spacing w:after="0" w:line="240" w:lineRule="auto"/>
        <w:ind w:left="567"/>
        <w:rPr>
          <w:rFonts w:ascii="Arial" w:hAnsi="Arial" w:cs="Arial"/>
          <w:bCs/>
          <w:lang w:val="en-US"/>
        </w:rPr>
      </w:pPr>
    </w:p>
    <w:p w14:paraId="2F09C19B" w14:textId="1FB9C29C" w:rsidR="000C6797" w:rsidRDefault="000C6797" w:rsidP="00FD0F8A">
      <w:pPr>
        <w:pStyle w:val="ListParagraph"/>
        <w:numPr>
          <w:ilvl w:val="2"/>
          <w:numId w:val="2"/>
        </w:numPr>
        <w:spacing w:after="0" w:line="240" w:lineRule="auto"/>
        <w:rPr>
          <w:rFonts w:ascii="Arial" w:hAnsi="Arial" w:cs="Arial"/>
          <w:bCs/>
          <w:lang w:val="en-US"/>
        </w:rPr>
      </w:pPr>
      <w:r>
        <w:rPr>
          <w:rFonts w:ascii="Arial" w:hAnsi="Arial" w:cs="Arial"/>
          <w:bCs/>
          <w:lang w:val="en-US"/>
        </w:rPr>
        <w:t>Direct employment by the school under a contract of employment</w:t>
      </w:r>
    </w:p>
    <w:p w14:paraId="490EDBD9" w14:textId="11DD6A10"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 xml:space="preserve">Secondments (both to and </w:t>
      </w:r>
      <w:r w:rsidR="001E611A" w:rsidRPr="001E611A">
        <w:rPr>
          <w:rFonts w:ascii="Arial" w:hAnsi="Arial" w:cs="Arial"/>
          <w:bCs/>
          <w:lang w:val="en-US"/>
        </w:rPr>
        <w:t>from the School/</w:t>
      </w:r>
      <w:r w:rsidR="000B0B18">
        <w:rPr>
          <w:rFonts w:ascii="Arial" w:hAnsi="Arial" w:cs="Arial"/>
          <w:bCs/>
          <w:lang w:val="en-US"/>
        </w:rPr>
        <w:t xml:space="preserve">other schools/ other </w:t>
      </w:r>
      <w:proofErr w:type="spellStart"/>
      <w:r w:rsidR="000B0B18">
        <w:rPr>
          <w:rFonts w:ascii="Arial" w:hAnsi="Arial" w:cs="Arial"/>
          <w:bCs/>
          <w:lang w:val="en-US"/>
        </w:rPr>
        <w:t>organisations</w:t>
      </w:r>
      <w:proofErr w:type="spellEnd"/>
      <w:r w:rsidR="001E611A" w:rsidRPr="001E611A">
        <w:rPr>
          <w:rFonts w:ascii="Arial" w:hAnsi="Arial" w:cs="Arial"/>
          <w:bCs/>
          <w:lang w:val="en-US"/>
        </w:rPr>
        <w:t>)</w:t>
      </w:r>
    </w:p>
    <w:p w14:paraId="5A14DDA3" w14:textId="388A3D91"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Temporary assignments</w:t>
      </w:r>
      <w:r w:rsidR="001E611A" w:rsidRPr="001E611A">
        <w:rPr>
          <w:rFonts w:ascii="Arial" w:hAnsi="Arial" w:cs="Arial"/>
          <w:bCs/>
          <w:lang w:val="en-US"/>
        </w:rPr>
        <w:t>,</w:t>
      </w:r>
      <w:r w:rsidR="000C6797">
        <w:rPr>
          <w:rFonts w:ascii="Arial" w:hAnsi="Arial" w:cs="Arial"/>
          <w:bCs/>
          <w:lang w:val="en-US"/>
        </w:rPr>
        <w:t xml:space="preserve"> including Agency Workers,</w:t>
      </w:r>
      <w:r w:rsidR="001E611A" w:rsidRPr="001E611A">
        <w:rPr>
          <w:rFonts w:ascii="Arial" w:hAnsi="Arial" w:cs="Arial"/>
          <w:bCs/>
          <w:lang w:val="en-US"/>
        </w:rPr>
        <w:t xml:space="preserve"> Work Placements</w:t>
      </w:r>
      <w:r w:rsidR="000C6797">
        <w:rPr>
          <w:rFonts w:ascii="Arial" w:hAnsi="Arial" w:cs="Arial"/>
          <w:bCs/>
          <w:lang w:val="en-US"/>
        </w:rPr>
        <w:t>, Apprentices</w:t>
      </w:r>
      <w:r w:rsidR="001E611A" w:rsidRPr="001E611A">
        <w:rPr>
          <w:rFonts w:ascii="Arial" w:hAnsi="Arial" w:cs="Arial"/>
          <w:bCs/>
          <w:lang w:val="en-US"/>
        </w:rPr>
        <w:t xml:space="preserve"> and Trainees</w:t>
      </w:r>
    </w:p>
    <w:p w14:paraId="6D878CD4" w14:textId="77562746" w:rsidR="00CD753A" w:rsidRPr="001E611A" w:rsidRDefault="001E611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Governors</w:t>
      </w:r>
    </w:p>
    <w:p w14:paraId="3B67117E" w14:textId="33EDCBBE" w:rsidR="00CD753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 xml:space="preserve">Employees acting as members of companies or voluntary </w:t>
      </w:r>
      <w:proofErr w:type="spellStart"/>
      <w:r w:rsidRPr="001E611A">
        <w:rPr>
          <w:rFonts w:ascii="Arial" w:hAnsi="Arial" w:cs="Arial"/>
          <w:bCs/>
          <w:lang w:val="en-US"/>
        </w:rPr>
        <w:t>organisations</w:t>
      </w:r>
      <w:proofErr w:type="spellEnd"/>
      <w:r w:rsidR="003E6278">
        <w:rPr>
          <w:rFonts w:ascii="Arial" w:hAnsi="Arial" w:cs="Arial"/>
          <w:bCs/>
          <w:lang w:val="en-US"/>
        </w:rPr>
        <w:t>.</w:t>
      </w:r>
      <w:r w:rsidR="000C6797">
        <w:rPr>
          <w:rFonts w:ascii="Arial" w:hAnsi="Arial" w:cs="Arial"/>
          <w:bCs/>
          <w:lang w:val="en-US"/>
        </w:rPr>
        <w:br/>
      </w:r>
    </w:p>
    <w:p w14:paraId="48C1E2D1" w14:textId="05CD36B0" w:rsidR="000C6797" w:rsidRPr="004B15C0" w:rsidRDefault="000C6797" w:rsidP="000C6797">
      <w:pPr>
        <w:pStyle w:val="ListParagraph"/>
        <w:numPr>
          <w:ilvl w:val="1"/>
          <w:numId w:val="2"/>
        </w:numPr>
        <w:spacing w:after="0" w:line="240" w:lineRule="auto"/>
        <w:rPr>
          <w:rFonts w:ascii="Arial" w:hAnsi="Arial" w:cs="Arial"/>
          <w:bCs/>
          <w:lang w:val="en-US"/>
        </w:rPr>
      </w:pPr>
      <w:r>
        <w:rPr>
          <w:rFonts w:ascii="Arial" w:hAnsi="Arial" w:cs="Arial"/>
          <w:bCs/>
          <w:lang w:val="en-US"/>
        </w:rPr>
        <w:t xml:space="preserve">References to “employee” and </w:t>
      </w:r>
      <w:r>
        <w:rPr>
          <w:rFonts w:ascii="Helvetica" w:hAnsi="Helvetica"/>
          <w:color w:val="212529"/>
          <w:shd w:val="clear" w:color="auto" w:fill="FFFFFF"/>
        </w:rPr>
        <w:t>“staff” throughout this Code are taken to include all of the above categories and any similar working arrangements.</w:t>
      </w:r>
      <w:r>
        <w:rPr>
          <w:rFonts w:ascii="Helvetica" w:hAnsi="Helvetica"/>
          <w:color w:val="212529"/>
          <w:shd w:val="clear" w:color="auto" w:fill="FFFFFF"/>
        </w:rPr>
        <w:br/>
      </w:r>
    </w:p>
    <w:p w14:paraId="40A3D548" w14:textId="231D29A0" w:rsidR="000C6797" w:rsidRDefault="000C6797" w:rsidP="004B15C0">
      <w:pPr>
        <w:pStyle w:val="ListParagraph"/>
        <w:numPr>
          <w:ilvl w:val="1"/>
          <w:numId w:val="2"/>
        </w:numPr>
        <w:spacing w:after="0" w:line="240" w:lineRule="auto"/>
        <w:rPr>
          <w:rFonts w:ascii="Arial" w:hAnsi="Arial" w:cs="Arial"/>
          <w:bCs/>
          <w:lang w:val="en-US"/>
        </w:rPr>
      </w:pPr>
      <w:r>
        <w:rPr>
          <w:rFonts w:ascii="Helvetica" w:hAnsi="Helvetica"/>
          <w:color w:val="212529"/>
          <w:shd w:val="clear" w:color="auto" w:fill="FFFFFF"/>
        </w:rPr>
        <w:t>The Code also extends to additional and dual employment that has been secured as a result of working for local government.</w:t>
      </w:r>
    </w:p>
    <w:p w14:paraId="15A0FEE9" w14:textId="77777777" w:rsidR="001E611A" w:rsidRPr="001E611A" w:rsidRDefault="001E611A" w:rsidP="00FD0F8A">
      <w:pPr>
        <w:pStyle w:val="ListParagraph"/>
        <w:spacing w:after="0" w:line="240" w:lineRule="auto"/>
        <w:ind w:left="1288"/>
        <w:rPr>
          <w:rFonts w:ascii="Arial" w:hAnsi="Arial" w:cs="Arial"/>
          <w:bCs/>
          <w:lang w:val="en-US"/>
        </w:rPr>
      </w:pPr>
    </w:p>
    <w:p w14:paraId="0D4B4FEA" w14:textId="5C0937BF" w:rsidR="00CD753A" w:rsidRDefault="00CD753A" w:rsidP="00FD0F8A">
      <w:pPr>
        <w:pStyle w:val="ListParagraph"/>
        <w:numPr>
          <w:ilvl w:val="1"/>
          <w:numId w:val="2"/>
        </w:numPr>
        <w:spacing w:after="0" w:line="240" w:lineRule="auto"/>
        <w:ind w:left="567" w:hanging="567"/>
        <w:rPr>
          <w:rFonts w:ascii="Arial" w:hAnsi="Arial" w:cs="Arial"/>
          <w:bCs/>
          <w:lang w:val="en-US"/>
        </w:rPr>
      </w:pPr>
      <w:r w:rsidRPr="001E611A">
        <w:rPr>
          <w:rFonts w:ascii="Arial" w:hAnsi="Arial" w:cs="Arial"/>
          <w:bCs/>
          <w:lang w:val="en-US"/>
        </w:rPr>
        <w:t>The purpose of this Code is to give all school employees guidance on how the School</w:t>
      </w:r>
      <w:r w:rsidR="00F64F5C">
        <w:rPr>
          <w:rFonts w:ascii="Arial" w:hAnsi="Arial" w:cs="Arial"/>
          <w:bCs/>
          <w:lang w:val="en-US"/>
        </w:rPr>
        <w:t xml:space="preserve"> </w:t>
      </w:r>
      <w:r w:rsidRPr="001E611A">
        <w:rPr>
          <w:rFonts w:ascii="Arial" w:hAnsi="Arial" w:cs="Arial"/>
          <w:bCs/>
          <w:lang w:val="en-US"/>
        </w:rPr>
        <w:t>and the public in general expect them to behave. High standards are expected of all staff working in schools and if the Code is followed then staff should not find themselves in a situation where their conduct could create an impression of conflict of interest or corruption in the minds of the public and colleagues. If staff are unsure of the standards expected of them</w:t>
      </w:r>
      <w:r w:rsidR="000B0B18">
        <w:rPr>
          <w:rFonts w:ascii="Arial" w:hAnsi="Arial" w:cs="Arial"/>
          <w:bCs/>
          <w:lang w:val="en-US"/>
        </w:rPr>
        <w:t>,</w:t>
      </w:r>
      <w:r w:rsidRPr="001E611A">
        <w:rPr>
          <w:rFonts w:ascii="Arial" w:hAnsi="Arial" w:cs="Arial"/>
          <w:bCs/>
          <w:lang w:val="en-US"/>
        </w:rPr>
        <w:t xml:space="preserve"> guidance should be sought from their </w:t>
      </w:r>
      <w:r w:rsidR="000B0B18">
        <w:rPr>
          <w:rFonts w:ascii="Arial" w:hAnsi="Arial" w:cs="Arial"/>
          <w:bCs/>
          <w:lang w:val="en-US"/>
        </w:rPr>
        <w:t>H</w:t>
      </w:r>
      <w:r w:rsidRPr="001E611A">
        <w:rPr>
          <w:rFonts w:ascii="Arial" w:hAnsi="Arial" w:cs="Arial"/>
          <w:bCs/>
          <w:lang w:val="en-US"/>
        </w:rPr>
        <w:t>ead</w:t>
      </w:r>
      <w:r w:rsidR="000B0B18">
        <w:rPr>
          <w:rFonts w:ascii="Arial" w:hAnsi="Arial" w:cs="Arial"/>
          <w:bCs/>
          <w:lang w:val="en-US"/>
        </w:rPr>
        <w:t>t</w:t>
      </w:r>
      <w:r w:rsidRPr="001E611A">
        <w:rPr>
          <w:rFonts w:ascii="Arial" w:hAnsi="Arial" w:cs="Arial"/>
          <w:bCs/>
          <w:lang w:val="en-US"/>
        </w:rPr>
        <w:t xml:space="preserve">eacher or, in the case of </w:t>
      </w:r>
      <w:r w:rsidR="000B0B18">
        <w:rPr>
          <w:rFonts w:ascii="Arial" w:hAnsi="Arial" w:cs="Arial"/>
          <w:bCs/>
          <w:lang w:val="en-US"/>
        </w:rPr>
        <w:t>H</w:t>
      </w:r>
      <w:r w:rsidRPr="001E611A">
        <w:rPr>
          <w:rFonts w:ascii="Arial" w:hAnsi="Arial" w:cs="Arial"/>
          <w:bCs/>
          <w:lang w:val="en-US"/>
        </w:rPr>
        <w:t>ead</w:t>
      </w:r>
      <w:r w:rsidR="000B0B18">
        <w:rPr>
          <w:rFonts w:ascii="Arial" w:hAnsi="Arial" w:cs="Arial"/>
          <w:bCs/>
          <w:lang w:val="en-US"/>
        </w:rPr>
        <w:t>t</w:t>
      </w:r>
      <w:r w:rsidRPr="001E611A">
        <w:rPr>
          <w:rFonts w:ascii="Arial" w:hAnsi="Arial" w:cs="Arial"/>
          <w:bCs/>
          <w:lang w:val="en-US"/>
        </w:rPr>
        <w:t xml:space="preserve">eachers, the </w:t>
      </w:r>
      <w:r w:rsidR="00AC13F6">
        <w:rPr>
          <w:rFonts w:ascii="Arial" w:hAnsi="Arial" w:cs="Arial"/>
          <w:bCs/>
          <w:lang w:val="en-US"/>
        </w:rPr>
        <w:t>Governing Board</w:t>
      </w:r>
      <w:r w:rsidR="000C6797">
        <w:rPr>
          <w:rFonts w:ascii="Arial" w:hAnsi="Arial" w:cs="Arial"/>
          <w:bCs/>
          <w:lang w:val="en-US"/>
        </w:rPr>
        <w:t>,</w:t>
      </w:r>
      <w:r w:rsidRPr="001E611A">
        <w:rPr>
          <w:rFonts w:ascii="Arial" w:hAnsi="Arial" w:cs="Arial"/>
          <w:bCs/>
          <w:lang w:val="en-US"/>
        </w:rPr>
        <w:t xml:space="preserve"> or the County </w:t>
      </w:r>
      <w:r w:rsidR="00F64F5C" w:rsidRPr="001E611A">
        <w:rPr>
          <w:rFonts w:ascii="Arial" w:hAnsi="Arial" w:cs="Arial"/>
          <w:bCs/>
          <w:lang w:val="en-US"/>
        </w:rPr>
        <w:t>Council’s Director</w:t>
      </w:r>
      <w:r w:rsidR="000B0B18">
        <w:rPr>
          <w:rFonts w:ascii="Arial" w:hAnsi="Arial" w:cs="Arial"/>
          <w:bCs/>
          <w:lang w:val="en-US"/>
        </w:rPr>
        <w:t xml:space="preserve"> of Education</w:t>
      </w:r>
      <w:r w:rsidR="000C6797">
        <w:rPr>
          <w:rFonts w:ascii="Arial" w:hAnsi="Arial" w:cs="Arial"/>
          <w:bCs/>
          <w:lang w:val="en-US"/>
        </w:rPr>
        <w:t xml:space="preserve"> for Local Authority Maintained Schools, or the CEO of the Multi-Academy Trust (MATs) for academies part of a MAT</w:t>
      </w:r>
      <w:r w:rsidR="000B0B18">
        <w:rPr>
          <w:rFonts w:ascii="Arial" w:hAnsi="Arial" w:cs="Arial"/>
          <w:bCs/>
          <w:lang w:val="en-US"/>
        </w:rPr>
        <w:t>.</w:t>
      </w:r>
    </w:p>
    <w:p w14:paraId="5C5FFB46" w14:textId="77777777" w:rsidR="001E611A" w:rsidRPr="001E611A" w:rsidRDefault="001E611A" w:rsidP="00FD0F8A">
      <w:pPr>
        <w:pStyle w:val="ListParagraph"/>
        <w:spacing w:after="0" w:line="240" w:lineRule="auto"/>
        <w:ind w:left="567"/>
        <w:rPr>
          <w:rFonts w:ascii="Arial" w:hAnsi="Arial" w:cs="Arial"/>
          <w:bCs/>
          <w:lang w:val="en-US"/>
        </w:rPr>
      </w:pPr>
    </w:p>
    <w:p w14:paraId="105821A9" w14:textId="3D814459" w:rsidR="001E611A" w:rsidRPr="001E611A" w:rsidRDefault="00CD753A" w:rsidP="00FD0F8A">
      <w:pPr>
        <w:pStyle w:val="ListParagraph"/>
        <w:numPr>
          <w:ilvl w:val="1"/>
          <w:numId w:val="2"/>
        </w:numPr>
        <w:spacing w:after="0" w:line="240" w:lineRule="auto"/>
        <w:ind w:left="567" w:hanging="567"/>
        <w:rPr>
          <w:rFonts w:ascii="Arial" w:hAnsi="Arial" w:cs="Arial"/>
          <w:bCs/>
          <w:lang w:val="en-US"/>
        </w:rPr>
      </w:pPr>
      <w:r w:rsidRPr="001E611A">
        <w:rPr>
          <w:rFonts w:ascii="Arial" w:hAnsi="Arial" w:cs="Arial"/>
          <w:bCs/>
          <w:lang w:val="en-US"/>
        </w:rPr>
        <w:t>The areas covered by this Code are as follows:</w:t>
      </w:r>
    </w:p>
    <w:p w14:paraId="363E5538" w14:textId="77777777" w:rsidR="001E611A" w:rsidRPr="001E611A" w:rsidRDefault="001E611A" w:rsidP="00FD0F8A">
      <w:pPr>
        <w:pStyle w:val="ListParagraph"/>
        <w:spacing w:after="0" w:line="240" w:lineRule="auto"/>
        <w:ind w:left="567"/>
        <w:rPr>
          <w:rFonts w:ascii="Arial" w:hAnsi="Arial" w:cs="Arial"/>
          <w:bCs/>
          <w:lang w:val="en-US"/>
        </w:rPr>
      </w:pPr>
    </w:p>
    <w:p w14:paraId="2C390657" w14:textId="44324814" w:rsidR="00CD753A" w:rsidRPr="001E611A" w:rsidRDefault="001E611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Standards</w:t>
      </w:r>
    </w:p>
    <w:p w14:paraId="22B513D8" w14:textId="2A3B768C" w:rsidR="00CD753A" w:rsidRPr="001E611A" w:rsidRDefault="001E611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Personal Appearance</w:t>
      </w:r>
    </w:p>
    <w:p w14:paraId="17C70FF3" w14:textId="10AF5D21"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Use of the Sc</w:t>
      </w:r>
      <w:r w:rsidR="001E611A" w:rsidRPr="001E611A">
        <w:rPr>
          <w:rFonts w:ascii="Arial" w:hAnsi="Arial" w:cs="Arial"/>
          <w:bCs/>
          <w:lang w:val="en-US"/>
        </w:rPr>
        <w:t>hool’s Facilities and Equipment</w:t>
      </w:r>
    </w:p>
    <w:p w14:paraId="4ABBA5E2" w14:textId="068C184F" w:rsidR="00CD753A" w:rsidRPr="001E611A" w:rsidRDefault="001E611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Fraud and Corruption</w:t>
      </w:r>
    </w:p>
    <w:p w14:paraId="1BD7A951" w14:textId="0ED20550"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Gif</w:t>
      </w:r>
      <w:r w:rsidR="001E611A" w:rsidRPr="001E611A">
        <w:rPr>
          <w:rFonts w:ascii="Arial" w:hAnsi="Arial" w:cs="Arial"/>
          <w:bCs/>
          <w:lang w:val="en-US"/>
        </w:rPr>
        <w:t>ts, Hospitality and Sponsorship</w:t>
      </w:r>
    </w:p>
    <w:p w14:paraId="3B875694" w14:textId="06D393B3"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Regist</w:t>
      </w:r>
      <w:r w:rsidR="001E611A" w:rsidRPr="001E611A">
        <w:rPr>
          <w:rFonts w:ascii="Arial" w:hAnsi="Arial" w:cs="Arial"/>
          <w:bCs/>
          <w:lang w:val="en-US"/>
        </w:rPr>
        <w:t>er of Gifts and Hospitality</w:t>
      </w:r>
    </w:p>
    <w:p w14:paraId="5211308D" w14:textId="13081F69"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Di</w:t>
      </w:r>
      <w:r w:rsidR="001E611A" w:rsidRPr="001E611A">
        <w:rPr>
          <w:rFonts w:ascii="Arial" w:hAnsi="Arial" w:cs="Arial"/>
          <w:bCs/>
          <w:lang w:val="en-US"/>
        </w:rPr>
        <w:t>sclosure and Use of Information</w:t>
      </w:r>
    </w:p>
    <w:p w14:paraId="78806151" w14:textId="3D89D732" w:rsidR="00CD753A" w:rsidRPr="001E611A" w:rsidRDefault="001E611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Political Neutrality</w:t>
      </w:r>
    </w:p>
    <w:p w14:paraId="7022674B" w14:textId="71342489" w:rsidR="00CD753A" w:rsidRPr="001E611A" w:rsidRDefault="001E611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Relationships</w:t>
      </w:r>
    </w:p>
    <w:p w14:paraId="72E1A6A6" w14:textId="77777777"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Electronic Communication</w:t>
      </w:r>
    </w:p>
    <w:p w14:paraId="55C318A0" w14:textId="2DBD67E5"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Appointmen</w:t>
      </w:r>
      <w:r w:rsidR="001E611A" w:rsidRPr="001E611A">
        <w:rPr>
          <w:rFonts w:ascii="Arial" w:hAnsi="Arial" w:cs="Arial"/>
          <w:bCs/>
          <w:lang w:val="en-US"/>
        </w:rPr>
        <w:t>ts and Other Employment Matters</w:t>
      </w:r>
    </w:p>
    <w:p w14:paraId="3894A8BD" w14:textId="2E65B28F"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Unde</w:t>
      </w:r>
      <w:r w:rsidR="001E611A" w:rsidRPr="001E611A">
        <w:rPr>
          <w:rFonts w:ascii="Arial" w:hAnsi="Arial" w:cs="Arial"/>
          <w:bCs/>
          <w:lang w:val="en-US"/>
        </w:rPr>
        <w:t>rtaking Additional Outside Work</w:t>
      </w:r>
    </w:p>
    <w:p w14:paraId="3A1A22BE" w14:textId="161DA6F6"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 xml:space="preserve">Arrest or </w:t>
      </w:r>
      <w:r w:rsidR="00164FB7">
        <w:rPr>
          <w:rFonts w:ascii="Arial" w:hAnsi="Arial" w:cs="Arial"/>
          <w:bCs/>
          <w:lang w:val="en-US"/>
        </w:rPr>
        <w:t>C</w:t>
      </w:r>
      <w:r w:rsidRPr="001E611A">
        <w:rPr>
          <w:rFonts w:ascii="Arial" w:hAnsi="Arial" w:cs="Arial"/>
          <w:bCs/>
          <w:lang w:val="en-US"/>
        </w:rPr>
        <w:t>onvicti</w:t>
      </w:r>
      <w:r w:rsidR="001E611A" w:rsidRPr="001E611A">
        <w:rPr>
          <w:rFonts w:ascii="Arial" w:hAnsi="Arial" w:cs="Arial"/>
          <w:bCs/>
          <w:lang w:val="en-US"/>
        </w:rPr>
        <w:t xml:space="preserve">on on </w:t>
      </w:r>
      <w:r w:rsidR="00164FB7">
        <w:rPr>
          <w:rFonts w:ascii="Arial" w:hAnsi="Arial" w:cs="Arial"/>
          <w:bCs/>
          <w:lang w:val="en-US"/>
        </w:rPr>
        <w:t>C</w:t>
      </w:r>
      <w:r w:rsidR="001E611A" w:rsidRPr="001E611A">
        <w:rPr>
          <w:rFonts w:ascii="Arial" w:hAnsi="Arial" w:cs="Arial"/>
          <w:bCs/>
          <w:lang w:val="en-US"/>
        </w:rPr>
        <w:t xml:space="preserve">ivil or </w:t>
      </w:r>
      <w:r w:rsidR="00164FB7">
        <w:rPr>
          <w:rFonts w:ascii="Arial" w:hAnsi="Arial" w:cs="Arial"/>
          <w:bCs/>
          <w:lang w:val="en-US"/>
        </w:rPr>
        <w:t>C</w:t>
      </w:r>
      <w:r w:rsidR="001E611A" w:rsidRPr="001E611A">
        <w:rPr>
          <w:rFonts w:ascii="Arial" w:hAnsi="Arial" w:cs="Arial"/>
          <w:bCs/>
          <w:lang w:val="en-US"/>
        </w:rPr>
        <w:t xml:space="preserve">riminal </w:t>
      </w:r>
      <w:r w:rsidR="00164FB7">
        <w:rPr>
          <w:rFonts w:ascii="Arial" w:hAnsi="Arial" w:cs="Arial"/>
          <w:bCs/>
          <w:lang w:val="en-US"/>
        </w:rPr>
        <w:t>C</w:t>
      </w:r>
      <w:r w:rsidR="001E611A" w:rsidRPr="001E611A">
        <w:rPr>
          <w:rFonts w:ascii="Arial" w:hAnsi="Arial" w:cs="Arial"/>
          <w:bCs/>
          <w:lang w:val="en-US"/>
        </w:rPr>
        <w:t>harges</w:t>
      </w:r>
    </w:p>
    <w:p w14:paraId="17B3A2D3" w14:textId="38026C29"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 xml:space="preserve">Membership of </w:t>
      </w:r>
      <w:r w:rsidR="00164FB7">
        <w:rPr>
          <w:rFonts w:ascii="Arial" w:hAnsi="Arial" w:cs="Arial"/>
          <w:bCs/>
          <w:lang w:val="en-US"/>
        </w:rPr>
        <w:t>C</w:t>
      </w:r>
      <w:r w:rsidRPr="001E611A">
        <w:rPr>
          <w:rFonts w:ascii="Arial" w:hAnsi="Arial" w:cs="Arial"/>
          <w:bCs/>
          <w:lang w:val="en-US"/>
        </w:rPr>
        <w:t xml:space="preserve">lubs, </w:t>
      </w:r>
      <w:r w:rsidR="00164FB7">
        <w:rPr>
          <w:rFonts w:ascii="Arial" w:hAnsi="Arial" w:cs="Arial"/>
          <w:bCs/>
          <w:lang w:val="en-US"/>
        </w:rPr>
        <w:t>S</w:t>
      </w:r>
      <w:r w:rsidRPr="001E611A">
        <w:rPr>
          <w:rFonts w:ascii="Arial" w:hAnsi="Arial" w:cs="Arial"/>
          <w:bCs/>
          <w:lang w:val="en-US"/>
        </w:rPr>
        <w:t>o</w:t>
      </w:r>
      <w:r w:rsidR="001E611A" w:rsidRPr="001E611A">
        <w:rPr>
          <w:rFonts w:ascii="Arial" w:hAnsi="Arial" w:cs="Arial"/>
          <w:bCs/>
          <w:lang w:val="en-US"/>
        </w:rPr>
        <w:t xml:space="preserve">cieties and other </w:t>
      </w:r>
      <w:proofErr w:type="spellStart"/>
      <w:r w:rsidR="00164FB7">
        <w:rPr>
          <w:rFonts w:ascii="Arial" w:hAnsi="Arial" w:cs="Arial"/>
          <w:bCs/>
          <w:lang w:val="en-US"/>
        </w:rPr>
        <w:t>O</w:t>
      </w:r>
      <w:r w:rsidR="001E611A" w:rsidRPr="001E611A">
        <w:rPr>
          <w:rFonts w:ascii="Arial" w:hAnsi="Arial" w:cs="Arial"/>
          <w:bCs/>
          <w:lang w:val="en-US"/>
        </w:rPr>
        <w:t>rganisations</w:t>
      </w:r>
      <w:proofErr w:type="spellEnd"/>
    </w:p>
    <w:p w14:paraId="617A3D49" w14:textId="5F7F29F3" w:rsidR="00CD753A" w:rsidRPr="001E611A" w:rsidRDefault="001E611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Equality Issues</w:t>
      </w:r>
    </w:p>
    <w:p w14:paraId="298E020C" w14:textId="3FD1EE12" w:rsidR="00CD753A" w:rsidRPr="001E611A" w:rsidRDefault="001E611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Health and Safety Issues</w:t>
      </w:r>
    </w:p>
    <w:p w14:paraId="47F148BF" w14:textId="1B04740F" w:rsidR="00CD753A" w:rsidRPr="001E611A" w:rsidRDefault="00CD753A" w:rsidP="00FD0F8A">
      <w:pPr>
        <w:pStyle w:val="ListParagraph"/>
        <w:numPr>
          <w:ilvl w:val="2"/>
          <w:numId w:val="2"/>
        </w:numPr>
        <w:spacing w:after="0" w:line="240" w:lineRule="auto"/>
        <w:rPr>
          <w:rFonts w:ascii="Arial" w:hAnsi="Arial" w:cs="Arial"/>
          <w:bCs/>
          <w:lang w:val="en-US"/>
        </w:rPr>
      </w:pPr>
      <w:r w:rsidRPr="001E611A">
        <w:rPr>
          <w:rFonts w:ascii="Arial" w:hAnsi="Arial" w:cs="Arial"/>
          <w:bCs/>
          <w:lang w:val="en-US"/>
        </w:rPr>
        <w:t xml:space="preserve">Confidential Reporting </w:t>
      </w:r>
      <w:r w:rsidR="001E611A" w:rsidRPr="001E611A">
        <w:rPr>
          <w:rFonts w:ascii="Arial" w:hAnsi="Arial" w:cs="Arial"/>
          <w:bCs/>
          <w:lang w:val="en-US"/>
        </w:rPr>
        <w:t>Procedure (Whistle-blowing)</w:t>
      </w:r>
    </w:p>
    <w:p w14:paraId="253D34A5" w14:textId="1C7C131A" w:rsidR="00CD753A" w:rsidRDefault="001E611A" w:rsidP="00FD0F8A">
      <w:pPr>
        <w:pStyle w:val="ListParagraph"/>
        <w:numPr>
          <w:ilvl w:val="2"/>
          <w:numId w:val="2"/>
        </w:numPr>
        <w:spacing w:after="0" w:line="240" w:lineRule="auto"/>
        <w:rPr>
          <w:rFonts w:ascii="Arial" w:hAnsi="Arial" w:cs="Arial"/>
          <w:bCs/>
          <w:lang w:val="en-US"/>
        </w:rPr>
      </w:pPr>
      <w:r>
        <w:rPr>
          <w:rFonts w:ascii="Arial" w:hAnsi="Arial" w:cs="Arial"/>
          <w:bCs/>
          <w:lang w:val="en-US"/>
        </w:rPr>
        <w:t>Breaches of the Code of Conduct</w:t>
      </w:r>
      <w:r w:rsidR="003E6278">
        <w:rPr>
          <w:rFonts w:ascii="Arial" w:hAnsi="Arial" w:cs="Arial"/>
          <w:bCs/>
          <w:lang w:val="en-US"/>
        </w:rPr>
        <w:t>.</w:t>
      </w:r>
    </w:p>
    <w:p w14:paraId="54D0E3C1" w14:textId="77777777" w:rsidR="001E611A" w:rsidRPr="001E611A" w:rsidRDefault="001E611A" w:rsidP="00FD0F8A">
      <w:pPr>
        <w:pStyle w:val="ListParagraph"/>
        <w:spacing w:after="0" w:line="240" w:lineRule="auto"/>
        <w:ind w:left="1288"/>
        <w:rPr>
          <w:rFonts w:ascii="Arial" w:hAnsi="Arial" w:cs="Arial"/>
          <w:bCs/>
          <w:lang w:val="en-US"/>
        </w:rPr>
      </w:pPr>
    </w:p>
    <w:p w14:paraId="63975AE8" w14:textId="77777777" w:rsidR="00CD753A" w:rsidRDefault="00CD753A" w:rsidP="00FD0F8A">
      <w:pPr>
        <w:pStyle w:val="ListParagraph"/>
        <w:numPr>
          <w:ilvl w:val="0"/>
          <w:numId w:val="2"/>
        </w:numPr>
        <w:spacing w:after="0" w:line="240" w:lineRule="auto"/>
        <w:ind w:left="567" w:hanging="567"/>
        <w:rPr>
          <w:rFonts w:ascii="Arial" w:hAnsi="Arial" w:cs="Arial"/>
          <w:b/>
          <w:bCs/>
          <w:lang w:val="en-US"/>
        </w:rPr>
      </w:pPr>
      <w:bookmarkStart w:id="2" w:name="B2"/>
      <w:r w:rsidRPr="00CD753A">
        <w:rPr>
          <w:rFonts w:ascii="Arial" w:hAnsi="Arial" w:cs="Arial"/>
          <w:b/>
          <w:bCs/>
          <w:lang w:val="en-US"/>
        </w:rPr>
        <w:lastRenderedPageBreak/>
        <w:t>Standards</w:t>
      </w:r>
    </w:p>
    <w:p w14:paraId="72FD29DF" w14:textId="77777777" w:rsidR="001E611A" w:rsidRDefault="001E611A" w:rsidP="00FD0F8A">
      <w:pPr>
        <w:pStyle w:val="ListParagraph"/>
        <w:spacing w:after="0" w:line="240" w:lineRule="auto"/>
        <w:ind w:left="567"/>
        <w:rPr>
          <w:rFonts w:ascii="Arial" w:hAnsi="Arial" w:cs="Arial"/>
          <w:b/>
          <w:bCs/>
          <w:lang w:val="en-US"/>
        </w:rPr>
      </w:pPr>
    </w:p>
    <w:bookmarkEnd w:id="2"/>
    <w:p w14:paraId="3C92D103" w14:textId="32F91D2F" w:rsidR="00720CFC" w:rsidRDefault="000C6797" w:rsidP="00720CFC">
      <w:pPr>
        <w:pStyle w:val="ListParagraph"/>
        <w:numPr>
          <w:ilvl w:val="1"/>
          <w:numId w:val="2"/>
        </w:numPr>
        <w:rPr>
          <w:rFonts w:ascii="Arial" w:hAnsi="Arial" w:cs="Arial"/>
          <w:bCs/>
          <w:lang w:val="en-US"/>
        </w:rPr>
      </w:pPr>
      <w:r w:rsidRPr="00720CFC">
        <w:rPr>
          <w:rFonts w:ascii="Arial" w:hAnsi="Arial" w:cs="Arial"/>
          <w:bCs/>
        </w:rPr>
        <w:t>E</w:t>
      </w:r>
      <w:r w:rsidR="001E611A" w:rsidRPr="00720CFC">
        <w:rPr>
          <w:rFonts w:ascii="Arial" w:hAnsi="Arial" w:cs="Arial"/>
          <w:bCs/>
        </w:rPr>
        <w:t xml:space="preserve">mployees are expected to give the highest possible standard of service to </w:t>
      </w:r>
      <w:r w:rsidR="000B0B18" w:rsidRPr="00720CFC">
        <w:rPr>
          <w:rFonts w:ascii="Arial" w:hAnsi="Arial" w:cs="Arial"/>
          <w:bCs/>
        </w:rPr>
        <w:t>the students</w:t>
      </w:r>
      <w:r w:rsidR="001E611A" w:rsidRPr="00720CFC">
        <w:rPr>
          <w:rFonts w:ascii="Arial" w:hAnsi="Arial" w:cs="Arial"/>
          <w:bCs/>
        </w:rPr>
        <w:t xml:space="preserve"> and to support Governors and fellow employees with impartiality. The highest standard of probity must </w:t>
      </w:r>
      <w:r w:rsidR="00FF7EDE" w:rsidRPr="00720CFC">
        <w:rPr>
          <w:rFonts w:ascii="Arial" w:hAnsi="Arial" w:cs="Arial"/>
          <w:bCs/>
        </w:rPr>
        <w:t>apply,</w:t>
      </w:r>
      <w:r w:rsidR="001E611A" w:rsidRPr="00720CFC">
        <w:rPr>
          <w:rFonts w:ascii="Arial" w:hAnsi="Arial" w:cs="Arial"/>
          <w:bCs/>
        </w:rPr>
        <w:t xml:space="preserve"> and employees must report any suspected unlawfulness, mal-administration, impropriety or breach of procedure of which they are aware to their </w:t>
      </w:r>
      <w:r w:rsidR="000B0B18" w:rsidRPr="00720CFC">
        <w:rPr>
          <w:rFonts w:ascii="Arial" w:hAnsi="Arial" w:cs="Arial"/>
          <w:bCs/>
        </w:rPr>
        <w:t>H</w:t>
      </w:r>
      <w:r w:rsidR="001E611A" w:rsidRPr="00720CFC">
        <w:rPr>
          <w:rFonts w:ascii="Arial" w:hAnsi="Arial" w:cs="Arial"/>
          <w:bCs/>
        </w:rPr>
        <w:t>ead</w:t>
      </w:r>
      <w:r w:rsidR="000B0B18" w:rsidRPr="00720CFC">
        <w:rPr>
          <w:rFonts w:ascii="Arial" w:hAnsi="Arial" w:cs="Arial"/>
          <w:bCs/>
        </w:rPr>
        <w:t>t</w:t>
      </w:r>
      <w:r w:rsidR="001E611A" w:rsidRPr="00720CFC">
        <w:rPr>
          <w:rFonts w:ascii="Arial" w:hAnsi="Arial" w:cs="Arial"/>
          <w:bCs/>
        </w:rPr>
        <w:t>eacher</w:t>
      </w:r>
      <w:r w:rsidR="000B0B18" w:rsidRPr="00720CFC">
        <w:rPr>
          <w:rFonts w:ascii="Arial" w:hAnsi="Arial" w:cs="Arial"/>
          <w:bCs/>
        </w:rPr>
        <w:t>, Chair of Governors</w:t>
      </w:r>
      <w:r w:rsidR="001E611A" w:rsidRPr="00720CFC">
        <w:rPr>
          <w:rFonts w:ascii="Arial" w:hAnsi="Arial" w:cs="Arial"/>
          <w:bCs/>
        </w:rPr>
        <w:t xml:space="preserve"> or Senior County Council Officer</w:t>
      </w:r>
      <w:r w:rsidRPr="00720CFC">
        <w:rPr>
          <w:rFonts w:ascii="Arial" w:hAnsi="Arial" w:cs="Arial"/>
          <w:bCs/>
        </w:rPr>
        <w:t xml:space="preserve"> or CEO of the MAT, where applicable</w:t>
      </w:r>
      <w:r w:rsidR="001E611A" w:rsidRPr="00720CFC">
        <w:rPr>
          <w:rFonts w:ascii="Arial" w:hAnsi="Arial" w:cs="Arial"/>
          <w:bCs/>
        </w:rPr>
        <w:t xml:space="preserve">. </w:t>
      </w:r>
      <w:r w:rsidR="003C6A0D">
        <w:rPr>
          <w:rFonts w:ascii="Arial" w:hAnsi="Arial" w:cs="Arial"/>
          <w:bCs/>
        </w:rPr>
        <w:t>(</w:t>
      </w:r>
      <w:r w:rsidR="001E611A" w:rsidRPr="00720CFC">
        <w:rPr>
          <w:rFonts w:ascii="Arial" w:hAnsi="Arial" w:cs="Arial"/>
          <w:bCs/>
        </w:rPr>
        <w:t>See</w:t>
      </w:r>
      <w:r w:rsidR="003C6A0D">
        <w:rPr>
          <w:rFonts w:ascii="Arial" w:hAnsi="Arial" w:cs="Arial"/>
          <w:bCs/>
        </w:rPr>
        <w:t xml:space="preserve"> also point</w:t>
      </w:r>
      <w:r w:rsidR="00720CFC">
        <w:rPr>
          <w:rFonts w:ascii="Arial" w:hAnsi="Arial" w:cs="Arial"/>
          <w:bCs/>
        </w:rPr>
        <w:t xml:space="preserve"> </w:t>
      </w:r>
      <w:r w:rsidR="006B0820">
        <w:rPr>
          <w:rFonts w:ascii="Arial" w:hAnsi="Arial" w:cs="Arial"/>
          <w:bCs/>
        </w:rPr>
        <w:t>30</w:t>
      </w:r>
      <w:r w:rsidR="00720CFC">
        <w:rPr>
          <w:rFonts w:ascii="Arial" w:hAnsi="Arial" w:cs="Arial"/>
          <w:bCs/>
        </w:rPr>
        <w:t xml:space="preserve"> </w:t>
      </w:r>
      <w:r w:rsidR="003C6A0D">
        <w:rPr>
          <w:rFonts w:ascii="Arial" w:hAnsi="Arial" w:cs="Arial"/>
          <w:bCs/>
        </w:rPr>
        <w:t xml:space="preserve">which relates to </w:t>
      </w:r>
      <w:r w:rsidR="00720CFC">
        <w:rPr>
          <w:rFonts w:ascii="Arial" w:hAnsi="Arial" w:cs="Arial"/>
          <w:bCs/>
        </w:rPr>
        <w:t xml:space="preserve">the </w:t>
      </w:r>
      <w:r w:rsidR="00720CFC" w:rsidRPr="00720CFC">
        <w:rPr>
          <w:rFonts w:ascii="Arial" w:hAnsi="Arial" w:cs="Arial"/>
          <w:bCs/>
          <w:lang w:val="en-US"/>
        </w:rPr>
        <w:t>confidential reporting procedure for employees</w:t>
      </w:r>
      <w:r w:rsidR="00720CFC">
        <w:rPr>
          <w:rFonts w:ascii="Arial" w:hAnsi="Arial" w:cs="Arial"/>
          <w:bCs/>
          <w:lang w:val="en-US"/>
        </w:rPr>
        <w:t>/</w:t>
      </w:r>
      <w:r w:rsidR="00720CFC" w:rsidRPr="00720CFC">
        <w:rPr>
          <w:rFonts w:ascii="Arial" w:hAnsi="Arial" w:cs="Arial"/>
          <w:bCs/>
        </w:rPr>
        <w:t>the School’s Whistleblowing Procedur</w:t>
      </w:r>
      <w:r w:rsidR="00720CFC">
        <w:rPr>
          <w:rFonts w:ascii="Arial" w:hAnsi="Arial" w:cs="Arial"/>
          <w:bCs/>
        </w:rPr>
        <w:t xml:space="preserve">e to report any breaches to the </w:t>
      </w:r>
      <w:r w:rsidR="00276DA6">
        <w:rPr>
          <w:rFonts w:ascii="Arial" w:hAnsi="Arial" w:cs="Arial"/>
          <w:bCs/>
        </w:rPr>
        <w:t>C</w:t>
      </w:r>
      <w:r w:rsidR="00720CFC">
        <w:rPr>
          <w:rFonts w:ascii="Arial" w:hAnsi="Arial" w:cs="Arial"/>
          <w:bCs/>
        </w:rPr>
        <w:t>ode</w:t>
      </w:r>
      <w:r w:rsidR="006B0820">
        <w:rPr>
          <w:rFonts w:ascii="Arial" w:hAnsi="Arial" w:cs="Arial"/>
          <w:bCs/>
        </w:rPr>
        <w:t>)</w:t>
      </w:r>
      <w:r w:rsidR="00720CFC">
        <w:rPr>
          <w:rFonts w:ascii="Arial" w:hAnsi="Arial" w:cs="Arial"/>
          <w:bCs/>
        </w:rPr>
        <w:t>.</w:t>
      </w:r>
    </w:p>
    <w:p w14:paraId="4C9FA6C6" w14:textId="77777777" w:rsidR="00720CFC" w:rsidRPr="00720CFC" w:rsidRDefault="00720CFC" w:rsidP="004B15C0">
      <w:pPr>
        <w:pStyle w:val="ListParagraph"/>
        <w:rPr>
          <w:rFonts w:ascii="Arial" w:hAnsi="Arial" w:cs="Arial"/>
          <w:bCs/>
          <w:lang w:val="en-US"/>
        </w:rPr>
      </w:pPr>
    </w:p>
    <w:p w14:paraId="72C42982" w14:textId="77AD0267" w:rsidR="001E611A" w:rsidRPr="004B15C0" w:rsidRDefault="001E611A" w:rsidP="00720CFC">
      <w:pPr>
        <w:pStyle w:val="ListParagraph"/>
        <w:numPr>
          <w:ilvl w:val="1"/>
          <w:numId w:val="2"/>
        </w:numPr>
        <w:spacing w:after="0" w:line="240" w:lineRule="auto"/>
        <w:ind w:left="567" w:hanging="567"/>
        <w:rPr>
          <w:rFonts w:ascii="Arial" w:hAnsi="Arial" w:cs="Arial"/>
        </w:rPr>
      </w:pPr>
      <w:r w:rsidRPr="004B15C0">
        <w:rPr>
          <w:rFonts w:ascii="Arial" w:hAnsi="Arial" w:cs="Arial"/>
        </w:rPr>
        <w:t xml:space="preserve">The School, for its part, considers it has a duty to protect employees against unjustified allegations of </w:t>
      </w:r>
      <w:r w:rsidR="006B0820" w:rsidRPr="004B15C0">
        <w:rPr>
          <w:rFonts w:ascii="Arial" w:hAnsi="Arial" w:cs="Arial"/>
        </w:rPr>
        <w:t>wrongdoing</w:t>
      </w:r>
      <w:r w:rsidR="003E6278" w:rsidRPr="004B15C0">
        <w:rPr>
          <w:rFonts w:ascii="Arial" w:hAnsi="Arial" w:cs="Arial"/>
        </w:rPr>
        <w:t>.</w:t>
      </w:r>
      <w:r w:rsidR="00196F92" w:rsidRPr="004B15C0">
        <w:rPr>
          <w:rFonts w:ascii="Arial" w:hAnsi="Arial" w:cs="Arial"/>
        </w:rPr>
        <w:br/>
      </w:r>
    </w:p>
    <w:p w14:paraId="6D817676" w14:textId="7FF7338B" w:rsidR="00B24922" w:rsidRDefault="00D42495" w:rsidP="00FD0F8A">
      <w:pPr>
        <w:pStyle w:val="ListParagraph"/>
        <w:numPr>
          <w:ilvl w:val="1"/>
          <w:numId w:val="2"/>
        </w:numPr>
        <w:spacing w:after="0" w:line="240" w:lineRule="auto"/>
        <w:ind w:left="567" w:hanging="567"/>
        <w:rPr>
          <w:rFonts w:ascii="Arial" w:hAnsi="Arial" w:cs="Arial"/>
          <w:bCs/>
          <w:lang w:val="en-US"/>
        </w:rPr>
      </w:pPr>
      <w:r>
        <w:rPr>
          <w:rFonts w:ascii="Arial" w:hAnsi="Arial" w:cs="Arial"/>
          <w:bCs/>
          <w:lang w:val="en-US"/>
        </w:rPr>
        <w:t>E</w:t>
      </w:r>
      <w:r w:rsidR="0013551A">
        <w:rPr>
          <w:rFonts w:ascii="Arial" w:hAnsi="Arial" w:cs="Arial"/>
          <w:bCs/>
          <w:lang w:val="en-US"/>
        </w:rPr>
        <w:t xml:space="preserve">mployees </w:t>
      </w:r>
      <w:r>
        <w:rPr>
          <w:rFonts w:ascii="Arial" w:hAnsi="Arial" w:cs="Arial"/>
          <w:bCs/>
          <w:lang w:val="en-US"/>
        </w:rPr>
        <w:t>must</w:t>
      </w:r>
      <w:r w:rsidR="0013551A">
        <w:rPr>
          <w:rFonts w:ascii="Arial" w:hAnsi="Arial" w:cs="Arial"/>
          <w:bCs/>
          <w:lang w:val="en-US"/>
        </w:rPr>
        <w:t xml:space="preserve"> report all </w:t>
      </w:r>
      <w:r w:rsidR="00977A30">
        <w:rPr>
          <w:rFonts w:ascii="Arial" w:hAnsi="Arial" w:cs="Arial"/>
          <w:bCs/>
          <w:lang w:val="en-US"/>
        </w:rPr>
        <w:t xml:space="preserve">safeguarding concerns, including </w:t>
      </w:r>
      <w:r w:rsidR="0013551A">
        <w:rPr>
          <w:rFonts w:ascii="Arial" w:hAnsi="Arial" w:cs="Arial"/>
          <w:bCs/>
          <w:lang w:val="en-US"/>
        </w:rPr>
        <w:t>low level concerns</w:t>
      </w:r>
      <w:r w:rsidR="00977A30">
        <w:rPr>
          <w:rFonts w:ascii="Arial" w:hAnsi="Arial" w:cs="Arial"/>
          <w:bCs/>
          <w:lang w:val="en-US"/>
        </w:rPr>
        <w:t>,</w:t>
      </w:r>
      <w:r w:rsidR="0013551A">
        <w:rPr>
          <w:rFonts w:ascii="Arial" w:hAnsi="Arial" w:cs="Arial"/>
          <w:bCs/>
          <w:lang w:val="en-US"/>
        </w:rPr>
        <w:t xml:space="preserve"> to their line manager/Headteacher. A </w:t>
      </w:r>
      <w:r w:rsidR="00FF7EDE">
        <w:rPr>
          <w:rFonts w:ascii="Arial" w:hAnsi="Arial" w:cs="Arial"/>
          <w:bCs/>
          <w:lang w:val="en-US"/>
        </w:rPr>
        <w:t>low-level</w:t>
      </w:r>
      <w:r w:rsidR="0013551A">
        <w:rPr>
          <w:rFonts w:ascii="Arial" w:hAnsi="Arial" w:cs="Arial"/>
          <w:bCs/>
          <w:lang w:val="en-US"/>
        </w:rPr>
        <w:t xml:space="preserve"> concern is any concern, no matter how small, that an adult working in or on behalf of the school has acted in a way that: </w:t>
      </w:r>
      <w:r w:rsidR="00750A05">
        <w:rPr>
          <w:rFonts w:ascii="Arial" w:hAnsi="Arial" w:cs="Arial"/>
          <w:bCs/>
          <w:lang w:val="en-US"/>
        </w:rPr>
        <w:br/>
      </w:r>
    </w:p>
    <w:p w14:paraId="60EE7241" w14:textId="33162847" w:rsidR="0013551A" w:rsidRDefault="0013551A" w:rsidP="00D80B3F">
      <w:pPr>
        <w:pStyle w:val="ListParagraph"/>
        <w:numPr>
          <w:ilvl w:val="2"/>
          <w:numId w:val="2"/>
        </w:numPr>
        <w:spacing w:after="0" w:line="240" w:lineRule="auto"/>
        <w:rPr>
          <w:rFonts w:ascii="Arial" w:hAnsi="Arial" w:cs="Arial"/>
          <w:bCs/>
          <w:lang w:val="en-US"/>
        </w:rPr>
      </w:pPr>
      <w:r>
        <w:rPr>
          <w:rFonts w:ascii="Arial" w:hAnsi="Arial" w:cs="Arial"/>
          <w:bCs/>
          <w:lang w:val="en-US"/>
        </w:rPr>
        <w:t>is inconsistent with the staff code of conduct, including inappropriate conduct outside of work;</w:t>
      </w:r>
    </w:p>
    <w:p w14:paraId="2885E104" w14:textId="30DDEDB0" w:rsidR="0013551A" w:rsidRDefault="0013551A" w:rsidP="00D80B3F">
      <w:pPr>
        <w:pStyle w:val="ListParagraph"/>
        <w:numPr>
          <w:ilvl w:val="2"/>
          <w:numId w:val="2"/>
        </w:numPr>
        <w:spacing w:after="0" w:line="240" w:lineRule="auto"/>
        <w:rPr>
          <w:rFonts w:ascii="Arial" w:hAnsi="Arial" w:cs="Arial"/>
          <w:bCs/>
          <w:lang w:val="en-US"/>
        </w:rPr>
      </w:pPr>
      <w:r>
        <w:rPr>
          <w:rFonts w:ascii="Arial" w:hAnsi="Arial" w:cs="Arial"/>
          <w:bCs/>
          <w:lang w:val="en-US"/>
        </w:rPr>
        <w:t xml:space="preserve">does not meet the allegations threshold or is otherwise not considered serious enough to consider a referral to the </w:t>
      </w:r>
      <w:r w:rsidR="00355A7B">
        <w:rPr>
          <w:rFonts w:ascii="Arial" w:hAnsi="Arial" w:cs="Arial"/>
          <w:bCs/>
          <w:lang w:val="en-US"/>
        </w:rPr>
        <w:t>Local Authority Designated Officer (</w:t>
      </w:r>
      <w:r>
        <w:rPr>
          <w:rFonts w:ascii="Arial" w:hAnsi="Arial" w:cs="Arial"/>
          <w:bCs/>
          <w:lang w:val="en-US"/>
        </w:rPr>
        <w:t>LADO</w:t>
      </w:r>
      <w:r w:rsidR="00355A7B">
        <w:rPr>
          <w:rFonts w:ascii="Arial" w:hAnsi="Arial" w:cs="Arial"/>
          <w:bCs/>
          <w:lang w:val="en-US"/>
        </w:rPr>
        <w:t>)</w:t>
      </w:r>
      <w:r>
        <w:rPr>
          <w:rFonts w:ascii="Arial" w:hAnsi="Arial" w:cs="Arial"/>
          <w:bCs/>
          <w:lang w:val="en-US"/>
        </w:rPr>
        <w:t xml:space="preserve">. </w:t>
      </w:r>
      <w:r w:rsidR="00196F92">
        <w:br/>
      </w:r>
    </w:p>
    <w:p w14:paraId="6C269B3A" w14:textId="693EC94A" w:rsidR="0013551A" w:rsidRPr="001E611A" w:rsidRDefault="0013551A" w:rsidP="00D80B3F">
      <w:pPr>
        <w:pStyle w:val="ListParagraph"/>
        <w:numPr>
          <w:ilvl w:val="1"/>
          <w:numId w:val="2"/>
        </w:numPr>
        <w:spacing w:after="0" w:line="240" w:lineRule="auto"/>
        <w:rPr>
          <w:rFonts w:ascii="Arial" w:hAnsi="Arial" w:cs="Arial"/>
          <w:bCs/>
          <w:lang w:val="en-US"/>
        </w:rPr>
      </w:pPr>
      <w:r>
        <w:rPr>
          <w:rFonts w:ascii="Arial" w:hAnsi="Arial" w:cs="Arial"/>
          <w:bCs/>
          <w:lang w:val="en-US"/>
        </w:rPr>
        <w:t xml:space="preserve">It is the school’s responsibility to create and embed a culture of openness, trust and transparency in which the school’s values and </w:t>
      </w:r>
      <w:proofErr w:type="spellStart"/>
      <w:r>
        <w:rPr>
          <w:rFonts w:ascii="Arial" w:hAnsi="Arial" w:cs="Arial"/>
          <w:bCs/>
          <w:lang w:val="en-US"/>
        </w:rPr>
        <w:t>behaviours</w:t>
      </w:r>
      <w:proofErr w:type="spellEnd"/>
      <w:r>
        <w:rPr>
          <w:rFonts w:ascii="Arial" w:hAnsi="Arial" w:cs="Arial"/>
          <w:bCs/>
          <w:lang w:val="en-US"/>
        </w:rPr>
        <w:t xml:space="preserve"> are constantly lived, monitored and reinforced by all employees. </w:t>
      </w:r>
    </w:p>
    <w:p w14:paraId="0D78EA60" w14:textId="77777777" w:rsidR="001E611A" w:rsidRPr="001E611A" w:rsidRDefault="001E611A" w:rsidP="00FD0F8A">
      <w:pPr>
        <w:pStyle w:val="ListParagraph"/>
        <w:spacing w:after="0" w:line="240" w:lineRule="auto"/>
        <w:ind w:left="567"/>
        <w:rPr>
          <w:rFonts w:ascii="Arial" w:hAnsi="Arial" w:cs="Arial"/>
          <w:bCs/>
          <w:lang w:val="en-US"/>
        </w:rPr>
      </w:pPr>
    </w:p>
    <w:p w14:paraId="40875F7B" w14:textId="77777777" w:rsidR="00CD753A" w:rsidRDefault="00CD753A" w:rsidP="00FD0F8A">
      <w:pPr>
        <w:pStyle w:val="ListParagraph"/>
        <w:numPr>
          <w:ilvl w:val="0"/>
          <w:numId w:val="2"/>
        </w:numPr>
        <w:spacing w:after="0" w:line="240" w:lineRule="auto"/>
        <w:ind w:left="567" w:hanging="567"/>
        <w:rPr>
          <w:rFonts w:ascii="Arial" w:hAnsi="Arial" w:cs="Arial"/>
          <w:b/>
          <w:bCs/>
          <w:lang w:val="en-US"/>
        </w:rPr>
      </w:pPr>
      <w:bookmarkStart w:id="3" w:name="B3"/>
      <w:r w:rsidRPr="00CD753A">
        <w:rPr>
          <w:rFonts w:ascii="Arial" w:hAnsi="Arial" w:cs="Arial"/>
          <w:b/>
          <w:bCs/>
          <w:lang w:val="en-US"/>
        </w:rPr>
        <w:t>Personal Appearance</w:t>
      </w:r>
    </w:p>
    <w:bookmarkEnd w:id="3"/>
    <w:p w14:paraId="4C4B2E0F" w14:textId="77777777" w:rsidR="001E611A" w:rsidRDefault="001E611A" w:rsidP="00FD0F8A">
      <w:pPr>
        <w:pStyle w:val="ListParagraph"/>
        <w:spacing w:after="0" w:line="240" w:lineRule="auto"/>
        <w:ind w:left="567"/>
        <w:rPr>
          <w:rFonts w:ascii="Arial" w:hAnsi="Arial" w:cs="Arial"/>
          <w:b/>
          <w:bCs/>
          <w:lang w:val="en-US"/>
        </w:rPr>
      </w:pPr>
    </w:p>
    <w:p w14:paraId="2556D3DB" w14:textId="50420619" w:rsidR="001E611A" w:rsidRDefault="001E611A" w:rsidP="00FD0F8A">
      <w:pPr>
        <w:pStyle w:val="ListParagraph"/>
        <w:numPr>
          <w:ilvl w:val="1"/>
          <w:numId w:val="2"/>
        </w:numPr>
        <w:spacing w:after="0" w:line="240" w:lineRule="auto"/>
        <w:ind w:left="567" w:hanging="567"/>
        <w:rPr>
          <w:rFonts w:ascii="Arial" w:hAnsi="Arial" w:cs="Arial"/>
          <w:bCs/>
          <w:lang w:val="en-US"/>
        </w:rPr>
      </w:pPr>
      <w:r w:rsidRPr="001E611A">
        <w:rPr>
          <w:rFonts w:ascii="Arial" w:hAnsi="Arial" w:cs="Arial"/>
          <w:bCs/>
          <w:lang w:val="en-US"/>
        </w:rPr>
        <w:t>Although the School has not adopted a formal dress code</w:t>
      </w:r>
      <w:r w:rsidR="00196F92">
        <w:rPr>
          <w:rFonts w:ascii="Arial" w:hAnsi="Arial" w:cs="Arial"/>
          <w:bCs/>
          <w:lang w:val="en-US"/>
        </w:rPr>
        <w:t xml:space="preserve"> for the majority of its staff,</w:t>
      </w:r>
      <w:r w:rsidRPr="001E611A">
        <w:rPr>
          <w:rFonts w:ascii="Arial" w:hAnsi="Arial" w:cs="Arial"/>
          <w:bCs/>
          <w:lang w:val="en-US"/>
        </w:rPr>
        <w:t xml:space="preserve"> it does expect employees to observe a standard of personal hygiene and appearance which is appropriate to the nature of the work undertaken</w:t>
      </w:r>
      <w:r w:rsidR="003E6278">
        <w:rPr>
          <w:rFonts w:ascii="Arial" w:hAnsi="Arial" w:cs="Arial"/>
          <w:bCs/>
          <w:lang w:val="en-US"/>
        </w:rPr>
        <w:t>.</w:t>
      </w:r>
    </w:p>
    <w:p w14:paraId="7B32E0D1" w14:textId="77777777" w:rsidR="001E611A" w:rsidRPr="001E611A" w:rsidRDefault="001E611A" w:rsidP="00FD0F8A">
      <w:pPr>
        <w:pStyle w:val="ListParagraph"/>
        <w:spacing w:after="0" w:line="240" w:lineRule="auto"/>
        <w:ind w:left="567"/>
        <w:rPr>
          <w:rFonts w:ascii="Arial" w:hAnsi="Arial" w:cs="Arial"/>
          <w:bCs/>
          <w:lang w:val="en-US"/>
        </w:rPr>
      </w:pPr>
    </w:p>
    <w:p w14:paraId="2466CC6C" w14:textId="77777777" w:rsidR="00CD753A" w:rsidRDefault="00CD753A" w:rsidP="00FD0F8A">
      <w:pPr>
        <w:pStyle w:val="ListParagraph"/>
        <w:numPr>
          <w:ilvl w:val="0"/>
          <w:numId w:val="2"/>
        </w:numPr>
        <w:spacing w:after="0" w:line="240" w:lineRule="auto"/>
        <w:ind w:left="567" w:hanging="567"/>
        <w:rPr>
          <w:rFonts w:ascii="Arial" w:hAnsi="Arial" w:cs="Arial"/>
          <w:b/>
          <w:bCs/>
          <w:lang w:val="en-US"/>
        </w:rPr>
      </w:pPr>
      <w:bookmarkStart w:id="4" w:name="B4"/>
      <w:r w:rsidRPr="00CD753A">
        <w:rPr>
          <w:rFonts w:ascii="Arial" w:hAnsi="Arial" w:cs="Arial"/>
          <w:b/>
          <w:bCs/>
          <w:lang w:val="en-US"/>
        </w:rPr>
        <w:t>Use of the School’s facilities and equipment</w:t>
      </w:r>
    </w:p>
    <w:bookmarkEnd w:id="4"/>
    <w:p w14:paraId="69E7BD4A" w14:textId="77777777" w:rsidR="001E611A" w:rsidRDefault="001E611A" w:rsidP="00FD0F8A">
      <w:pPr>
        <w:pStyle w:val="ListParagraph"/>
        <w:spacing w:after="0" w:line="240" w:lineRule="auto"/>
        <w:ind w:left="567"/>
        <w:rPr>
          <w:rFonts w:ascii="Arial" w:hAnsi="Arial" w:cs="Arial"/>
          <w:b/>
          <w:bCs/>
          <w:lang w:val="en-US"/>
        </w:rPr>
      </w:pPr>
    </w:p>
    <w:p w14:paraId="46CE1B82" w14:textId="75653DF3" w:rsidR="001E611A" w:rsidRDefault="00196F92" w:rsidP="00FD0F8A">
      <w:pPr>
        <w:pStyle w:val="ListParagraph"/>
        <w:numPr>
          <w:ilvl w:val="1"/>
          <w:numId w:val="2"/>
        </w:numPr>
        <w:spacing w:after="0" w:line="240" w:lineRule="auto"/>
        <w:ind w:left="567" w:hanging="567"/>
        <w:rPr>
          <w:rFonts w:ascii="Arial" w:hAnsi="Arial" w:cs="Arial"/>
          <w:bCs/>
          <w:lang w:val="en-US"/>
        </w:rPr>
      </w:pPr>
      <w:r>
        <w:rPr>
          <w:rFonts w:ascii="Arial" w:hAnsi="Arial" w:cs="Arial"/>
          <w:bCs/>
          <w:lang w:val="en-US"/>
        </w:rPr>
        <w:t xml:space="preserve">Employees must exercise reasonable care and skill in their use of the School’s facilities and equipment. </w:t>
      </w:r>
      <w:r w:rsidR="001E611A" w:rsidRPr="001E611A">
        <w:rPr>
          <w:rFonts w:ascii="Arial" w:hAnsi="Arial" w:cs="Arial"/>
          <w:bCs/>
          <w:lang w:val="en-US"/>
        </w:rPr>
        <w:t xml:space="preserve">The School is entitled to expect at least the same standard of care of its property as employees give to their own property. Any facilities, property or equipment provided by the School should only be used in connection with official duties except where the </w:t>
      </w:r>
      <w:r w:rsidR="00F64F5C">
        <w:rPr>
          <w:rFonts w:ascii="Arial" w:hAnsi="Arial" w:cs="Arial"/>
          <w:bCs/>
          <w:lang w:val="en-US"/>
        </w:rPr>
        <w:t>Headteacher</w:t>
      </w:r>
      <w:r w:rsidR="001E611A" w:rsidRPr="001E611A">
        <w:rPr>
          <w:rFonts w:ascii="Arial" w:hAnsi="Arial" w:cs="Arial"/>
          <w:bCs/>
          <w:lang w:val="en-US"/>
        </w:rPr>
        <w:t xml:space="preserve"> and Governors ha</w:t>
      </w:r>
      <w:r w:rsidR="000B0B18">
        <w:rPr>
          <w:rFonts w:ascii="Arial" w:hAnsi="Arial" w:cs="Arial"/>
          <w:bCs/>
          <w:lang w:val="en-US"/>
        </w:rPr>
        <w:t>ve</w:t>
      </w:r>
      <w:r w:rsidR="001E611A" w:rsidRPr="001E611A">
        <w:rPr>
          <w:rFonts w:ascii="Arial" w:hAnsi="Arial" w:cs="Arial"/>
          <w:bCs/>
          <w:lang w:val="en-US"/>
        </w:rPr>
        <w:t xml:space="preserve"> agreed to private use. There may be arrangements for the use of some services for private purposes on the payment of approved charges</w:t>
      </w:r>
      <w:r>
        <w:rPr>
          <w:rFonts w:ascii="Arial" w:hAnsi="Arial" w:cs="Arial"/>
          <w:bCs/>
          <w:lang w:val="en-US"/>
        </w:rPr>
        <w:t>, for example</w:t>
      </w:r>
      <w:r w:rsidR="001E611A" w:rsidRPr="001E611A">
        <w:rPr>
          <w:rFonts w:ascii="Arial" w:hAnsi="Arial" w:cs="Arial"/>
          <w:bCs/>
          <w:lang w:val="en-US"/>
        </w:rPr>
        <w:t xml:space="preserve"> private telephone calls and photocopies, etc. </w:t>
      </w:r>
      <w:r w:rsidR="00375E52">
        <w:rPr>
          <w:rFonts w:ascii="Arial" w:hAnsi="Arial" w:cs="Arial"/>
          <w:bCs/>
          <w:lang w:val="en-US"/>
        </w:rPr>
        <w:t>Employees</w:t>
      </w:r>
      <w:r w:rsidR="001E611A" w:rsidRPr="001E611A">
        <w:rPr>
          <w:rFonts w:ascii="Arial" w:hAnsi="Arial" w:cs="Arial"/>
          <w:bCs/>
          <w:lang w:val="en-US"/>
        </w:rPr>
        <w:t xml:space="preserve"> should always ensure that there is either general or specific agreement to private use of any facility or equipment</w:t>
      </w:r>
      <w:r w:rsidR="003E6278">
        <w:rPr>
          <w:rFonts w:ascii="Arial" w:hAnsi="Arial" w:cs="Arial"/>
          <w:bCs/>
          <w:lang w:val="en-US"/>
        </w:rPr>
        <w:t>.</w:t>
      </w:r>
    </w:p>
    <w:p w14:paraId="7A55BA63" w14:textId="77777777" w:rsidR="001E611A" w:rsidRPr="001E611A" w:rsidRDefault="001E611A" w:rsidP="00FD0F8A">
      <w:pPr>
        <w:pStyle w:val="ListParagraph"/>
        <w:spacing w:after="0" w:line="240" w:lineRule="auto"/>
        <w:ind w:left="567"/>
        <w:rPr>
          <w:rFonts w:ascii="Arial" w:hAnsi="Arial" w:cs="Arial"/>
          <w:bCs/>
          <w:lang w:val="en-US"/>
        </w:rPr>
      </w:pPr>
    </w:p>
    <w:p w14:paraId="15B674F0" w14:textId="480695F4" w:rsidR="001E611A" w:rsidRPr="001E611A" w:rsidRDefault="001E611A" w:rsidP="00FD0F8A">
      <w:pPr>
        <w:pStyle w:val="ListParagraph"/>
        <w:numPr>
          <w:ilvl w:val="1"/>
          <w:numId w:val="2"/>
        </w:numPr>
        <w:spacing w:after="0" w:line="240" w:lineRule="auto"/>
        <w:ind w:left="567" w:hanging="567"/>
        <w:rPr>
          <w:rFonts w:ascii="Arial" w:hAnsi="Arial" w:cs="Arial"/>
          <w:bCs/>
          <w:lang w:val="en-US"/>
        </w:rPr>
      </w:pPr>
      <w:r w:rsidRPr="001E611A">
        <w:rPr>
          <w:rFonts w:ascii="Arial" w:hAnsi="Arial" w:cs="Arial"/>
          <w:bCs/>
          <w:lang w:val="en-US"/>
        </w:rPr>
        <w:t>When an employee ceases working for the School all paper</w:t>
      </w:r>
      <w:r w:rsidR="00196F92">
        <w:rPr>
          <w:rFonts w:ascii="Arial" w:hAnsi="Arial" w:cs="Arial"/>
          <w:bCs/>
          <w:lang w:val="en-US"/>
        </w:rPr>
        <w:t xml:space="preserve"> and electronic</w:t>
      </w:r>
      <w:r w:rsidRPr="001E611A">
        <w:rPr>
          <w:rFonts w:ascii="Arial" w:hAnsi="Arial" w:cs="Arial"/>
          <w:bCs/>
          <w:lang w:val="en-US"/>
        </w:rPr>
        <w:t xml:space="preserve"> records</w:t>
      </w:r>
      <w:r w:rsidR="00196F92">
        <w:rPr>
          <w:rFonts w:ascii="Arial" w:hAnsi="Arial" w:cs="Arial"/>
          <w:bCs/>
          <w:lang w:val="en-US"/>
        </w:rPr>
        <w:t xml:space="preserve"> (and copies)</w:t>
      </w:r>
      <w:r w:rsidRPr="001E611A">
        <w:rPr>
          <w:rFonts w:ascii="Arial" w:hAnsi="Arial" w:cs="Arial"/>
          <w:bCs/>
          <w:lang w:val="en-US"/>
        </w:rPr>
        <w:t>, equipment and any other property of the School must be returned</w:t>
      </w:r>
      <w:r w:rsidR="003E6278">
        <w:rPr>
          <w:rFonts w:ascii="Arial" w:hAnsi="Arial" w:cs="Arial"/>
          <w:bCs/>
          <w:lang w:val="en-US"/>
        </w:rPr>
        <w:t>.</w:t>
      </w:r>
    </w:p>
    <w:p w14:paraId="04965138" w14:textId="77777777" w:rsidR="001E611A" w:rsidRPr="001E611A" w:rsidRDefault="001E611A" w:rsidP="00FD0F8A">
      <w:pPr>
        <w:pStyle w:val="ListParagraph"/>
        <w:spacing w:after="0" w:line="240" w:lineRule="auto"/>
        <w:ind w:left="567"/>
        <w:rPr>
          <w:rFonts w:ascii="Arial" w:hAnsi="Arial" w:cs="Arial"/>
          <w:bCs/>
          <w:lang w:val="en-US"/>
        </w:rPr>
      </w:pPr>
    </w:p>
    <w:p w14:paraId="16BD23CD" w14:textId="3FB38317" w:rsidR="00CD753A" w:rsidRDefault="00206B8A" w:rsidP="00FD0F8A">
      <w:pPr>
        <w:pStyle w:val="ListParagraph"/>
        <w:numPr>
          <w:ilvl w:val="0"/>
          <w:numId w:val="2"/>
        </w:numPr>
        <w:spacing w:after="0" w:line="240" w:lineRule="auto"/>
        <w:ind w:left="567" w:hanging="567"/>
        <w:rPr>
          <w:rFonts w:ascii="Arial" w:hAnsi="Arial" w:cs="Arial"/>
          <w:b/>
          <w:bCs/>
          <w:lang w:val="en-US"/>
        </w:rPr>
      </w:pPr>
      <w:bookmarkStart w:id="5" w:name="B5"/>
      <w:r>
        <w:rPr>
          <w:rFonts w:ascii="Arial" w:hAnsi="Arial" w:cs="Arial"/>
          <w:b/>
          <w:bCs/>
          <w:lang w:val="en-US"/>
        </w:rPr>
        <w:t xml:space="preserve">Culture of the </w:t>
      </w:r>
      <w:proofErr w:type="spellStart"/>
      <w:r>
        <w:rPr>
          <w:rFonts w:ascii="Arial" w:hAnsi="Arial" w:cs="Arial"/>
          <w:b/>
          <w:bCs/>
          <w:lang w:val="en-US"/>
        </w:rPr>
        <w:t>organisation</w:t>
      </w:r>
      <w:proofErr w:type="spellEnd"/>
    </w:p>
    <w:bookmarkEnd w:id="5"/>
    <w:p w14:paraId="4EBDFAFC" w14:textId="77777777" w:rsidR="00AA2666" w:rsidRPr="00AA2666" w:rsidRDefault="00AA2666" w:rsidP="004B15C0"/>
    <w:p w14:paraId="2A9B106E" w14:textId="2BA6D998" w:rsidR="00DA55EE" w:rsidRPr="00DA55EE" w:rsidRDefault="001E611A" w:rsidP="004B15C0">
      <w:pPr>
        <w:pStyle w:val="ListParagraph"/>
        <w:numPr>
          <w:ilvl w:val="1"/>
          <w:numId w:val="2"/>
        </w:numPr>
        <w:spacing w:after="0" w:line="240" w:lineRule="auto"/>
        <w:rPr>
          <w:rFonts w:ascii="Arial" w:hAnsi="Arial" w:cs="Arial"/>
          <w:bCs/>
          <w:lang w:val="en-US"/>
        </w:rPr>
      </w:pPr>
      <w:r w:rsidRPr="001E611A">
        <w:rPr>
          <w:rFonts w:ascii="Arial" w:hAnsi="Arial" w:cs="Arial"/>
          <w:bCs/>
          <w:lang w:val="en-US"/>
        </w:rPr>
        <w:t xml:space="preserve">Although the School believes that Governors, employees and </w:t>
      </w:r>
      <w:proofErr w:type="spellStart"/>
      <w:r w:rsidRPr="001E611A">
        <w:rPr>
          <w:rFonts w:ascii="Arial" w:hAnsi="Arial" w:cs="Arial"/>
          <w:bCs/>
          <w:lang w:val="en-US"/>
        </w:rPr>
        <w:t>organisations</w:t>
      </w:r>
      <w:proofErr w:type="spellEnd"/>
      <w:r w:rsidRPr="001E611A">
        <w:rPr>
          <w:rFonts w:ascii="Arial" w:hAnsi="Arial" w:cs="Arial"/>
          <w:bCs/>
          <w:lang w:val="en-US"/>
        </w:rPr>
        <w:t xml:space="preserve"> associated with the School will act with honesty and integrity</w:t>
      </w:r>
      <w:r w:rsidR="000B0B18">
        <w:rPr>
          <w:rFonts w:ascii="Arial" w:hAnsi="Arial" w:cs="Arial"/>
          <w:bCs/>
          <w:lang w:val="en-US"/>
        </w:rPr>
        <w:t>,</w:t>
      </w:r>
      <w:r w:rsidRPr="001E611A">
        <w:rPr>
          <w:rFonts w:ascii="Arial" w:hAnsi="Arial" w:cs="Arial"/>
          <w:bCs/>
          <w:lang w:val="en-US"/>
        </w:rPr>
        <w:t xml:space="preserve"> it </w:t>
      </w:r>
      <w:proofErr w:type="spellStart"/>
      <w:r w:rsidRPr="001E611A">
        <w:rPr>
          <w:rFonts w:ascii="Arial" w:hAnsi="Arial" w:cs="Arial"/>
          <w:bCs/>
          <w:lang w:val="en-US"/>
        </w:rPr>
        <w:t>recognises</w:t>
      </w:r>
      <w:proofErr w:type="spellEnd"/>
      <w:r w:rsidRPr="001E611A">
        <w:rPr>
          <w:rFonts w:ascii="Arial" w:hAnsi="Arial" w:cs="Arial"/>
          <w:bCs/>
          <w:lang w:val="en-US"/>
        </w:rPr>
        <w:t xml:space="preserve"> that occasionally this will not be </w:t>
      </w:r>
      <w:r w:rsidRPr="00DA55EE">
        <w:rPr>
          <w:rFonts w:ascii="Arial" w:hAnsi="Arial" w:cs="Arial"/>
          <w:bCs/>
          <w:lang w:val="en-US"/>
        </w:rPr>
        <w:t>the case. The School’s culture is one of honesty and zero tolerance in respect of fraud and corruption</w:t>
      </w:r>
      <w:r w:rsidR="003E6278" w:rsidRPr="00DA55EE">
        <w:rPr>
          <w:rFonts w:ascii="Arial" w:hAnsi="Arial" w:cs="Arial"/>
          <w:bCs/>
          <w:lang w:val="en-US"/>
        </w:rPr>
        <w:t>.</w:t>
      </w:r>
    </w:p>
    <w:p w14:paraId="0A3318D5" w14:textId="337392BE" w:rsidR="00196F92" w:rsidRDefault="001E611A" w:rsidP="00675C1B">
      <w:pPr>
        <w:pStyle w:val="ListParagraph"/>
        <w:numPr>
          <w:ilvl w:val="1"/>
          <w:numId w:val="2"/>
        </w:numPr>
        <w:spacing w:after="0" w:line="240" w:lineRule="auto"/>
        <w:rPr>
          <w:rFonts w:ascii="Arial" w:hAnsi="Arial" w:cs="Arial"/>
          <w:bCs/>
        </w:rPr>
      </w:pPr>
      <w:r w:rsidRPr="00BC1F23">
        <w:rPr>
          <w:rFonts w:ascii="Arial" w:hAnsi="Arial" w:cs="Arial"/>
        </w:rPr>
        <w:lastRenderedPageBreak/>
        <w:t xml:space="preserve">Employees must make themselves aware of and comply with the </w:t>
      </w:r>
      <w:r w:rsidR="00196F92" w:rsidRPr="00BC1F23">
        <w:rPr>
          <w:rFonts w:ascii="Arial" w:hAnsi="Arial" w:cs="Arial"/>
        </w:rPr>
        <w:t xml:space="preserve">following key documents which set out various standards of behaviour and procedures which must be adopted in addition to those mentioned in this </w:t>
      </w:r>
      <w:proofErr w:type="gramStart"/>
      <w:r w:rsidR="00276DA6" w:rsidRPr="00BC1F23">
        <w:rPr>
          <w:rFonts w:ascii="Arial" w:hAnsi="Arial" w:cs="Arial"/>
        </w:rPr>
        <w:t>C</w:t>
      </w:r>
      <w:r w:rsidR="00196F92" w:rsidRPr="00BC1F23">
        <w:rPr>
          <w:rFonts w:ascii="Arial" w:hAnsi="Arial" w:cs="Arial"/>
        </w:rPr>
        <w:t>ode:-</w:t>
      </w:r>
      <w:proofErr w:type="gramEnd"/>
      <w:r w:rsidR="00196F92" w:rsidRPr="00BC1F23">
        <w:rPr>
          <w:rFonts w:ascii="Arial" w:hAnsi="Arial" w:cs="Arial"/>
        </w:rPr>
        <w:t xml:space="preserve"> </w:t>
      </w:r>
      <w:r w:rsidR="00BA33AA">
        <w:rPr>
          <w:rFonts w:ascii="Arial" w:hAnsi="Arial" w:cs="Arial"/>
        </w:rPr>
        <w:br/>
      </w:r>
    </w:p>
    <w:p w14:paraId="2AB01483" w14:textId="77777777" w:rsidR="00BC1F23" w:rsidRPr="00BC1F23" w:rsidRDefault="00BC1F23" w:rsidP="00BC1F23">
      <w:pPr>
        <w:pStyle w:val="ListParagraph"/>
        <w:numPr>
          <w:ilvl w:val="2"/>
          <w:numId w:val="2"/>
        </w:numPr>
        <w:rPr>
          <w:rFonts w:ascii="Arial" w:hAnsi="Arial" w:cs="Arial"/>
          <w:bCs/>
        </w:rPr>
      </w:pPr>
      <w:r w:rsidRPr="00BC1F23">
        <w:rPr>
          <w:rFonts w:ascii="Arial" w:hAnsi="Arial" w:cs="Arial"/>
          <w:bCs/>
        </w:rPr>
        <w:t>Finance Policy</w:t>
      </w:r>
    </w:p>
    <w:p w14:paraId="77E646CF" w14:textId="3BA9C19F" w:rsidR="00BC1F23" w:rsidRPr="00BC1F23" w:rsidRDefault="00196F92" w:rsidP="00BC1F23">
      <w:pPr>
        <w:pStyle w:val="ListParagraph"/>
        <w:numPr>
          <w:ilvl w:val="2"/>
          <w:numId w:val="2"/>
        </w:numPr>
        <w:spacing w:after="0" w:line="240" w:lineRule="auto"/>
        <w:rPr>
          <w:rFonts w:ascii="Arial" w:hAnsi="Arial" w:cs="Arial"/>
          <w:bCs/>
        </w:rPr>
      </w:pPr>
      <w:r w:rsidRPr="00BC1F23">
        <w:rPr>
          <w:rFonts w:ascii="Arial" w:hAnsi="Arial" w:cs="Arial"/>
          <w:bCs/>
        </w:rPr>
        <w:t>Fair Funding Scheme for Financing Schools</w:t>
      </w:r>
    </w:p>
    <w:p w14:paraId="0C161524" w14:textId="7EA36F80" w:rsidR="00BC1F23" w:rsidRPr="00BC1F23" w:rsidRDefault="00BC1F23" w:rsidP="00BC1F23">
      <w:pPr>
        <w:pStyle w:val="ListParagraph"/>
        <w:numPr>
          <w:ilvl w:val="2"/>
          <w:numId w:val="2"/>
        </w:numPr>
        <w:rPr>
          <w:rFonts w:ascii="Arial" w:hAnsi="Arial" w:cs="Arial"/>
        </w:rPr>
      </w:pPr>
      <w:r w:rsidRPr="00BC1F23">
        <w:rPr>
          <w:rFonts w:ascii="Arial" w:hAnsi="Arial" w:cs="Arial"/>
        </w:rPr>
        <w:t>Financial Regulations/Accounting Instructions</w:t>
      </w:r>
    </w:p>
    <w:p w14:paraId="16B4081A" w14:textId="77777777" w:rsidR="00BC1F23" w:rsidRPr="00BC1F23" w:rsidRDefault="00BC1F23" w:rsidP="00BC1F23">
      <w:pPr>
        <w:pStyle w:val="ListParagraph"/>
        <w:numPr>
          <w:ilvl w:val="2"/>
          <w:numId w:val="2"/>
        </w:numPr>
        <w:rPr>
          <w:rFonts w:ascii="Arial" w:hAnsi="Arial" w:cs="Arial"/>
        </w:rPr>
      </w:pPr>
      <w:r w:rsidRPr="00BC1F23">
        <w:rPr>
          <w:rFonts w:ascii="Arial" w:hAnsi="Arial" w:cs="Arial"/>
        </w:rPr>
        <w:t>Information Management and Security policies, procedures and standards</w:t>
      </w:r>
    </w:p>
    <w:p w14:paraId="1A806DA1" w14:textId="77777777" w:rsidR="00BC1F23" w:rsidRPr="00BC1F23" w:rsidRDefault="00BC1F23" w:rsidP="00BC1F23">
      <w:pPr>
        <w:pStyle w:val="ListParagraph"/>
        <w:numPr>
          <w:ilvl w:val="2"/>
          <w:numId w:val="2"/>
        </w:numPr>
        <w:rPr>
          <w:rFonts w:ascii="Arial" w:hAnsi="Arial" w:cs="Arial"/>
        </w:rPr>
      </w:pPr>
      <w:r w:rsidRPr="00BC1F23">
        <w:rPr>
          <w:rFonts w:ascii="Arial" w:hAnsi="Arial" w:cs="Arial"/>
        </w:rPr>
        <w:t>Standing Orders</w:t>
      </w:r>
    </w:p>
    <w:p w14:paraId="57A3D440" w14:textId="77777777" w:rsidR="00BC1F23" w:rsidRPr="00BC1F23" w:rsidRDefault="00BC1F23" w:rsidP="00BC1F23">
      <w:pPr>
        <w:pStyle w:val="ListParagraph"/>
        <w:numPr>
          <w:ilvl w:val="2"/>
          <w:numId w:val="2"/>
        </w:numPr>
        <w:rPr>
          <w:rFonts w:ascii="Arial" w:hAnsi="Arial" w:cs="Arial"/>
        </w:rPr>
      </w:pPr>
      <w:r w:rsidRPr="00BC1F23">
        <w:rPr>
          <w:rFonts w:ascii="Arial" w:hAnsi="Arial" w:cs="Arial"/>
        </w:rPr>
        <w:t>Procurement Guidance</w:t>
      </w:r>
    </w:p>
    <w:p w14:paraId="7D9ACA97" w14:textId="77777777" w:rsidR="00BC1F23" w:rsidRPr="00BC1F23" w:rsidRDefault="00BC1F23" w:rsidP="00BC1F23">
      <w:pPr>
        <w:pStyle w:val="ListParagraph"/>
        <w:numPr>
          <w:ilvl w:val="2"/>
          <w:numId w:val="2"/>
        </w:numPr>
        <w:rPr>
          <w:rFonts w:ascii="Arial" w:hAnsi="Arial" w:cs="Arial"/>
        </w:rPr>
      </w:pPr>
      <w:r w:rsidRPr="00BC1F23">
        <w:rPr>
          <w:rFonts w:ascii="Arial" w:hAnsi="Arial" w:cs="Arial"/>
        </w:rPr>
        <w:t>Internet and Digital Communications Policy</w:t>
      </w:r>
    </w:p>
    <w:p w14:paraId="42DB3096" w14:textId="77777777" w:rsidR="00BC1F23" w:rsidRPr="00BC1F23" w:rsidRDefault="00BC1F23" w:rsidP="00BC1F23">
      <w:pPr>
        <w:pStyle w:val="ListParagraph"/>
        <w:numPr>
          <w:ilvl w:val="2"/>
          <w:numId w:val="2"/>
        </w:numPr>
        <w:rPr>
          <w:rFonts w:ascii="Arial" w:hAnsi="Arial" w:cs="Arial"/>
        </w:rPr>
      </w:pPr>
      <w:r w:rsidRPr="00BC1F23">
        <w:rPr>
          <w:rFonts w:ascii="Arial" w:hAnsi="Arial" w:cs="Arial"/>
        </w:rPr>
        <w:t>Social Media Policy</w:t>
      </w:r>
    </w:p>
    <w:p w14:paraId="1CC66FBB" w14:textId="386DBF58" w:rsidR="00675C1B" w:rsidRDefault="00BC1F23" w:rsidP="00BC1F23">
      <w:pPr>
        <w:pStyle w:val="ListParagraph"/>
        <w:numPr>
          <w:ilvl w:val="2"/>
          <w:numId w:val="2"/>
        </w:numPr>
        <w:spacing w:after="0" w:line="240" w:lineRule="auto"/>
        <w:rPr>
          <w:rFonts w:ascii="Arial" w:hAnsi="Arial" w:cs="Arial"/>
        </w:rPr>
      </w:pPr>
      <w:r w:rsidRPr="00BC1F23">
        <w:rPr>
          <w:rFonts w:ascii="Arial" w:hAnsi="Arial" w:cs="Arial"/>
        </w:rPr>
        <w:t>Employee Handbook.</w:t>
      </w:r>
    </w:p>
    <w:p w14:paraId="4E1B788F" w14:textId="77777777" w:rsidR="00E94F3A" w:rsidRPr="00BC1F23" w:rsidRDefault="00E94F3A" w:rsidP="004B15C0">
      <w:pPr>
        <w:pStyle w:val="ListParagraph"/>
        <w:spacing w:after="0" w:line="240" w:lineRule="auto"/>
        <w:ind w:left="1571"/>
        <w:rPr>
          <w:rFonts w:ascii="Arial" w:hAnsi="Arial" w:cs="Arial"/>
        </w:rPr>
      </w:pPr>
    </w:p>
    <w:p w14:paraId="512472CB" w14:textId="77777777" w:rsidR="00AA2666" w:rsidRPr="004B15C0" w:rsidRDefault="00AA2666" w:rsidP="004B15C0">
      <w:pPr>
        <w:rPr>
          <w:rFonts w:ascii="Arial" w:hAnsi="Arial" w:cs="Arial"/>
          <w:bCs/>
        </w:rPr>
      </w:pPr>
    </w:p>
    <w:p w14:paraId="4BC6AB30" w14:textId="77777777" w:rsidR="00E94F3A" w:rsidRPr="00E114CC" w:rsidRDefault="00E94F3A" w:rsidP="00E94F3A">
      <w:pPr>
        <w:pStyle w:val="ListParagraph"/>
        <w:numPr>
          <w:ilvl w:val="1"/>
          <w:numId w:val="2"/>
        </w:numPr>
        <w:rPr>
          <w:rFonts w:ascii="Arial" w:hAnsi="Arial" w:cs="Arial"/>
          <w:bCs/>
        </w:rPr>
      </w:pPr>
      <w:r w:rsidRPr="00E114CC">
        <w:rPr>
          <w:rFonts w:ascii="Arial" w:hAnsi="Arial" w:cs="Arial"/>
          <w:bCs/>
        </w:rPr>
        <w:t xml:space="preserve">Employees must use public funds entrusted to them in a responsible and lawful manner and ensure that value for money is achieved. They must comply at all times with the School’s Financial Procedure Rules, Contract Procedure Rules and associated Accounting Instructions. </w:t>
      </w:r>
    </w:p>
    <w:p w14:paraId="1EB49BEA" w14:textId="77777777" w:rsidR="00E94F3A" w:rsidRDefault="00E94F3A" w:rsidP="004B15C0">
      <w:pPr>
        <w:pStyle w:val="ListParagraph"/>
        <w:rPr>
          <w:rFonts w:ascii="Arial" w:hAnsi="Arial" w:cs="Arial"/>
          <w:bCs/>
        </w:rPr>
      </w:pPr>
    </w:p>
    <w:p w14:paraId="45DDBE39" w14:textId="03F41495" w:rsidR="00AA2666" w:rsidRPr="00881A60" w:rsidRDefault="001E611A" w:rsidP="00881A60">
      <w:pPr>
        <w:pStyle w:val="ListParagraph"/>
        <w:numPr>
          <w:ilvl w:val="1"/>
          <w:numId w:val="2"/>
        </w:numPr>
        <w:rPr>
          <w:rFonts w:ascii="Arial" w:hAnsi="Arial" w:cs="Arial"/>
          <w:bCs/>
        </w:rPr>
      </w:pPr>
      <w:r w:rsidRPr="00881A60">
        <w:rPr>
          <w:rFonts w:ascii="Arial" w:hAnsi="Arial" w:cs="Arial"/>
          <w:bCs/>
        </w:rPr>
        <w:t>It is a criminal offence for employees to give or receive any *gift, loan, fee, reward or advantage for doing, or not doing anything, or showing favour or disfavour to any person, company or contractor, with a corrupt intention. If an allegation is made it is for the employee to demonstrate that any rewards received have not been corruptly obtained. (*</w:t>
      </w:r>
      <w:r w:rsidR="003C6A0D" w:rsidRPr="00881A60">
        <w:rPr>
          <w:rFonts w:ascii="Arial" w:hAnsi="Arial" w:cs="Arial"/>
          <w:bCs/>
        </w:rPr>
        <w:t>S</w:t>
      </w:r>
      <w:r w:rsidRPr="00881A60">
        <w:rPr>
          <w:rFonts w:ascii="Arial" w:hAnsi="Arial" w:cs="Arial"/>
          <w:bCs/>
        </w:rPr>
        <w:t xml:space="preserve">ee </w:t>
      </w:r>
      <w:r w:rsidR="009359B1" w:rsidRPr="00881A60">
        <w:rPr>
          <w:rFonts w:ascii="Arial" w:hAnsi="Arial" w:cs="Arial"/>
          <w:bCs/>
        </w:rPr>
        <w:t xml:space="preserve">point </w:t>
      </w:r>
      <w:r w:rsidR="00B2589A">
        <w:rPr>
          <w:rFonts w:ascii="Arial" w:hAnsi="Arial" w:cs="Arial"/>
          <w:bCs/>
        </w:rPr>
        <w:t>11</w:t>
      </w:r>
      <w:r w:rsidR="009359B1" w:rsidRPr="00881A60">
        <w:rPr>
          <w:rFonts w:ascii="Arial" w:hAnsi="Arial" w:cs="Arial"/>
          <w:bCs/>
        </w:rPr>
        <w:t xml:space="preserve"> </w:t>
      </w:r>
      <w:r w:rsidRPr="00881A60">
        <w:rPr>
          <w:rFonts w:ascii="Arial" w:hAnsi="Arial" w:cs="Arial"/>
          <w:bCs/>
        </w:rPr>
        <w:t xml:space="preserve">relating to gifts of a trivial nature and </w:t>
      </w:r>
      <w:r w:rsidR="009359B1" w:rsidRPr="00881A60">
        <w:rPr>
          <w:rFonts w:ascii="Arial" w:hAnsi="Arial" w:cs="Arial"/>
          <w:bCs/>
        </w:rPr>
        <w:t xml:space="preserve">point </w:t>
      </w:r>
      <w:r w:rsidR="00B2589A">
        <w:rPr>
          <w:rFonts w:ascii="Arial" w:hAnsi="Arial" w:cs="Arial"/>
          <w:bCs/>
        </w:rPr>
        <w:t>16</w:t>
      </w:r>
      <w:r w:rsidR="009359B1" w:rsidRPr="00881A60">
        <w:rPr>
          <w:rFonts w:ascii="Arial" w:hAnsi="Arial" w:cs="Arial"/>
          <w:bCs/>
        </w:rPr>
        <w:t xml:space="preserve"> </w:t>
      </w:r>
      <w:r w:rsidRPr="00881A60">
        <w:rPr>
          <w:rFonts w:ascii="Arial" w:hAnsi="Arial" w:cs="Arial"/>
          <w:bCs/>
        </w:rPr>
        <w:t>which relates to the Bribery Act 2010)</w:t>
      </w:r>
      <w:r w:rsidR="003E6278" w:rsidRPr="00881A60">
        <w:rPr>
          <w:rFonts w:ascii="Arial" w:hAnsi="Arial" w:cs="Arial"/>
          <w:bCs/>
        </w:rPr>
        <w:t>.</w:t>
      </w:r>
    </w:p>
    <w:p w14:paraId="7ADE8693" w14:textId="77777777" w:rsidR="00AA2666" w:rsidRPr="00AA2666" w:rsidRDefault="00AA2666" w:rsidP="004B15C0">
      <w:pPr>
        <w:pStyle w:val="ListParagraph"/>
        <w:spacing w:after="0" w:line="240" w:lineRule="auto"/>
        <w:rPr>
          <w:rFonts w:ascii="Arial" w:hAnsi="Arial" w:cs="Arial"/>
          <w:bCs/>
          <w:lang w:val="en-US"/>
        </w:rPr>
      </w:pPr>
    </w:p>
    <w:p w14:paraId="5BD918A8" w14:textId="4CE08DB4" w:rsidR="00AA2666" w:rsidRPr="00AA2666" w:rsidRDefault="001E611A" w:rsidP="004B15C0">
      <w:pPr>
        <w:pStyle w:val="ListParagraph"/>
        <w:numPr>
          <w:ilvl w:val="1"/>
          <w:numId w:val="2"/>
        </w:numPr>
        <w:spacing w:after="0" w:line="240" w:lineRule="auto"/>
        <w:rPr>
          <w:rFonts w:ascii="Arial" w:hAnsi="Arial" w:cs="Arial"/>
          <w:bCs/>
          <w:lang w:val="en-US"/>
        </w:rPr>
      </w:pPr>
      <w:r w:rsidRPr="001E611A">
        <w:rPr>
          <w:rFonts w:ascii="Arial" w:hAnsi="Arial" w:cs="Arial"/>
          <w:bCs/>
          <w:lang w:val="en-US"/>
        </w:rPr>
        <w:t>Although there may be no corruptive intention in the act of giving or receiving of gifts</w:t>
      </w:r>
      <w:r w:rsidR="00D802C9">
        <w:rPr>
          <w:rFonts w:ascii="Arial" w:hAnsi="Arial" w:cs="Arial"/>
          <w:bCs/>
          <w:lang w:val="en-US"/>
        </w:rPr>
        <w:t>,</w:t>
      </w:r>
      <w:r w:rsidRPr="001E611A">
        <w:rPr>
          <w:rFonts w:ascii="Arial" w:hAnsi="Arial" w:cs="Arial"/>
          <w:bCs/>
          <w:lang w:val="en-US"/>
        </w:rPr>
        <w:t xml:space="preserve"> it is important to avoid any grounds for suspicion of corruption. For example, where contracts are being negotiated employees should not negotiate with a potential contractor, supplier or purchaser (of land for example) on a one -to- one basis. Employees must ensure that all steps in the contract negotiations should be recorded and that their manager has approved those steps in writing.   Standing Orders, Financial</w:t>
      </w:r>
      <w:r w:rsidR="00D802C9">
        <w:rPr>
          <w:rFonts w:ascii="Arial" w:hAnsi="Arial" w:cs="Arial"/>
          <w:bCs/>
          <w:lang w:val="en-US"/>
        </w:rPr>
        <w:t xml:space="preserve"> Procedure Rules</w:t>
      </w:r>
      <w:r w:rsidRPr="001E611A">
        <w:rPr>
          <w:rFonts w:ascii="Arial" w:hAnsi="Arial" w:cs="Arial"/>
          <w:bCs/>
          <w:lang w:val="en-US"/>
        </w:rPr>
        <w:t>, the Procurement Guidance and the policies of the School must always be followed; an adequate audit trail must be maintained</w:t>
      </w:r>
      <w:r w:rsidR="003E6278">
        <w:rPr>
          <w:rFonts w:ascii="Arial" w:hAnsi="Arial" w:cs="Arial"/>
          <w:bCs/>
          <w:lang w:val="en-US"/>
        </w:rPr>
        <w:t>.</w:t>
      </w:r>
    </w:p>
    <w:p w14:paraId="1B3859C8" w14:textId="77777777" w:rsidR="00AA2666" w:rsidRPr="001E611A" w:rsidRDefault="00AA2666" w:rsidP="004B15C0">
      <w:pPr>
        <w:pStyle w:val="ListParagraph"/>
        <w:spacing w:after="0" w:line="240" w:lineRule="auto"/>
        <w:rPr>
          <w:rFonts w:ascii="Arial" w:hAnsi="Arial" w:cs="Arial"/>
          <w:bCs/>
          <w:lang w:val="en-US"/>
        </w:rPr>
      </w:pPr>
    </w:p>
    <w:p w14:paraId="16FEE4C6" w14:textId="04C76003" w:rsidR="00AA2666" w:rsidRPr="009359B1" w:rsidRDefault="001E611A" w:rsidP="004B15C0">
      <w:pPr>
        <w:pStyle w:val="ListParagraph"/>
        <w:numPr>
          <w:ilvl w:val="1"/>
          <w:numId w:val="2"/>
        </w:numPr>
        <w:spacing w:after="0" w:line="240" w:lineRule="auto"/>
        <w:rPr>
          <w:rFonts w:ascii="Arial" w:hAnsi="Arial" w:cs="Arial"/>
          <w:bCs/>
          <w:lang w:val="en-US"/>
        </w:rPr>
      </w:pPr>
      <w:r w:rsidRPr="001E611A">
        <w:rPr>
          <w:rFonts w:ascii="Arial" w:hAnsi="Arial" w:cs="Arial"/>
          <w:bCs/>
          <w:lang w:val="en-US"/>
        </w:rPr>
        <w:t xml:space="preserve">The School </w:t>
      </w:r>
      <w:proofErr w:type="spellStart"/>
      <w:r w:rsidRPr="001E611A">
        <w:rPr>
          <w:rFonts w:ascii="Arial" w:hAnsi="Arial" w:cs="Arial"/>
          <w:bCs/>
          <w:lang w:val="en-US"/>
        </w:rPr>
        <w:t>recognises</w:t>
      </w:r>
      <w:proofErr w:type="spellEnd"/>
      <w:r w:rsidRPr="001E611A">
        <w:rPr>
          <w:rFonts w:ascii="Arial" w:hAnsi="Arial" w:cs="Arial"/>
          <w:bCs/>
          <w:lang w:val="en-US"/>
        </w:rPr>
        <w:t xml:space="preserve"> that a key preventative measure in the fight against fraud and corruption is to take effective steps at the recruitment stage to establish the previous record of potential employees in terms of their propriety and integrity. Employees acting under the delegated authority of the </w:t>
      </w:r>
      <w:r w:rsidR="00AC13F6">
        <w:rPr>
          <w:rFonts w:ascii="Arial" w:hAnsi="Arial" w:cs="Arial"/>
          <w:bCs/>
          <w:lang w:val="en-US"/>
        </w:rPr>
        <w:t>Governing Board</w:t>
      </w:r>
      <w:r w:rsidRPr="001E611A">
        <w:rPr>
          <w:rFonts w:ascii="Arial" w:hAnsi="Arial" w:cs="Arial"/>
          <w:bCs/>
          <w:lang w:val="en-US"/>
        </w:rPr>
        <w:t>, when applying the recruitment procedures, should ensure that they are followed in respect of all appointments and that written references are obtained regarding known honesty and integrity</w:t>
      </w:r>
      <w:r w:rsidRPr="009359B1">
        <w:rPr>
          <w:rFonts w:ascii="Arial" w:hAnsi="Arial" w:cs="Arial"/>
          <w:bCs/>
          <w:lang w:val="en-US"/>
        </w:rPr>
        <w:t xml:space="preserve">. (See also </w:t>
      </w:r>
      <w:r w:rsidR="009359B1" w:rsidRPr="009359B1">
        <w:rPr>
          <w:rFonts w:ascii="Arial" w:hAnsi="Arial" w:cs="Arial"/>
          <w:bCs/>
          <w:lang w:val="en-US"/>
        </w:rPr>
        <w:t xml:space="preserve">point </w:t>
      </w:r>
      <w:r w:rsidR="009B378E">
        <w:rPr>
          <w:rFonts w:ascii="Arial" w:hAnsi="Arial" w:cs="Arial"/>
          <w:bCs/>
          <w:lang w:val="en-US"/>
        </w:rPr>
        <w:t>2</w:t>
      </w:r>
      <w:r w:rsidR="009359B1" w:rsidRPr="009359B1">
        <w:rPr>
          <w:rFonts w:ascii="Arial" w:hAnsi="Arial" w:cs="Arial"/>
          <w:bCs/>
          <w:lang w:val="en-US"/>
        </w:rPr>
        <w:t>1</w:t>
      </w:r>
      <w:r w:rsidRPr="009359B1">
        <w:rPr>
          <w:rFonts w:ascii="Arial" w:hAnsi="Arial" w:cs="Arial"/>
          <w:bCs/>
          <w:lang w:val="en-US"/>
        </w:rPr>
        <w:t>)</w:t>
      </w:r>
      <w:r w:rsidR="003E6278">
        <w:rPr>
          <w:rFonts w:ascii="Arial" w:hAnsi="Arial" w:cs="Arial"/>
          <w:bCs/>
          <w:lang w:val="en-US"/>
        </w:rPr>
        <w:t>.</w:t>
      </w:r>
    </w:p>
    <w:p w14:paraId="2CDC358B" w14:textId="77777777" w:rsidR="00AA2666" w:rsidRPr="001E611A" w:rsidRDefault="00AA2666" w:rsidP="00FD0F8A">
      <w:pPr>
        <w:pStyle w:val="ListParagraph"/>
        <w:spacing w:after="0" w:line="240" w:lineRule="auto"/>
        <w:ind w:left="1288"/>
        <w:rPr>
          <w:rFonts w:ascii="Arial" w:hAnsi="Arial" w:cs="Arial"/>
          <w:bCs/>
          <w:lang w:val="en-US"/>
        </w:rPr>
      </w:pPr>
    </w:p>
    <w:p w14:paraId="0B8C907F" w14:textId="77777777" w:rsidR="00E24077" w:rsidRPr="00E24077" w:rsidRDefault="00E24077" w:rsidP="00E24077">
      <w:pPr>
        <w:pStyle w:val="ListParagraph"/>
        <w:numPr>
          <w:ilvl w:val="0"/>
          <w:numId w:val="13"/>
        </w:numPr>
        <w:spacing w:after="0" w:line="240" w:lineRule="auto"/>
        <w:rPr>
          <w:rFonts w:ascii="Arial" w:hAnsi="Arial" w:cs="Arial"/>
          <w:b/>
          <w:bCs/>
          <w:vanish/>
          <w:lang w:val="en-US"/>
        </w:rPr>
      </w:pPr>
    </w:p>
    <w:p w14:paraId="7367F436" w14:textId="77777777" w:rsidR="00E24077" w:rsidRPr="00E24077" w:rsidRDefault="00E24077" w:rsidP="00E24077">
      <w:pPr>
        <w:pStyle w:val="ListParagraph"/>
        <w:numPr>
          <w:ilvl w:val="0"/>
          <w:numId w:val="13"/>
        </w:numPr>
        <w:spacing w:after="0" w:line="240" w:lineRule="auto"/>
        <w:rPr>
          <w:rFonts w:ascii="Arial" w:hAnsi="Arial" w:cs="Arial"/>
          <w:b/>
          <w:bCs/>
          <w:vanish/>
          <w:lang w:val="en-US"/>
        </w:rPr>
      </w:pPr>
    </w:p>
    <w:p w14:paraId="7B839323" w14:textId="77777777" w:rsidR="00E24077" w:rsidRPr="00E24077" w:rsidRDefault="00E24077" w:rsidP="00E24077">
      <w:pPr>
        <w:pStyle w:val="ListParagraph"/>
        <w:numPr>
          <w:ilvl w:val="0"/>
          <w:numId w:val="13"/>
        </w:numPr>
        <w:spacing w:after="0" w:line="240" w:lineRule="auto"/>
        <w:rPr>
          <w:rFonts w:ascii="Arial" w:hAnsi="Arial" w:cs="Arial"/>
          <w:b/>
          <w:bCs/>
          <w:vanish/>
          <w:lang w:val="en-US"/>
        </w:rPr>
      </w:pPr>
    </w:p>
    <w:p w14:paraId="71BFEFC5" w14:textId="77777777" w:rsidR="00E24077" w:rsidRPr="00E24077" w:rsidRDefault="00E24077" w:rsidP="00E24077">
      <w:pPr>
        <w:pStyle w:val="ListParagraph"/>
        <w:numPr>
          <w:ilvl w:val="0"/>
          <w:numId w:val="13"/>
        </w:numPr>
        <w:spacing w:after="0" w:line="240" w:lineRule="auto"/>
        <w:rPr>
          <w:rFonts w:ascii="Arial" w:hAnsi="Arial" w:cs="Arial"/>
          <w:b/>
          <w:bCs/>
          <w:vanish/>
          <w:lang w:val="en-US"/>
        </w:rPr>
      </w:pPr>
    </w:p>
    <w:p w14:paraId="1B10A262" w14:textId="77777777" w:rsidR="00E24077" w:rsidRPr="00E24077" w:rsidRDefault="00E24077" w:rsidP="00E24077">
      <w:pPr>
        <w:pStyle w:val="ListParagraph"/>
        <w:numPr>
          <w:ilvl w:val="0"/>
          <w:numId w:val="13"/>
        </w:numPr>
        <w:spacing w:after="0" w:line="240" w:lineRule="auto"/>
        <w:rPr>
          <w:rFonts w:ascii="Arial" w:hAnsi="Arial" w:cs="Arial"/>
          <w:b/>
          <w:bCs/>
          <w:vanish/>
          <w:lang w:val="en-US"/>
        </w:rPr>
      </w:pPr>
    </w:p>
    <w:p w14:paraId="6BC829A4" w14:textId="77777777" w:rsidR="00E24077" w:rsidRPr="00E24077" w:rsidRDefault="00E24077" w:rsidP="00E24077">
      <w:pPr>
        <w:pStyle w:val="ListParagraph"/>
        <w:numPr>
          <w:ilvl w:val="0"/>
          <w:numId w:val="13"/>
        </w:numPr>
        <w:spacing w:after="0" w:line="240" w:lineRule="auto"/>
        <w:rPr>
          <w:rFonts w:ascii="Arial" w:hAnsi="Arial" w:cs="Arial"/>
          <w:b/>
          <w:bCs/>
          <w:vanish/>
          <w:lang w:val="en-US"/>
        </w:rPr>
      </w:pPr>
    </w:p>
    <w:p w14:paraId="4CD68030" w14:textId="07B197C4" w:rsidR="00674464" w:rsidRPr="00E24077" w:rsidRDefault="001E611A" w:rsidP="00E24077">
      <w:pPr>
        <w:pStyle w:val="ListParagraph"/>
        <w:numPr>
          <w:ilvl w:val="1"/>
          <w:numId w:val="13"/>
        </w:numPr>
        <w:spacing w:after="0" w:line="240" w:lineRule="auto"/>
        <w:rPr>
          <w:rFonts w:ascii="Arial" w:hAnsi="Arial" w:cs="Arial"/>
          <w:b/>
          <w:bCs/>
        </w:rPr>
      </w:pPr>
      <w:r w:rsidRPr="00E24077">
        <w:rPr>
          <w:rFonts w:ascii="Arial" w:hAnsi="Arial" w:cs="Arial"/>
          <w:b/>
          <w:bCs/>
        </w:rPr>
        <w:t>Personal Interest</w:t>
      </w:r>
      <w:r w:rsidR="00674464" w:rsidRPr="00E24077">
        <w:rPr>
          <w:rFonts w:ascii="Arial" w:hAnsi="Arial" w:cs="Arial"/>
          <w:b/>
          <w:bCs/>
        </w:rPr>
        <w:t>s</w:t>
      </w:r>
    </w:p>
    <w:p w14:paraId="668BBB1C" w14:textId="77777777" w:rsidR="00674464" w:rsidRPr="004B15C0" w:rsidRDefault="00674464" w:rsidP="004B15C0">
      <w:pPr>
        <w:pStyle w:val="ListParagraph"/>
        <w:spacing w:after="0" w:line="240" w:lineRule="auto"/>
        <w:rPr>
          <w:rFonts w:ascii="Arial" w:hAnsi="Arial" w:cs="Arial"/>
          <w:b/>
          <w:bCs/>
          <w:lang w:val="en-US"/>
        </w:rPr>
      </w:pPr>
    </w:p>
    <w:p w14:paraId="2B2417A1" w14:textId="7FC23CFE" w:rsidR="00674464" w:rsidRPr="004B15C0" w:rsidRDefault="001E611A" w:rsidP="004B15C0">
      <w:pPr>
        <w:pStyle w:val="ListParagraph"/>
        <w:numPr>
          <w:ilvl w:val="1"/>
          <w:numId w:val="13"/>
        </w:numPr>
        <w:spacing w:after="0" w:line="240" w:lineRule="auto"/>
        <w:rPr>
          <w:rFonts w:ascii="Arial" w:hAnsi="Arial" w:cs="Arial"/>
        </w:rPr>
      </w:pPr>
      <w:r w:rsidRPr="004B15C0">
        <w:rPr>
          <w:rFonts w:ascii="Arial" w:hAnsi="Arial" w:cs="Arial"/>
        </w:rPr>
        <w:t xml:space="preserve">Any personal interests, financial or otherwise, must be registered when they could reasonably be deemed to potentially conflict with any work undertaken by employees in the course of their duties. The </w:t>
      </w:r>
      <w:r w:rsidR="000B0B18" w:rsidRPr="004B15C0">
        <w:rPr>
          <w:rFonts w:ascii="Arial" w:hAnsi="Arial" w:cs="Arial"/>
        </w:rPr>
        <w:t>Headteacher</w:t>
      </w:r>
      <w:r w:rsidRPr="004B15C0">
        <w:rPr>
          <w:rFonts w:ascii="Arial" w:hAnsi="Arial" w:cs="Arial"/>
        </w:rPr>
        <w:t xml:space="preserve"> will be responsible for ensuring that their personal interests are registered in accordance with this Code and that all of their employees are aware of the need to register personal interests. In certain circumstances</w:t>
      </w:r>
      <w:r w:rsidR="000B0B18" w:rsidRPr="004B15C0">
        <w:rPr>
          <w:rFonts w:ascii="Arial" w:hAnsi="Arial" w:cs="Arial"/>
        </w:rPr>
        <w:t>,</w:t>
      </w:r>
      <w:r w:rsidRPr="004B15C0">
        <w:rPr>
          <w:rFonts w:ascii="Arial" w:hAnsi="Arial" w:cs="Arial"/>
        </w:rPr>
        <w:t xml:space="preserve"> even though a conflict of interest is not anticipated employees s</w:t>
      </w:r>
      <w:r w:rsidR="00AA2666" w:rsidRPr="004B15C0">
        <w:rPr>
          <w:rFonts w:ascii="Arial" w:hAnsi="Arial" w:cs="Arial"/>
        </w:rPr>
        <w:t xml:space="preserve">hould register their </w:t>
      </w:r>
      <w:r w:rsidR="00AA2666" w:rsidRPr="004B15C0">
        <w:rPr>
          <w:rFonts w:ascii="Arial" w:hAnsi="Arial" w:cs="Arial"/>
        </w:rPr>
        <w:lastRenderedPageBreak/>
        <w:t>interests</w:t>
      </w:r>
      <w:r w:rsidR="003E6278" w:rsidRPr="004B15C0">
        <w:rPr>
          <w:rFonts w:ascii="Arial" w:hAnsi="Arial" w:cs="Arial"/>
        </w:rPr>
        <w:t>.</w:t>
      </w:r>
      <w:r w:rsidR="008506FB">
        <w:rPr>
          <w:rFonts w:ascii="Arial" w:hAnsi="Arial" w:cs="Arial"/>
        </w:rPr>
        <w:br/>
      </w:r>
    </w:p>
    <w:p w14:paraId="236728EA" w14:textId="07471797" w:rsidR="00674464" w:rsidRPr="004B15C0" w:rsidRDefault="001E611A" w:rsidP="00674464">
      <w:pPr>
        <w:pStyle w:val="ListParagraph"/>
        <w:numPr>
          <w:ilvl w:val="1"/>
          <w:numId w:val="13"/>
        </w:numPr>
        <w:spacing w:after="0" w:line="240" w:lineRule="auto"/>
        <w:rPr>
          <w:rFonts w:ascii="Arial" w:hAnsi="Arial" w:cs="Arial"/>
        </w:rPr>
      </w:pPr>
      <w:r w:rsidRPr="004B15C0">
        <w:rPr>
          <w:rFonts w:ascii="Arial" w:hAnsi="Arial" w:cs="Arial"/>
        </w:rPr>
        <w:t>Section 117 of the Local Government Act 1972 requires all employees to give written notice of any contract or proposed contract in which the School/Council is involved and in which the employee has a financial interest (either direct or indirect) as soon as the employee becomes aware of it. Failure to declare an interest is a criminal offence and may result in prosecution</w:t>
      </w:r>
      <w:r w:rsidR="003E6278" w:rsidRPr="004B15C0">
        <w:rPr>
          <w:rFonts w:ascii="Arial" w:hAnsi="Arial" w:cs="Arial"/>
        </w:rPr>
        <w:t>.</w:t>
      </w:r>
    </w:p>
    <w:p w14:paraId="6327DCD6" w14:textId="77777777" w:rsidR="00674464" w:rsidRPr="004B15C0" w:rsidRDefault="00674464" w:rsidP="004B15C0">
      <w:pPr>
        <w:pStyle w:val="ListParagraph"/>
        <w:spacing w:after="0" w:line="240" w:lineRule="auto"/>
        <w:rPr>
          <w:rFonts w:ascii="Arial" w:hAnsi="Arial" w:cs="Arial"/>
        </w:rPr>
      </w:pPr>
    </w:p>
    <w:p w14:paraId="39DD5ED4" w14:textId="179C0FCD" w:rsidR="00674464" w:rsidRPr="004B15C0" w:rsidRDefault="001E611A" w:rsidP="00674464">
      <w:pPr>
        <w:pStyle w:val="ListParagraph"/>
        <w:numPr>
          <w:ilvl w:val="1"/>
          <w:numId w:val="13"/>
        </w:numPr>
        <w:spacing w:after="0" w:line="240" w:lineRule="auto"/>
        <w:rPr>
          <w:rFonts w:ascii="Arial" w:hAnsi="Arial" w:cs="Arial"/>
        </w:rPr>
      </w:pPr>
      <w:r w:rsidRPr="004B15C0">
        <w:rPr>
          <w:rFonts w:ascii="Arial" w:hAnsi="Arial" w:cs="Arial"/>
        </w:rPr>
        <w:t xml:space="preserve">A direct financial interest arises where an employee or their partner, family member or close friend has a financial interest in a contract or proposed contract whether to their advantage or disadvantage, in which the </w:t>
      </w:r>
      <w:r w:rsidR="00AE2274" w:rsidRPr="004B15C0">
        <w:rPr>
          <w:rFonts w:ascii="Arial" w:hAnsi="Arial" w:cs="Arial"/>
        </w:rPr>
        <w:t>School/</w:t>
      </w:r>
      <w:r w:rsidRPr="004B15C0">
        <w:rPr>
          <w:rFonts w:ascii="Arial" w:hAnsi="Arial" w:cs="Arial"/>
        </w:rPr>
        <w:t>Council is involved. An indirect financial interest may arise where an employee or their nominee or employee’s partner holds securities or shares in a company, which exceeds £5,000 or 1/100th of the</w:t>
      </w:r>
      <w:r w:rsidR="00AE2274" w:rsidRPr="004B15C0">
        <w:rPr>
          <w:rFonts w:ascii="Arial" w:hAnsi="Arial" w:cs="Arial"/>
        </w:rPr>
        <w:t xml:space="preserve"> nominal issued</w:t>
      </w:r>
      <w:r w:rsidRPr="004B15C0">
        <w:rPr>
          <w:rFonts w:ascii="Arial" w:hAnsi="Arial" w:cs="Arial"/>
        </w:rPr>
        <w:t xml:space="preserve"> share capital of a company which has a direct financial interest, whichever is the lesser amount</w:t>
      </w:r>
      <w:r w:rsidR="003E6278" w:rsidRPr="004B15C0">
        <w:rPr>
          <w:rFonts w:ascii="Arial" w:hAnsi="Arial" w:cs="Arial"/>
        </w:rPr>
        <w:t>.</w:t>
      </w:r>
    </w:p>
    <w:p w14:paraId="3E86BF85" w14:textId="77777777" w:rsidR="00674464" w:rsidRPr="004B15C0" w:rsidRDefault="00674464" w:rsidP="004B15C0">
      <w:pPr>
        <w:pStyle w:val="ListParagraph"/>
        <w:spacing w:after="0" w:line="240" w:lineRule="auto"/>
        <w:rPr>
          <w:rFonts w:ascii="Arial" w:hAnsi="Arial" w:cs="Arial"/>
        </w:rPr>
      </w:pPr>
    </w:p>
    <w:p w14:paraId="56474732" w14:textId="06AE2784" w:rsidR="00674464" w:rsidRPr="004B15C0" w:rsidRDefault="001E611A" w:rsidP="00674464">
      <w:pPr>
        <w:pStyle w:val="ListParagraph"/>
        <w:numPr>
          <w:ilvl w:val="1"/>
          <w:numId w:val="13"/>
        </w:numPr>
        <w:spacing w:after="0" w:line="240" w:lineRule="auto"/>
        <w:rPr>
          <w:rFonts w:ascii="Arial" w:hAnsi="Arial" w:cs="Arial"/>
        </w:rPr>
      </w:pPr>
      <w:r w:rsidRPr="004B15C0">
        <w:rPr>
          <w:rFonts w:ascii="Arial" w:hAnsi="Arial" w:cs="Arial"/>
        </w:rPr>
        <w:t>A</w:t>
      </w:r>
      <w:r w:rsidR="00AE2274" w:rsidRPr="004B15C0">
        <w:rPr>
          <w:rFonts w:ascii="Arial" w:hAnsi="Arial" w:cs="Arial"/>
        </w:rPr>
        <w:t>n ‘other’</w:t>
      </w:r>
      <w:r w:rsidRPr="004B15C0">
        <w:rPr>
          <w:rFonts w:ascii="Arial" w:hAnsi="Arial" w:cs="Arial"/>
        </w:rPr>
        <w:t xml:space="preserve"> interest may occur when an employee or their partner, family member or close friend has membership or association in a company, society, club or other body, trade union or voluntary body, or is employed by another person or company which has direct financial interests in any matter which is the subject of discussions/negotiations with the School/ Council</w:t>
      </w:r>
      <w:r w:rsidR="00AE2274" w:rsidRPr="004B15C0">
        <w:rPr>
          <w:rFonts w:ascii="Arial" w:hAnsi="Arial" w:cs="Arial"/>
        </w:rPr>
        <w:t>; or when dealing with the School/Council on a personal matter relating to them or their family</w:t>
      </w:r>
      <w:r w:rsidR="003E6278" w:rsidRPr="004B15C0">
        <w:rPr>
          <w:rFonts w:ascii="Arial" w:hAnsi="Arial" w:cs="Arial"/>
        </w:rPr>
        <w:t>.</w:t>
      </w:r>
    </w:p>
    <w:p w14:paraId="74CCC4C8" w14:textId="77777777" w:rsidR="00674464" w:rsidRPr="004B15C0" w:rsidRDefault="00674464" w:rsidP="004B15C0">
      <w:pPr>
        <w:pStyle w:val="ListParagraph"/>
        <w:spacing w:after="0" w:line="240" w:lineRule="auto"/>
        <w:rPr>
          <w:rFonts w:ascii="Arial" w:hAnsi="Arial" w:cs="Arial"/>
        </w:rPr>
      </w:pPr>
    </w:p>
    <w:p w14:paraId="581A347C" w14:textId="1377EEE2" w:rsidR="00674464" w:rsidRPr="004B15C0" w:rsidRDefault="001E611A" w:rsidP="00674464">
      <w:pPr>
        <w:pStyle w:val="ListParagraph"/>
        <w:numPr>
          <w:ilvl w:val="1"/>
          <w:numId w:val="13"/>
        </w:numPr>
        <w:spacing w:after="0" w:line="240" w:lineRule="auto"/>
        <w:rPr>
          <w:rFonts w:ascii="Arial" w:hAnsi="Arial" w:cs="Arial"/>
        </w:rPr>
      </w:pPr>
      <w:r w:rsidRPr="004B15C0">
        <w:rPr>
          <w:rFonts w:ascii="Arial" w:hAnsi="Arial" w:cs="Arial"/>
        </w:rPr>
        <w:t xml:space="preserve">Details of interests must be made in writing and sent to the </w:t>
      </w:r>
      <w:r w:rsidR="000B0B18" w:rsidRPr="004B15C0">
        <w:rPr>
          <w:rFonts w:ascii="Arial" w:hAnsi="Arial" w:cs="Arial"/>
        </w:rPr>
        <w:t>Headteacher</w:t>
      </w:r>
      <w:r w:rsidRPr="004B15C0">
        <w:rPr>
          <w:rFonts w:ascii="Arial" w:hAnsi="Arial" w:cs="Arial"/>
        </w:rPr>
        <w:t xml:space="preserve"> or </w:t>
      </w:r>
      <w:r w:rsidR="00AC13F6" w:rsidRPr="004B15C0">
        <w:rPr>
          <w:rFonts w:ascii="Arial" w:hAnsi="Arial" w:cs="Arial"/>
        </w:rPr>
        <w:t>Governing Board</w:t>
      </w:r>
      <w:r w:rsidRPr="004B15C0">
        <w:rPr>
          <w:rFonts w:ascii="Arial" w:hAnsi="Arial" w:cs="Arial"/>
        </w:rPr>
        <w:t xml:space="preserve"> who will record it in a register and acknowledge receipt of the declaration (a copy should be retained in the school). Employees should ensure that they receive an acknowledgement back from the </w:t>
      </w:r>
      <w:r w:rsidR="00F64F5C" w:rsidRPr="004B15C0">
        <w:rPr>
          <w:rFonts w:ascii="Arial" w:hAnsi="Arial" w:cs="Arial"/>
        </w:rPr>
        <w:t>Headteacher</w:t>
      </w:r>
      <w:r w:rsidRPr="004B15C0">
        <w:rPr>
          <w:rFonts w:ascii="Arial" w:hAnsi="Arial" w:cs="Arial"/>
        </w:rPr>
        <w:t xml:space="preserve"> or </w:t>
      </w:r>
      <w:r w:rsidR="00AC13F6" w:rsidRPr="004B15C0">
        <w:rPr>
          <w:rFonts w:ascii="Arial" w:hAnsi="Arial" w:cs="Arial"/>
        </w:rPr>
        <w:t>Governing Board</w:t>
      </w:r>
      <w:r w:rsidRPr="004B15C0">
        <w:rPr>
          <w:rFonts w:ascii="Arial" w:hAnsi="Arial" w:cs="Arial"/>
        </w:rPr>
        <w:t>.  The declaration must be made as soon as the employee is aware of the interest and/or the contract or proposed contract to which the interest relates. All contracts or proposed contracts are covered by this requirement, including contracts for the regular supply of goods and services</w:t>
      </w:r>
      <w:r w:rsidR="003E6278" w:rsidRPr="004B15C0">
        <w:rPr>
          <w:rFonts w:ascii="Arial" w:hAnsi="Arial" w:cs="Arial"/>
        </w:rPr>
        <w:t>.</w:t>
      </w:r>
    </w:p>
    <w:p w14:paraId="39171A45" w14:textId="77777777" w:rsidR="00674464" w:rsidRPr="004B15C0" w:rsidRDefault="00674464" w:rsidP="004B15C0">
      <w:pPr>
        <w:pStyle w:val="ListParagraph"/>
        <w:spacing w:after="0" w:line="240" w:lineRule="auto"/>
        <w:rPr>
          <w:rFonts w:ascii="Arial" w:hAnsi="Arial" w:cs="Arial"/>
        </w:rPr>
      </w:pPr>
    </w:p>
    <w:p w14:paraId="073A8F39" w14:textId="488263B8" w:rsidR="00674464" w:rsidRPr="004B15C0" w:rsidRDefault="001E611A" w:rsidP="00674464">
      <w:pPr>
        <w:pStyle w:val="ListParagraph"/>
        <w:numPr>
          <w:ilvl w:val="1"/>
          <w:numId w:val="13"/>
        </w:numPr>
        <w:spacing w:after="0" w:line="240" w:lineRule="auto"/>
        <w:rPr>
          <w:rFonts w:ascii="Arial" w:hAnsi="Arial" w:cs="Arial"/>
        </w:rPr>
      </w:pPr>
      <w:r w:rsidRPr="004B15C0">
        <w:rPr>
          <w:rFonts w:ascii="Arial" w:hAnsi="Arial" w:cs="Arial"/>
        </w:rPr>
        <w:t xml:space="preserve">Employees with a financial or non-financial interest in any matter should not only declare that interest but also seek to distance themselves from involvement in that matter. Employees must be open and up front about their interest in all associated dealings. In particular, any such interest must be stated at meetings, whether </w:t>
      </w:r>
      <w:r w:rsidR="000B0B18" w:rsidRPr="004B15C0">
        <w:rPr>
          <w:rFonts w:ascii="Arial" w:hAnsi="Arial" w:cs="Arial"/>
        </w:rPr>
        <w:t>School</w:t>
      </w:r>
      <w:r w:rsidRPr="004B15C0">
        <w:rPr>
          <w:rFonts w:ascii="Arial" w:hAnsi="Arial" w:cs="Arial"/>
        </w:rPr>
        <w:t>/Governor meetings or other meetings, public or private. Notes taken at the time should be placed in the appropriate file concerning the interest(s) and how it has been handled</w:t>
      </w:r>
      <w:r w:rsidR="003E6278" w:rsidRPr="004B15C0">
        <w:rPr>
          <w:rFonts w:ascii="Arial" w:hAnsi="Arial" w:cs="Arial"/>
        </w:rPr>
        <w:t>.</w:t>
      </w:r>
    </w:p>
    <w:p w14:paraId="14E80006" w14:textId="77777777" w:rsidR="00674464" w:rsidRPr="004B15C0" w:rsidRDefault="00674464" w:rsidP="004B15C0">
      <w:pPr>
        <w:pStyle w:val="ListParagraph"/>
        <w:spacing w:after="0" w:line="240" w:lineRule="auto"/>
        <w:rPr>
          <w:rFonts w:ascii="Arial" w:hAnsi="Arial" w:cs="Arial"/>
        </w:rPr>
      </w:pPr>
    </w:p>
    <w:p w14:paraId="47BA1BBA" w14:textId="686D4F5D" w:rsidR="00674464" w:rsidRPr="004B15C0" w:rsidRDefault="001E611A" w:rsidP="00674464">
      <w:pPr>
        <w:pStyle w:val="ListParagraph"/>
        <w:numPr>
          <w:ilvl w:val="1"/>
          <w:numId w:val="13"/>
        </w:numPr>
        <w:spacing w:after="0" w:line="240" w:lineRule="auto"/>
        <w:rPr>
          <w:rFonts w:ascii="Arial" w:hAnsi="Arial" w:cs="Arial"/>
        </w:rPr>
      </w:pPr>
      <w:r w:rsidRPr="004B15C0">
        <w:rPr>
          <w:rFonts w:ascii="Arial" w:hAnsi="Arial" w:cs="Arial"/>
        </w:rPr>
        <w:t>Employees involved in the award or management of contracts sha</w:t>
      </w:r>
      <w:r w:rsidR="003E6278" w:rsidRPr="004B15C0">
        <w:rPr>
          <w:rFonts w:ascii="Arial" w:hAnsi="Arial" w:cs="Arial"/>
        </w:rPr>
        <w:t xml:space="preserve">ll declare in writing to their </w:t>
      </w:r>
      <w:r w:rsidR="000B0B18" w:rsidRPr="004B15C0">
        <w:rPr>
          <w:rFonts w:ascii="Arial" w:hAnsi="Arial" w:cs="Arial"/>
        </w:rPr>
        <w:t>Headteacher</w:t>
      </w:r>
      <w:r w:rsidRPr="004B15C0">
        <w:rPr>
          <w:rFonts w:ascii="Arial" w:hAnsi="Arial" w:cs="Arial"/>
        </w:rPr>
        <w:t xml:space="preserve"> (or in the case of </w:t>
      </w:r>
      <w:r w:rsidR="000B0B18" w:rsidRPr="004B15C0">
        <w:rPr>
          <w:rFonts w:ascii="Arial" w:hAnsi="Arial" w:cs="Arial"/>
        </w:rPr>
        <w:t>Headteacher</w:t>
      </w:r>
      <w:r w:rsidRPr="004B15C0">
        <w:rPr>
          <w:rFonts w:ascii="Arial" w:hAnsi="Arial" w:cs="Arial"/>
        </w:rPr>
        <w:t xml:space="preserve"> the Chair of Governors) any association or friendship with any contractor and should take no part in the tender process </w:t>
      </w:r>
      <w:proofErr w:type="gramStart"/>
      <w:r w:rsidRPr="004B15C0">
        <w:rPr>
          <w:rFonts w:ascii="Arial" w:hAnsi="Arial" w:cs="Arial"/>
        </w:rPr>
        <w:t>without  written</w:t>
      </w:r>
      <w:proofErr w:type="gramEnd"/>
      <w:r w:rsidRPr="004B15C0">
        <w:rPr>
          <w:rFonts w:ascii="Arial" w:hAnsi="Arial" w:cs="Arial"/>
        </w:rPr>
        <w:t xml:space="preserve"> approval. Any employees engaged in the consideration or determination of any application for any contract, permission, grant, approval or consent must declare to the </w:t>
      </w:r>
      <w:r w:rsidR="000B0B18" w:rsidRPr="004B15C0">
        <w:rPr>
          <w:rFonts w:ascii="Arial" w:hAnsi="Arial" w:cs="Arial"/>
        </w:rPr>
        <w:t>Headteacher</w:t>
      </w:r>
      <w:r w:rsidRPr="004B15C0">
        <w:rPr>
          <w:rFonts w:ascii="Arial" w:hAnsi="Arial" w:cs="Arial"/>
        </w:rPr>
        <w:t xml:space="preserve"> (or in the case of the </w:t>
      </w:r>
      <w:r w:rsidR="000B0B18" w:rsidRPr="004B15C0">
        <w:rPr>
          <w:rFonts w:ascii="Arial" w:hAnsi="Arial" w:cs="Arial"/>
        </w:rPr>
        <w:t>Headteacher</w:t>
      </w:r>
      <w:r w:rsidR="007E01C1" w:rsidRPr="004B15C0">
        <w:rPr>
          <w:rFonts w:ascii="Arial" w:hAnsi="Arial" w:cs="Arial"/>
        </w:rPr>
        <w:t>,</w:t>
      </w:r>
      <w:r w:rsidRPr="004B15C0">
        <w:rPr>
          <w:rFonts w:ascii="Arial" w:hAnsi="Arial" w:cs="Arial"/>
        </w:rPr>
        <w:t xml:space="preserve"> the Chair of Governors) any association with any person or body who is an applicant in the field of work in which that employee is engaged</w:t>
      </w:r>
      <w:r w:rsidR="003E6278" w:rsidRPr="004B15C0">
        <w:rPr>
          <w:rFonts w:ascii="Arial" w:hAnsi="Arial" w:cs="Arial"/>
        </w:rPr>
        <w:t>.</w:t>
      </w:r>
    </w:p>
    <w:p w14:paraId="5C0F5122" w14:textId="77777777" w:rsidR="00674464" w:rsidRPr="004B15C0" w:rsidRDefault="00674464" w:rsidP="004B15C0">
      <w:pPr>
        <w:pStyle w:val="ListParagraph"/>
        <w:spacing w:after="0" w:line="240" w:lineRule="auto"/>
        <w:rPr>
          <w:rFonts w:ascii="Arial" w:hAnsi="Arial" w:cs="Arial"/>
        </w:rPr>
      </w:pPr>
    </w:p>
    <w:p w14:paraId="34C3752F" w14:textId="6709DBC3" w:rsidR="00674464" w:rsidRPr="00A37FDF" w:rsidRDefault="001E611A" w:rsidP="00674464">
      <w:pPr>
        <w:pStyle w:val="ListParagraph"/>
        <w:numPr>
          <w:ilvl w:val="1"/>
          <w:numId w:val="13"/>
        </w:numPr>
        <w:spacing w:after="0" w:line="240" w:lineRule="auto"/>
        <w:rPr>
          <w:rFonts w:ascii="Arial" w:hAnsi="Arial" w:cs="Arial"/>
          <w:b/>
        </w:rPr>
      </w:pPr>
      <w:r w:rsidRPr="004B15C0">
        <w:rPr>
          <w:rFonts w:ascii="Arial" w:hAnsi="Arial" w:cs="Arial"/>
        </w:rPr>
        <w:t xml:space="preserve">A </w:t>
      </w:r>
      <w:r w:rsidR="000B0B18" w:rsidRPr="004B15C0">
        <w:rPr>
          <w:rFonts w:ascii="Arial" w:hAnsi="Arial" w:cs="Arial"/>
        </w:rPr>
        <w:t>Headteacher</w:t>
      </w:r>
      <w:r w:rsidRPr="004B15C0">
        <w:rPr>
          <w:rFonts w:ascii="Arial" w:hAnsi="Arial" w:cs="Arial"/>
        </w:rPr>
        <w:t xml:space="preserve"> (or in the case of </w:t>
      </w:r>
      <w:r w:rsidR="000B0B18" w:rsidRPr="004B15C0">
        <w:rPr>
          <w:rFonts w:ascii="Arial" w:hAnsi="Arial" w:cs="Arial"/>
        </w:rPr>
        <w:t>Headteacher</w:t>
      </w:r>
      <w:r w:rsidRPr="004B15C0">
        <w:rPr>
          <w:rFonts w:ascii="Arial" w:hAnsi="Arial" w:cs="Arial"/>
        </w:rPr>
        <w:t xml:space="preserve"> the Chair of Governors) to whom any such interest, association or friendship is declared shall consider whether to take steps to ensure the employee concerned is not placed in a position where private interests and official duties may conflict</w:t>
      </w:r>
      <w:r w:rsidR="003E6278" w:rsidRPr="004B15C0">
        <w:rPr>
          <w:rFonts w:ascii="Arial" w:hAnsi="Arial" w:cs="Arial"/>
        </w:rPr>
        <w:t>.</w:t>
      </w:r>
    </w:p>
    <w:p w14:paraId="4E10D925" w14:textId="77777777" w:rsidR="00A37FDF" w:rsidRPr="00A37FDF" w:rsidRDefault="00A37FDF" w:rsidP="00A37FDF">
      <w:pPr>
        <w:pStyle w:val="ListParagraph"/>
        <w:rPr>
          <w:rFonts w:ascii="Arial" w:hAnsi="Arial" w:cs="Arial"/>
          <w:b/>
        </w:rPr>
      </w:pPr>
    </w:p>
    <w:p w14:paraId="0040B949" w14:textId="77777777" w:rsidR="00A37FDF" w:rsidRPr="004B15C0" w:rsidRDefault="00A37FDF" w:rsidP="00A37FDF">
      <w:pPr>
        <w:pStyle w:val="ListParagraph"/>
        <w:spacing w:after="0" w:line="240" w:lineRule="auto"/>
        <w:ind w:left="792"/>
        <w:rPr>
          <w:rFonts w:ascii="Arial" w:hAnsi="Arial" w:cs="Arial"/>
          <w:b/>
        </w:rPr>
      </w:pPr>
    </w:p>
    <w:p w14:paraId="7A8DB7E1" w14:textId="77777777" w:rsidR="005D0BE7" w:rsidRDefault="005D0BE7" w:rsidP="005D0BE7">
      <w:pPr>
        <w:rPr>
          <w:rFonts w:ascii="Arial" w:hAnsi="Arial" w:cs="Arial"/>
          <w:b/>
          <w:bCs/>
        </w:rPr>
      </w:pPr>
    </w:p>
    <w:p w14:paraId="567E6F54" w14:textId="1FDB3C3B" w:rsidR="000E7808" w:rsidRPr="000E7808" w:rsidRDefault="001E611A" w:rsidP="000E7808">
      <w:pPr>
        <w:pStyle w:val="ListParagraph"/>
        <w:numPr>
          <w:ilvl w:val="0"/>
          <w:numId w:val="40"/>
        </w:numPr>
        <w:rPr>
          <w:rFonts w:ascii="Arial" w:hAnsi="Arial" w:cs="Arial"/>
          <w:b/>
          <w:bCs/>
        </w:rPr>
      </w:pPr>
      <w:bookmarkStart w:id="6" w:name="governingpurchasing"/>
      <w:r w:rsidRPr="000E7808">
        <w:rPr>
          <w:rFonts w:ascii="Arial" w:hAnsi="Arial" w:cs="Arial"/>
          <w:b/>
          <w:bCs/>
        </w:rPr>
        <w:t>Rules Governing Purchasing by Employees</w:t>
      </w:r>
      <w:bookmarkEnd w:id="6"/>
    </w:p>
    <w:p w14:paraId="13923AF8" w14:textId="44A7052D" w:rsidR="00E24077" w:rsidRPr="000E7808" w:rsidRDefault="001E611A" w:rsidP="000E7808">
      <w:pPr>
        <w:pStyle w:val="ListParagraph"/>
        <w:numPr>
          <w:ilvl w:val="1"/>
          <w:numId w:val="40"/>
        </w:numPr>
        <w:rPr>
          <w:rFonts w:ascii="Arial" w:hAnsi="Arial" w:cs="Arial"/>
          <w:b/>
          <w:bCs/>
        </w:rPr>
      </w:pPr>
      <w:r w:rsidRPr="000E7808">
        <w:rPr>
          <w:rFonts w:ascii="Arial" w:hAnsi="Arial" w:cs="Arial"/>
          <w:bCs/>
        </w:rPr>
        <w:t>Employees must follow the School’s Finance Policy, the Fair Funding Scheme for Financing School</w:t>
      </w:r>
      <w:r w:rsidR="007E01C1" w:rsidRPr="000E7808">
        <w:rPr>
          <w:rFonts w:ascii="Arial" w:hAnsi="Arial" w:cs="Arial"/>
          <w:bCs/>
        </w:rPr>
        <w:t>s</w:t>
      </w:r>
      <w:r w:rsidRPr="000E7808">
        <w:rPr>
          <w:rFonts w:ascii="Arial" w:hAnsi="Arial" w:cs="Arial"/>
          <w:bCs/>
        </w:rPr>
        <w:t xml:space="preserve"> and be aware of the Council’s Financial </w:t>
      </w:r>
      <w:r w:rsidR="000069AA" w:rsidRPr="000E7808">
        <w:rPr>
          <w:rFonts w:ascii="Arial" w:hAnsi="Arial" w:cs="Arial"/>
          <w:bCs/>
        </w:rPr>
        <w:t>Procedural Rules</w:t>
      </w:r>
      <w:r w:rsidRPr="000E7808">
        <w:rPr>
          <w:rFonts w:ascii="Arial" w:hAnsi="Arial" w:cs="Arial"/>
          <w:bCs/>
        </w:rPr>
        <w:t>, Standing Orders,</w:t>
      </w:r>
      <w:r w:rsidR="000069AA" w:rsidRPr="000E7808">
        <w:rPr>
          <w:rFonts w:ascii="Arial" w:hAnsi="Arial" w:cs="Arial"/>
          <w:bCs/>
        </w:rPr>
        <w:t xml:space="preserve"> </w:t>
      </w:r>
      <w:r w:rsidRPr="000E7808">
        <w:rPr>
          <w:rFonts w:ascii="Arial" w:hAnsi="Arial" w:cs="Arial"/>
          <w:bCs/>
        </w:rPr>
        <w:t xml:space="preserve">and Accounting Instructions whenever any </w:t>
      </w:r>
      <w:r w:rsidR="00AA2666" w:rsidRPr="000E7808">
        <w:rPr>
          <w:rFonts w:ascii="Arial" w:hAnsi="Arial" w:cs="Arial"/>
          <w:bCs/>
        </w:rPr>
        <w:t>goods or services are purchased</w:t>
      </w:r>
      <w:r w:rsidR="003E6278" w:rsidRPr="000E7808">
        <w:rPr>
          <w:rFonts w:ascii="Arial" w:hAnsi="Arial" w:cs="Arial"/>
          <w:bCs/>
        </w:rPr>
        <w:t>.</w:t>
      </w:r>
      <w:r w:rsidR="00E24077" w:rsidRPr="000E7808">
        <w:rPr>
          <w:rFonts w:ascii="Arial" w:hAnsi="Arial" w:cs="Arial"/>
          <w:bCs/>
        </w:rPr>
        <w:br/>
      </w:r>
    </w:p>
    <w:p w14:paraId="63484A19" w14:textId="234D66CA" w:rsidR="00DB5748" w:rsidRPr="00DB5748" w:rsidRDefault="0016077E" w:rsidP="000E7808">
      <w:pPr>
        <w:pStyle w:val="ListParagraph"/>
        <w:numPr>
          <w:ilvl w:val="1"/>
          <w:numId w:val="40"/>
        </w:numPr>
        <w:rPr>
          <w:rFonts w:ascii="Arial" w:hAnsi="Arial" w:cs="Arial"/>
          <w:b/>
          <w:bCs/>
        </w:rPr>
      </w:pPr>
      <w:r w:rsidRPr="00E24077">
        <w:rPr>
          <w:rFonts w:ascii="Arial" w:hAnsi="Arial" w:cs="Arial"/>
          <w:bCs/>
        </w:rPr>
        <w:t>Employees may not order, in the name of the School, equipment or goods, whether with a discount or not, from official School suppliers for their own personal use even if the cost is reimbursed in full to the School</w:t>
      </w:r>
      <w:bookmarkStart w:id="7" w:name="_Hlk156901037"/>
      <w:r w:rsidR="00DB5748">
        <w:rPr>
          <w:rFonts w:ascii="Arial" w:hAnsi="Arial" w:cs="Arial"/>
          <w:bCs/>
        </w:rPr>
        <w:t>.</w:t>
      </w:r>
      <w:r w:rsidR="00DB5748">
        <w:rPr>
          <w:rFonts w:ascii="Arial" w:hAnsi="Arial" w:cs="Arial"/>
          <w:bCs/>
        </w:rPr>
        <w:br/>
      </w:r>
    </w:p>
    <w:p w14:paraId="29F1260C" w14:textId="6B6D1159" w:rsidR="00DB5748" w:rsidRPr="00DB5748" w:rsidRDefault="001E611A" w:rsidP="000E7808">
      <w:pPr>
        <w:pStyle w:val="ListParagraph"/>
        <w:numPr>
          <w:ilvl w:val="1"/>
          <w:numId w:val="40"/>
        </w:numPr>
        <w:rPr>
          <w:rFonts w:ascii="Arial" w:hAnsi="Arial" w:cs="Arial"/>
          <w:b/>
          <w:bCs/>
        </w:rPr>
      </w:pPr>
      <w:r w:rsidRPr="00E24077">
        <w:rPr>
          <w:rFonts w:ascii="Arial" w:hAnsi="Arial" w:cs="Arial"/>
        </w:rPr>
        <w:t xml:space="preserve">Employees may not order, in the name of the </w:t>
      </w:r>
      <w:r w:rsidR="00F64F5C" w:rsidRPr="00E24077">
        <w:rPr>
          <w:rFonts w:ascii="Arial" w:hAnsi="Arial" w:cs="Arial"/>
        </w:rPr>
        <w:t>School</w:t>
      </w:r>
      <w:r w:rsidRPr="00E24077">
        <w:rPr>
          <w:rFonts w:ascii="Arial" w:hAnsi="Arial" w:cs="Arial"/>
        </w:rPr>
        <w:t xml:space="preserve">, equipment or goods, whether with a discount or not, from official </w:t>
      </w:r>
      <w:r w:rsidR="00823B67" w:rsidRPr="00E24077">
        <w:rPr>
          <w:rFonts w:ascii="Arial" w:hAnsi="Arial" w:cs="Arial"/>
        </w:rPr>
        <w:t xml:space="preserve">School </w:t>
      </w:r>
      <w:r w:rsidRPr="00E24077">
        <w:rPr>
          <w:rFonts w:ascii="Arial" w:hAnsi="Arial" w:cs="Arial"/>
        </w:rPr>
        <w:t>suppliers for their own personal use even if the cost is reimbursed in</w:t>
      </w:r>
      <w:r w:rsidR="00AA2666" w:rsidRPr="00E24077">
        <w:rPr>
          <w:rFonts w:ascii="Arial" w:hAnsi="Arial" w:cs="Arial"/>
        </w:rPr>
        <w:t xml:space="preserve"> full to the </w:t>
      </w:r>
      <w:r w:rsidR="00823B67" w:rsidRPr="00E24077">
        <w:rPr>
          <w:rFonts w:ascii="Arial" w:hAnsi="Arial" w:cs="Arial"/>
        </w:rPr>
        <w:t>School</w:t>
      </w:r>
      <w:r w:rsidR="003E6278" w:rsidRPr="00E24077">
        <w:rPr>
          <w:rFonts w:ascii="Arial" w:hAnsi="Arial" w:cs="Arial"/>
        </w:rPr>
        <w:t>.</w:t>
      </w:r>
      <w:bookmarkEnd w:id="7"/>
      <w:r w:rsidR="00DB5748">
        <w:rPr>
          <w:rFonts w:ascii="Arial" w:hAnsi="Arial" w:cs="Arial"/>
        </w:rPr>
        <w:br/>
      </w:r>
    </w:p>
    <w:p w14:paraId="117EF823" w14:textId="6263CE60" w:rsidR="00E24077" w:rsidRPr="00E24077" w:rsidRDefault="00DB5748" w:rsidP="000E7808">
      <w:pPr>
        <w:pStyle w:val="ListParagraph"/>
        <w:numPr>
          <w:ilvl w:val="1"/>
          <w:numId w:val="40"/>
        </w:numPr>
        <w:rPr>
          <w:rFonts w:ascii="Arial" w:hAnsi="Arial" w:cs="Arial"/>
          <w:b/>
          <w:bCs/>
        </w:rPr>
      </w:pPr>
      <w:r w:rsidRPr="00E24077">
        <w:rPr>
          <w:rFonts w:ascii="Arial" w:eastAsia="Times New Roman" w:hAnsi="Arial" w:cs="Arial"/>
          <w:color w:val="212529"/>
          <w:lang w:eastAsia="en-GB"/>
        </w:rPr>
        <w:t xml:space="preserve"> </w:t>
      </w:r>
      <w:r w:rsidR="00823B67" w:rsidRPr="00E24077">
        <w:rPr>
          <w:rFonts w:ascii="Arial" w:eastAsia="Times New Roman" w:hAnsi="Arial" w:cs="Arial"/>
          <w:color w:val="212529"/>
          <w:lang w:eastAsia="en-GB"/>
        </w:rPr>
        <w:t>Employees undertaking procurement or contract management activities should ensure they have the necessary skills and knowledge to do so or should seek appropriate advice and support.</w:t>
      </w:r>
    </w:p>
    <w:p w14:paraId="1F58DF6E" w14:textId="77777777" w:rsidR="00E24077" w:rsidRPr="00E24077" w:rsidRDefault="00E24077" w:rsidP="00E24077">
      <w:pPr>
        <w:pStyle w:val="ListParagraph"/>
        <w:ind w:left="792"/>
        <w:rPr>
          <w:rFonts w:ascii="Arial" w:hAnsi="Arial" w:cs="Arial"/>
          <w:b/>
          <w:bCs/>
        </w:rPr>
      </w:pPr>
    </w:p>
    <w:p w14:paraId="65A9DF28" w14:textId="4F021E7F" w:rsidR="001E611A" w:rsidRPr="00E24077" w:rsidRDefault="001E611A" w:rsidP="00E24077">
      <w:pPr>
        <w:pStyle w:val="ListParagraph"/>
        <w:numPr>
          <w:ilvl w:val="0"/>
          <w:numId w:val="38"/>
        </w:numPr>
        <w:rPr>
          <w:rFonts w:ascii="Arial" w:hAnsi="Arial" w:cs="Arial"/>
          <w:b/>
          <w:bCs/>
        </w:rPr>
      </w:pPr>
      <w:bookmarkStart w:id="8" w:name="separation"/>
      <w:r w:rsidRPr="00E24077">
        <w:rPr>
          <w:rFonts w:ascii="Arial" w:hAnsi="Arial" w:cs="Arial"/>
          <w:b/>
          <w:bCs/>
        </w:rPr>
        <w:t>Separation of Roles during Tenderin</w:t>
      </w:r>
      <w:r w:rsidR="00AA2666" w:rsidRPr="00E24077">
        <w:rPr>
          <w:rFonts w:ascii="Arial" w:hAnsi="Arial" w:cs="Arial"/>
          <w:b/>
          <w:bCs/>
        </w:rPr>
        <w:t>g</w:t>
      </w:r>
    </w:p>
    <w:bookmarkEnd w:id="8"/>
    <w:p w14:paraId="26110068" w14:textId="77777777" w:rsidR="00AA2666" w:rsidRPr="00AA2666" w:rsidRDefault="00AA2666" w:rsidP="00FD0F8A">
      <w:pPr>
        <w:pStyle w:val="ListParagraph"/>
        <w:spacing w:after="0" w:line="240" w:lineRule="auto"/>
        <w:ind w:left="567"/>
        <w:rPr>
          <w:rFonts w:ascii="Arial" w:hAnsi="Arial" w:cs="Arial"/>
          <w:b/>
          <w:bCs/>
          <w:lang w:val="en-US"/>
        </w:rPr>
      </w:pPr>
    </w:p>
    <w:p w14:paraId="5D8A54B4" w14:textId="6BA5DE0C" w:rsidR="001E611A" w:rsidRDefault="001E611A" w:rsidP="00391FC6">
      <w:pPr>
        <w:pStyle w:val="ListParagraph"/>
        <w:numPr>
          <w:ilvl w:val="1"/>
          <w:numId w:val="38"/>
        </w:numPr>
        <w:spacing w:after="0" w:line="240" w:lineRule="auto"/>
        <w:rPr>
          <w:rFonts w:ascii="Arial" w:hAnsi="Arial" w:cs="Arial"/>
          <w:bCs/>
          <w:lang w:val="en-US"/>
        </w:rPr>
      </w:pPr>
      <w:r w:rsidRPr="00AA2666">
        <w:rPr>
          <w:rFonts w:ascii="Arial" w:hAnsi="Arial" w:cs="Arial"/>
          <w:bCs/>
          <w:lang w:val="en-US"/>
        </w:rPr>
        <w:t xml:space="preserve">Employees involved in the tendering process and dealing with contractors should understand the separation of client and contractor roles within the School.  Senior employees who have both client and contractor responsibilities must be aware of the need </w:t>
      </w:r>
      <w:r w:rsidR="00AA2666" w:rsidRPr="00AA2666">
        <w:rPr>
          <w:rFonts w:ascii="Arial" w:hAnsi="Arial" w:cs="Arial"/>
          <w:bCs/>
          <w:lang w:val="en-US"/>
        </w:rPr>
        <w:t>for accountability and openness</w:t>
      </w:r>
      <w:r w:rsidR="003E6278">
        <w:rPr>
          <w:rFonts w:ascii="Arial" w:hAnsi="Arial" w:cs="Arial"/>
          <w:bCs/>
          <w:lang w:val="en-US"/>
        </w:rPr>
        <w:t>.</w:t>
      </w:r>
    </w:p>
    <w:p w14:paraId="754959E3" w14:textId="77777777" w:rsidR="00AA2666" w:rsidRPr="00AA2666" w:rsidRDefault="00AA2666" w:rsidP="004B15C0">
      <w:pPr>
        <w:pStyle w:val="ListParagraph"/>
        <w:spacing w:after="0" w:line="240" w:lineRule="auto"/>
        <w:rPr>
          <w:rFonts w:ascii="Arial" w:hAnsi="Arial" w:cs="Arial"/>
          <w:bCs/>
          <w:lang w:val="en-US"/>
        </w:rPr>
      </w:pPr>
    </w:p>
    <w:p w14:paraId="1AC29F6D" w14:textId="55445DF5" w:rsidR="00AA2666" w:rsidRPr="00AA2666" w:rsidRDefault="001E611A" w:rsidP="00391FC6">
      <w:pPr>
        <w:pStyle w:val="ListParagraph"/>
        <w:numPr>
          <w:ilvl w:val="1"/>
          <w:numId w:val="38"/>
        </w:numPr>
        <w:spacing w:after="0" w:line="240" w:lineRule="auto"/>
        <w:rPr>
          <w:rFonts w:ascii="Arial" w:hAnsi="Arial" w:cs="Arial"/>
          <w:bCs/>
          <w:lang w:val="en-US"/>
        </w:rPr>
      </w:pPr>
      <w:r w:rsidRPr="00AA2666">
        <w:rPr>
          <w:rFonts w:ascii="Arial" w:hAnsi="Arial" w:cs="Arial"/>
          <w:bCs/>
          <w:lang w:val="en-US"/>
        </w:rPr>
        <w:t xml:space="preserve">Employees who are privy to confidential information in respect of tenders or costs for either internal or external contractors must not disclose that information to any </w:t>
      </w:r>
      <w:proofErr w:type="spellStart"/>
      <w:r w:rsidRPr="00AA2666">
        <w:rPr>
          <w:rFonts w:ascii="Arial" w:hAnsi="Arial" w:cs="Arial"/>
          <w:bCs/>
          <w:lang w:val="en-US"/>
        </w:rPr>
        <w:t>unauthorised</w:t>
      </w:r>
      <w:proofErr w:type="spellEnd"/>
      <w:r w:rsidRPr="00AA2666">
        <w:rPr>
          <w:rFonts w:ascii="Arial" w:hAnsi="Arial" w:cs="Arial"/>
          <w:bCs/>
          <w:lang w:val="en-US"/>
        </w:rPr>
        <w:t xml:space="preserve"> person or </w:t>
      </w:r>
      <w:proofErr w:type="spellStart"/>
      <w:r w:rsidRPr="00AA2666">
        <w:rPr>
          <w:rFonts w:ascii="Arial" w:hAnsi="Arial" w:cs="Arial"/>
          <w:bCs/>
          <w:lang w:val="en-US"/>
        </w:rPr>
        <w:t>organisation</w:t>
      </w:r>
      <w:proofErr w:type="spellEnd"/>
      <w:r w:rsidRPr="00AA2666">
        <w:rPr>
          <w:rFonts w:ascii="Arial" w:hAnsi="Arial" w:cs="Arial"/>
          <w:bCs/>
          <w:lang w:val="en-US"/>
        </w:rPr>
        <w:t xml:space="preserve"> or use it for any </w:t>
      </w:r>
      <w:proofErr w:type="spellStart"/>
      <w:r w:rsidRPr="00AA2666">
        <w:rPr>
          <w:rFonts w:ascii="Arial" w:hAnsi="Arial" w:cs="Arial"/>
          <w:bCs/>
          <w:lang w:val="en-US"/>
        </w:rPr>
        <w:t>unauthorised</w:t>
      </w:r>
      <w:proofErr w:type="spellEnd"/>
      <w:r w:rsidRPr="00AA2666">
        <w:rPr>
          <w:rFonts w:ascii="Arial" w:hAnsi="Arial" w:cs="Arial"/>
          <w:bCs/>
          <w:lang w:val="en-US"/>
        </w:rPr>
        <w:t xml:space="preserve"> purposes</w:t>
      </w:r>
      <w:r w:rsidR="003E6278">
        <w:rPr>
          <w:rFonts w:ascii="Arial" w:hAnsi="Arial" w:cs="Arial"/>
          <w:bCs/>
          <w:lang w:val="en-US"/>
        </w:rPr>
        <w:t>.</w:t>
      </w:r>
    </w:p>
    <w:p w14:paraId="1A0A5DF1" w14:textId="77777777" w:rsidR="00AA2666" w:rsidRPr="00AA2666" w:rsidRDefault="00AA2666" w:rsidP="004B15C0">
      <w:pPr>
        <w:pStyle w:val="ListParagraph"/>
        <w:spacing w:after="0" w:line="240" w:lineRule="auto"/>
        <w:rPr>
          <w:rFonts w:ascii="Arial" w:hAnsi="Arial" w:cs="Arial"/>
          <w:bCs/>
          <w:lang w:val="en-US"/>
        </w:rPr>
      </w:pPr>
    </w:p>
    <w:p w14:paraId="3CF41507" w14:textId="3AD5538D" w:rsidR="00AA2666" w:rsidRPr="00AA2666" w:rsidRDefault="001E611A" w:rsidP="00391FC6">
      <w:pPr>
        <w:pStyle w:val="ListParagraph"/>
        <w:numPr>
          <w:ilvl w:val="1"/>
          <w:numId w:val="38"/>
        </w:numPr>
        <w:spacing w:after="0" w:line="240" w:lineRule="auto"/>
        <w:rPr>
          <w:rFonts w:ascii="Arial" w:hAnsi="Arial" w:cs="Arial"/>
          <w:bCs/>
          <w:lang w:val="en-US"/>
        </w:rPr>
      </w:pPr>
      <w:r w:rsidRPr="00AA2666">
        <w:rPr>
          <w:rFonts w:ascii="Arial" w:hAnsi="Arial" w:cs="Arial"/>
          <w:bCs/>
          <w:lang w:val="en-US"/>
        </w:rPr>
        <w:t xml:space="preserve">Employees should ensure that no special </w:t>
      </w:r>
      <w:proofErr w:type="spellStart"/>
      <w:r w:rsidRPr="00AA2666">
        <w:rPr>
          <w:rFonts w:ascii="Arial" w:hAnsi="Arial" w:cs="Arial"/>
          <w:bCs/>
          <w:lang w:val="en-US"/>
        </w:rPr>
        <w:t>favour</w:t>
      </w:r>
      <w:proofErr w:type="spellEnd"/>
      <w:r w:rsidRPr="00AA2666">
        <w:rPr>
          <w:rFonts w:ascii="Arial" w:hAnsi="Arial" w:cs="Arial"/>
          <w:bCs/>
          <w:lang w:val="en-US"/>
        </w:rPr>
        <w:t xml:space="preserve"> is shown to current or recent former employees or their partners, close relatives or associates in awarding contracts to businesses run by them or employing them in a senior </w:t>
      </w:r>
      <w:r w:rsidR="00AA2666" w:rsidRPr="00AA2666">
        <w:rPr>
          <w:rFonts w:ascii="Arial" w:hAnsi="Arial" w:cs="Arial"/>
          <w:bCs/>
          <w:lang w:val="en-US"/>
        </w:rPr>
        <w:t>or relevant managerial capacity</w:t>
      </w:r>
      <w:r w:rsidR="003E6278">
        <w:rPr>
          <w:rFonts w:ascii="Arial" w:hAnsi="Arial" w:cs="Arial"/>
          <w:bCs/>
          <w:lang w:val="en-US"/>
        </w:rPr>
        <w:t>.</w:t>
      </w:r>
    </w:p>
    <w:p w14:paraId="3155A051" w14:textId="77777777" w:rsidR="00AA2666" w:rsidRPr="00AA2666" w:rsidRDefault="00AA2666" w:rsidP="004B15C0">
      <w:pPr>
        <w:pStyle w:val="ListParagraph"/>
        <w:spacing w:after="0" w:line="240" w:lineRule="auto"/>
        <w:rPr>
          <w:rFonts w:ascii="Arial" w:hAnsi="Arial" w:cs="Arial"/>
          <w:bCs/>
          <w:lang w:val="en-US"/>
        </w:rPr>
      </w:pPr>
    </w:p>
    <w:p w14:paraId="0C01AC82" w14:textId="05ABFC4F" w:rsidR="00AA2666" w:rsidRPr="00AA2666" w:rsidRDefault="001E611A" w:rsidP="00391FC6">
      <w:pPr>
        <w:pStyle w:val="ListParagraph"/>
        <w:numPr>
          <w:ilvl w:val="1"/>
          <w:numId w:val="38"/>
        </w:numPr>
        <w:spacing w:after="0" w:line="240" w:lineRule="auto"/>
        <w:rPr>
          <w:rFonts w:ascii="Arial" w:hAnsi="Arial" w:cs="Arial"/>
          <w:bCs/>
          <w:lang w:val="en-US"/>
        </w:rPr>
      </w:pPr>
      <w:r w:rsidRPr="00AA2666">
        <w:rPr>
          <w:rFonts w:ascii="Arial" w:hAnsi="Arial" w:cs="Arial"/>
          <w:bCs/>
          <w:lang w:val="en-US"/>
        </w:rPr>
        <w:t>Employees must not use their position and knowledge of the School to gain access to and provide information which puts a particular contractor or anyone else in a better position than any other contractor tendering to undertake work or to provide s</w:t>
      </w:r>
      <w:r w:rsidR="00AA2666" w:rsidRPr="00AA2666">
        <w:rPr>
          <w:rFonts w:ascii="Arial" w:hAnsi="Arial" w:cs="Arial"/>
          <w:bCs/>
          <w:lang w:val="en-US"/>
        </w:rPr>
        <w:t>ervices or supplies</w:t>
      </w:r>
      <w:r w:rsidR="003E6278">
        <w:rPr>
          <w:rFonts w:ascii="Arial" w:hAnsi="Arial" w:cs="Arial"/>
          <w:bCs/>
          <w:lang w:val="en-US"/>
        </w:rPr>
        <w:t>.</w:t>
      </w:r>
    </w:p>
    <w:p w14:paraId="666A02FE" w14:textId="77777777" w:rsidR="00AA2666" w:rsidRPr="00AA2666" w:rsidRDefault="00AA2666" w:rsidP="00FD0F8A">
      <w:pPr>
        <w:pStyle w:val="ListParagraph"/>
        <w:spacing w:after="0" w:line="240" w:lineRule="auto"/>
        <w:ind w:left="1288"/>
        <w:rPr>
          <w:rFonts w:ascii="Arial" w:hAnsi="Arial" w:cs="Arial"/>
          <w:bCs/>
          <w:lang w:val="en-US"/>
        </w:rPr>
      </w:pPr>
    </w:p>
    <w:p w14:paraId="0E93E705" w14:textId="77777777" w:rsidR="00391FC6" w:rsidRDefault="001E611A" w:rsidP="00391FC6">
      <w:pPr>
        <w:pStyle w:val="ListParagraph"/>
        <w:numPr>
          <w:ilvl w:val="0"/>
          <w:numId w:val="38"/>
        </w:numPr>
        <w:spacing w:after="0" w:line="240" w:lineRule="auto"/>
        <w:rPr>
          <w:rFonts w:ascii="Arial" w:hAnsi="Arial" w:cs="Arial"/>
          <w:b/>
          <w:bCs/>
          <w:lang w:val="en-US"/>
        </w:rPr>
      </w:pPr>
      <w:bookmarkStart w:id="9" w:name="reporting"/>
      <w:r w:rsidRPr="001E611A">
        <w:rPr>
          <w:rFonts w:ascii="Arial" w:hAnsi="Arial" w:cs="Arial"/>
          <w:b/>
          <w:bCs/>
          <w:lang w:val="en-US"/>
        </w:rPr>
        <w:t>Reporting a Concern</w:t>
      </w:r>
    </w:p>
    <w:bookmarkEnd w:id="9"/>
    <w:p w14:paraId="59BFBCF3" w14:textId="77777777" w:rsidR="00391FC6" w:rsidRDefault="00391FC6" w:rsidP="00391FC6">
      <w:pPr>
        <w:pStyle w:val="ListParagraph"/>
        <w:spacing w:after="0" w:line="240" w:lineRule="auto"/>
        <w:ind w:left="360"/>
        <w:rPr>
          <w:rFonts w:ascii="Arial" w:hAnsi="Arial" w:cs="Arial"/>
          <w:b/>
          <w:bCs/>
          <w:lang w:val="en-US"/>
        </w:rPr>
      </w:pPr>
    </w:p>
    <w:p w14:paraId="4D2DAFBF" w14:textId="53D978A2" w:rsidR="00391FC6" w:rsidRPr="00391FC6" w:rsidRDefault="001E611A" w:rsidP="00391FC6">
      <w:pPr>
        <w:pStyle w:val="ListParagraph"/>
        <w:numPr>
          <w:ilvl w:val="1"/>
          <w:numId w:val="38"/>
        </w:numPr>
        <w:spacing w:after="0" w:line="240" w:lineRule="auto"/>
        <w:rPr>
          <w:rFonts w:ascii="Arial" w:hAnsi="Arial" w:cs="Arial"/>
          <w:b/>
          <w:bCs/>
          <w:lang w:val="en-US"/>
        </w:rPr>
      </w:pPr>
      <w:r w:rsidRPr="00391FC6">
        <w:rPr>
          <w:rFonts w:ascii="Arial" w:hAnsi="Arial" w:cs="Arial"/>
          <w:bCs/>
        </w:rPr>
        <w:t xml:space="preserve">“Whistleblowing” by employees of the School is fully supported and encouraged. Where concerns </w:t>
      </w:r>
      <w:proofErr w:type="gramStart"/>
      <w:r w:rsidRPr="00391FC6">
        <w:rPr>
          <w:rFonts w:ascii="Arial" w:hAnsi="Arial" w:cs="Arial"/>
          <w:bCs/>
        </w:rPr>
        <w:t>arise</w:t>
      </w:r>
      <w:proofErr w:type="gramEnd"/>
      <w:r w:rsidRPr="00391FC6">
        <w:rPr>
          <w:rFonts w:ascii="Arial" w:hAnsi="Arial" w:cs="Arial"/>
          <w:bCs/>
        </w:rPr>
        <w:t xml:space="preserve"> these should be brought to the attention of management at all times.  If the employee feels they can’t tell their employer they should contact a </w:t>
      </w:r>
      <w:hyperlink r:id="rId12" w:history="1">
        <w:r w:rsidRPr="00391FC6">
          <w:rPr>
            <w:rStyle w:val="Hyperlink"/>
            <w:rFonts w:ascii="Arial" w:hAnsi="Arial" w:cs="Arial"/>
            <w:bCs/>
            <w:lang w:val="en-US"/>
          </w:rPr>
          <w:t>prescribed person/body</w:t>
        </w:r>
      </w:hyperlink>
      <w:r w:rsidRPr="00391FC6">
        <w:rPr>
          <w:rFonts w:ascii="Arial" w:hAnsi="Arial" w:cs="Arial"/>
          <w:bCs/>
        </w:rPr>
        <w:t xml:space="preserve"> as detailed on the Government website. </w:t>
      </w:r>
      <w:r w:rsidR="00CB6823">
        <w:rPr>
          <w:rFonts w:ascii="Arial" w:hAnsi="Arial" w:cs="Arial"/>
          <w:bCs/>
        </w:rPr>
        <w:t xml:space="preserve">The school’s </w:t>
      </w:r>
      <w:r w:rsidR="00F42410" w:rsidRPr="00391FC6">
        <w:rPr>
          <w:rFonts w:ascii="Arial" w:hAnsi="Arial" w:cs="Arial"/>
          <w:bCs/>
        </w:rPr>
        <w:t>Whistleblowing</w:t>
      </w:r>
      <w:r w:rsidR="00507242" w:rsidRPr="00391FC6">
        <w:rPr>
          <w:rFonts w:ascii="Arial" w:hAnsi="Arial" w:cs="Arial"/>
          <w:bCs/>
        </w:rPr>
        <w:t xml:space="preserve"> </w:t>
      </w:r>
      <w:proofErr w:type="spellStart"/>
      <w:r w:rsidR="00507242" w:rsidRPr="00391FC6">
        <w:rPr>
          <w:rFonts w:ascii="Arial" w:hAnsi="Arial" w:cs="Arial"/>
          <w:bCs/>
        </w:rPr>
        <w:t>P</w:t>
      </w:r>
      <w:r w:rsidR="00CB6823">
        <w:rPr>
          <w:rFonts w:ascii="Arial" w:hAnsi="Arial" w:cs="Arial"/>
          <w:bCs/>
        </w:rPr>
        <w:t>roccedure</w:t>
      </w:r>
      <w:proofErr w:type="spellEnd"/>
      <w:r w:rsidRPr="00391FC6">
        <w:rPr>
          <w:rFonts w:ascii="Arial" w:hAnsi="Arial" w:cs="Arial"/>
          <w:bCs/>
        </w:rPr>
        <w:t xml:space="preserve"> is described </w:t>
      </w:r>
      <w:r w:rsidR="00CB6823">
        <w:rPr>
          <w:rFonts w:ascii="Arial" w:hAnsi="Arial" w:cs="Arial"/>
          <w:bCs/>
        </w:rPr>
        <w:t xml:space="preserve">at the end of this policy </w:t>
      </w:r>
      <w:r w:rsidRPr="00391FC6">
        <w:rPr>
          <w:rFonts w:ascii="Arial" w:hAnsi="Arial" w:cs="Arial"/>
          <w:bCs/>
        </w:rPr>
        <w:t>for employees who wish to report serious concerns relating to any suspicions or allegations of fraud and corruption or any m</w:t>
      </w:r>
      <w:r w:rsidR="00AA2666" w:rsidRPr="00391FC6">
        <w:rPr>
          <w:rFonts w:ascii="Arial" w:hAnsi="Arial" w:cs="Arial"/>
          <w:bCs/>
        </w:rPr>
        <w:t>alpractice or maladministration</w:t>
      </w:r>
      <w:r w:rsidR="00CB6823">
        <w:rPr>
          <w:rFonts w:ascii="Arial" w:hAnsi="Arial" w:cs="Arial"/>
          <w:bCs/>
        </w:rPr>
        <w:t>.</w:t>
      </w:r>
    </w:p>
    <w:p w14:paraId="06B4CD28" w14:textId="77777777" w:rsidR="00391FC6" w:rsidRPr="00391FC6" w:rsidRDefault="00391FC6" w:rsidP="00391FC6">
      <w:pPr>
        <w:pStyle w:val="ListParagraph"/>
        <w:spacing w:after="0" w:line="240" w:lineRule="auto"/>
        <w:ind w:left="792"/>
        <w:rPr>
          <w:rFonts w:ascii="Arial" w:hAnsi="Arial" w:cs="Arial"/>
          <w:b/>
          <w:bCs/>
          <w:lang w:val="en-US"/>
        </w:rPr>
      </w:pPr>
    </w:p>
    <w:p w14:paraId="7E34187D" w14:textId="574DC53B" w:rsidR="00391FC6" w:rsidRPr="00391FC6" w:rsidRDefault="00823B67" w:rsidP="00391FC6">
      <w:pPr>
        <w:pStyle w:val="ListParagraph"/>
        <w:numPr>
          <w:ilvl w:val="0"/>
          <w:numId w:val="38"/>
        </w:numPr>
        <w:spacing w:after="0" w:line="240" w:lineRule="auto"/>
        <w:rPr>
          <w:rFonts w:ascii="Arial" w:hAnsi="Arial" w:cs="Arial"/>
          <w:b/>
          <w:bCs/>
          <w:lang w:val="en-US"/>
        </w:rPr>
      </w:pPr>
      <w:bookmarkStart w:id="10" w:name="investigation"/>
      <w:r w:rsidRPr="00391FC6">
        <w:rPr>
          <w:rFonts w:ascii="Arial" w:hAnsi="Arial" w:cs="Arial"/>
          <w:b/>
        </w:rPr>
        <w:t>Investigation</w:t>
      </w:r>
      <w:r w:rsidR="00391FC6">
        <w:rPr>
          <w:rFonts w:ascii="Arial" w:hAnsi="Arial" w:cs="Arial"/>
          <w:b/>
        </w:rPr>
        <w:br/>
      </w:r>
    </w:p>
    <w:bookmarkEnd w:id="10"/>
    <w:p w14:paraId="013E8A56" w14:textId="5D9446EB" w:rsidR="00391FC6" w:rsidRPr="00391FC6" w:rsidRDefault="00823B67" w:rsidP="00391FC6">
      <w:pPr>
        <w:pStyle w:val="ListParagraph"/>
        <w:numPr>
          <w:ilvl w:val="1"/>
          <w:numId w:val="38"/>
        </w:numPr>
        <w:spacing w:after="0" w:line="240" w:lineRule="auto"/>
        <w:rPr>
          <w:rFonts w:ascii="Arial" w:hAnsi="Arial" w:cs="Arial"/>
          <w:b/>
          <w:bCs/>
          <w:lang w:val="en-US"/>
        </w:rPr>
      </w:pPr>
      <w:r w:rsidRPr="00391FC6">
        <w:rPr>
          <w:rFonts w:ascii="Arial" w:eastAsia="Times New Roman" w:hAnsi="Arial" w:cs="Arial"/>
          <w:color w:val="212529"/>
          <w:lang w:eastAsia="en-GB"/>
        </w:rPr>
        <w:lastRenderedPageBreak/>
        <w:t xml:space="preserve">Allegations and concerns relating to fraud or corruption will normally be investigated and a report issued to the Headteacher/Chair of Governors. </w:t>
      </w:r>
      <w:r w:rsidR="00391FC6">
        <w:rPr>
          <w:rFonts w:ascii="Arial" w:eastAsia="Times New Roman" w:hAnsi="Arial" w:cs="Arial"/>
          <w:color w:val="212529"/>
          <w:lang w:eastAsia="en-GB"/>
        </w:rPr>
        <w:br/>
      </w:r>
    </w:p>
    <w:p w14:paraId="26B49D14" w14:textId="77777777" w:rsidR="00391FC6" w:rsidRPr="00AB1026" w:rsidRDefault="00823B67" w:rsidP="00391FC6">
      <w:pPr>
        <w:pStyle w:val="ListParagraph"/>
        <w:numPr>
          <w:ilvl w:val="1"/>
          <w:numId w:val="38"/>
        </w:numPr>
        <w:spacing w:after="0" w:line="240" w:lineRule="auto"/>
        <w:rPr>
          <w:rFonts w:ascii="Arial" w:hAnsi="Arial" w:cs="Arial"/>
          <w:b/>
          <w:bCs/>
          <w:lang w:val="en-US"/>
        </w:rPr>
      </w:pPr>
      <w:r w:rsidRPr="00391FC6">
        <w:rPr>
          <w:rFonts w:ascii="Arial" w:eastAsia="Times New Roman" w:hAnsi="Arial" w:cs="Arial"/>
          <w:color w:val="212529"/>
          <w:lang w:eastAsia="en-GB"/>
        </w:rPr>
        <w:t xml:space="preserve">It will then be decided whether there are sufficient grounds for the matter to be reported to the Police. The School will normally wish the Police to be made aware of, and </w:t>
      </w:r>
      <w:r w:rsidRPr="00AB1026">
        <w:rPr>
          <w:rFonts w:ascii="Arial" w:eastAsia="Times New Roman" w:hAnsi="Arial" w:cs="Arial"/>
          <w:lang w:eastAsia="en-GB"/>
        </w:rPr>
        <w:t>investigate independently, offences where financial impropriety appears to have been discovered.</w:t>
      </w:r>
      <w:r w:rsidRPr="00AB1026">
        <w:rPr>
          <w:rFonts w:ascii="Arial" w:eastAsia="Times New Roman" w:hAnsi="Arial" w:cs="Arial"/>
          <w:lang w:eastAsia="en-GB"/>
        </w:rPr>
        <w:br/>
      </w:r>
    </w:p>
    <w:p w14:paraId="1BC2BD25" w14:textId="78C0B3F9" w:rsidR="008965B5" w:rsidRPr="008965B5" w:rsidRDefault="00823B67" w:rsidP="008965B5">
      <w:pPr>
        <w:pStyle w:val="ListParagraph"/>
        <w:numPr>
          <w:ilvl w:val="1"/>
          <w:numId w:val="38"/>
        </w:numPr>
        <w:spacing w:after="0" w:line="240" w:lineRule="auto"/>
        <w:rPr>
          <w:rFonts w:ascii="Arial" w:hAnsi="Arial" w:cs="Arial"/>
          <w:b/>
          <w:bCs/>
          <w:lang w:val="en-US"/>
        </w:rPr>
      </w:pPr>
      <w:r w:rsidRPr="00AB1026">
        <w:rPr>
          <w:rFonts w:ascii="Arial" w:eastAsia="Times New Roman" w:hAnsi="Arial" w:cs="Arial"/>
          <w:lang w:eastAsia="en-GB"/>
        </w:rPr>
        <w:t xml:space="preserve">The School’s </w:t>
      </w:r>
      <w:r w:rsidR="00D179F0">
        <w:rPr>
          <w:rFonts w:ascii="Arial" w:eastAsia="Times New Roman" w:hAnsi="Arial" w:cs="Arial"/>
          <w:lang w:eastAsia="en-GB"/>
        </w:rPr>
        <w:t>Disciplinary and Dismissals</w:t>
      </w:r>
      <w:r w:rsidRPr="00AB1026">
        <w:rPr>
          <w:rFonts w:ascii="Arial" w:eastAsia="Times New Roman" w:hAnsi="Arial" w:cs="Arial"/>
          <w:lang w:eastAsia="en-GB"/>
        </w:rPr>
        <w:t xml:space="preserve"> Procedure will be used where the outcome of an investigation indicates improper behaviour or other misconduct </w:t>
      </w:r>
      <w:r w:rsidRPr="00391FC6">
        <w:rPr>
          <w:rFonts w:ascii="Arial" w:eastAsia="Times New Roman" w:hAnsi="Arial" w:cs="Arial"/>
          <w:color w:val="212529"/>
          <w:lang w:eastAsia="en-GB"/>
        </w:rPr>
        <w:t>by an employee.</w:t>
      </w:r>
      <w:bookmarkStart w:id="11" w:name="B6"/>
      <w:r w:rsidR="008965B5">
        <w:rPr>
          <w:rFonts w:ascii="Arial" w:eastAsia="Times New Roman" w:hAnsi="Arial" w:cs="Arial"/>
          <w:color w:val="212529"/>
          <w:lang w:eastAsia="en-GB"/>
        </w:rPr>
        <w:br/>
      </w:r>
    </w:p>
    <w:p w14:paraId="4D44C828" w14:textId="62BF8E58" w:rsidR="008965B5" w:rsidRPr="008965B5" w:rsidRDefault="00CD753A" w:rsidP="008965B5">
      <w:pPr>
        <w:pStyle w:val="ListParagraph"/>
        <w:numPr>
          <w:ilvl w:val="0"/>
          <w:numId w:val="38"/>
        </w:numPr>
        <w:spacing w:after="0" w:line="240" w:lineRule="auto"/>
        <w:rPr>
          <w:rFonts w:ascii="Arial" w:hAnsi="Arial" w:cs="Arial"/>
          <w:b/>
          <w:bCs/>
          <w:lang w:val="en-US"/>
        </w:rPr>
      </w:pPr>
      <w:r w:rsidRPr="008965B5">
        <w:rPr>
          <w:rFonts w:ascii="Arial" w:hAnsi="Arial" w:cs="Arial"/>
          <w:b/>
          <w:bCs/>
        </w:rPr>
        <w:t xml:space="preserve">Gifts, </w:t>
      </w:r>
      <w:r w:rsidR="003B5C1C" w:rsidRPr="008965B5">
        <w:rPr>
          <w:rFonts w:ascii="Arial" w:hAnsi="Arial" w:cs="Arial"/>
          <w:b/>
          <w:bCs/>
        </w:rPr>
        <w:t xml:space="preserve">prizes, </w:t>
      </w:r>
      <w:r w:rsidRPr="008965B5">
        <w:rPr>
          <w:rFonts w:ascii="Arial" w:hAnsi="Arial" w:cs="Arial"/>
          <w:b/>
          <w:bCs/>
        </w:rPr>
        <w:t>hospitality and sponsorship</w:t>
      </w:r>
      <w:bookmarkEnd w:id="11"/>
      <w:r w:rsidR="008965B5">
        <w:rPr>
          <w:rFonts w:ascii="Arial" w:hAnsi="Arial" w:cs="Arial"/>
          <w:b/>
          <w:bCs/>
        </w:rPr>
        <w:br/>
      </w:r>
    </w:p>
    <w:p w14:paraId="13D97205" w14:textId="4994EF33" w:rsidR="005B654F" w:rsidRPr="005B654F" w:rsidRDefault="003B5C1C" w:rsidP="005B654F">
      <w:pPr>
        <w:pStyle w:val="ListParagraph"/>
        <w:numPr>
          <w:ilvl w:val="1"/>
          <w:numId w:val="38"/>
        </w:numPr>
        <w:spacing w:after="0" w:line="240" w:lineRule="auto"/>
        <w:rPr>
          <w:rFonts w:ascii="Arial" w:hAnsi="Arial" w:cs="Arial"/>
          <w:b/>
          <w:bCs/>
          <w:lang w:val="en-US"/>
        </w:rPr>
      </w:pPr>
      <w:r w:rsidRPr="008965B5">
        <w:rPr>
          <w:rFonts w:ascii="Arial" w:hAnsi="Arial" w:cs="Arial"/>
          <w:bCs/>
        </w:rPr>
        <w:t xml:space="preserve">Staff should not accept gifts or hospitality over a minimal value (£25). </w:t>
      </w:r>
      <w:r w:rsidR="00AA2666" w:rsidRPr="008965B5">
        <w:rPr>
          <w:rFonts w:ascii="Arial" w:hAnsi="Arial" w:cs="Arial"/>
          <w:bCs/>
        </w:rPr>
        <w:t xml:space="preserve">Any offers of gifts, </w:t>
      </w:r>
      <w:r w:rsidRPr="008965B5">
        <w:rPr>
          <w:rFonts w:ascii="Arial" w:hAnsi="Arial" w:cs="Arial"/>
          <w:bCs/>
        </w:rPr>
        <w:t xml:space="preserve">prizes, </w:t>
      </w:r>
      <w:r w:rsidR="00AA2666" w:rsidRPr="008965B5">
        <w:rPr>
          <w:rFonts w:ascii="Arial" w:hAnsi="Arial" w:cs="Arial"/>
          <w:bCs/>
        </w:rPr>
        <w:t xml:space="preserve">hospitality or sponsorship should be recorded in the School’s Gifts &amp; Hospitality Register held by each </w:t>
      </w:r>
      <w:r w:rsidR="000B0B18" w:rsidRPr="008965B5">
        <w:rPr>
          <w:rFonts w:ascii="Arial" w:hAnsi="Arial" w:cs="Arial"/>
          <w:bCs/>
        </w:rPr>
        <w:t>Headteacher</w:t>
      </w:r>
      <w:r w:rsidR="00AA2666" w:rsidRPr="008965B5">
        <w:rPr>
          <w:rFonts w:ascii="Arial" w:hAnsi="Arial" w:cs="Arial"/>
          <w:bCs/>
        </w:rPr>
        <w:t xml:space="preserve"> or, in the case of </w:t>
      </w:r>
      <w:r w:rsidR="000B0B18" w:rsidRPr="008965B5">
        <w:rPr>
          <w:rFonts w:ascii="Arial" w:hAnsi="Arial" w:cs="Arial"/>
          <w:bCs/>
        </w:rPr>
        <w:t>Headteacher</w:t>
      </w:r>
      <w:r w:rsidR="00AA2666" w:rsidRPr="008965B5">
        <w:rPr>
          <w:rFonts w:ascii="Arial" w:hAnsi="Arial" w:cs="Arial"/>
          <w:bCs/>
        </w:rPr>
        <w:t>s</w:t>
      </w:r>
      <w:r w:rsidR="007E01C1" w:rsidRPr="008965B5">
        <w:rPr>
          <w:rFonts w:ascii="Arial" w:hAnsi="Arial" w:cs="Arial"/>
          <w:bCs/>
        </w:rPr>
        <w:t>,</w:t>
      </w:r>
      <w:r w:rsidR="00AA2666" w:rsidRPr="008965B5">
        <w:rPr>
          <w:rFonts w:ascii="Arial" w:hAnsi="Arial" w:cs="Arial"/>
          <w:bCs/>
        </w:rPr>
        <w:t xml:space="preserve"> the </w:t>
      </w:r>
      <w:r w:rsidR="00AC13F6" w:rsidRPr="008965B5">
        <w:rPr>
          <w:rFonts w:ascii="Arial" w:hAnsi="Arial" w:cs="Arial"/>
          <w:bCs/>
        </w:rPr>
        <w:t>Governing Board</w:t>
      </w:r>
      <w:r w:rsidR="00AA2666" w:rsidRPr="008965B5">
        <w:rPr>
          <w:rFonts w:ascii="Arial" w:hAnsi="Arial" w:cs="Arial"/>
          <w:bCs/>
        </w:rPr>
        <w:t>. The register must include all offers of gifts, etc</w:t>
      </w:r>
      <w:r w:rsidR="00375E52" w:rsidRPr="008965B5">
        <w:rPr>
          <w:rFonts w:ascii="Arial" w:hAnsi="Arial" w:cs="Arial"/>
          <w:bCs/>
        </w:rPr>
        <w:t>.</w:t>
      </w:r>
      <w:r w:rsidR="00AA2666" w:rsidRPr="008965B5">
        <w:rPr>
          <w:rFonts w:ascii="Arial" w:hAnsi="Arial" w:cs="Arial"/>
          <w:bCs/>
        </w:rPr>
        <w:t xml:space="preserve"> whether accepted or declined. </w:t>
      </w:r>
      <w:r w:rsidRPr="008965B5">
        <w:rPr>
          <w:rFonts w:ascii="Arial" w:hAnsi="Arial" w:cs="Arial"/>
          <w:bCs/>
        </w:rPr>
        <w:t>P</w:t>
      </w:r>
      <w:r w:rsidR="00AA2666" w:rsidRPr="008965B5">
        <w:rPr>
          <w:rFonts w:ascii="Arial" w:hAnsi="Arial" w:cs="Arial"/>
          <w:bCs/>
        </w:rPr>
        <w:t xml:space="preserve">ermission should be sought from the </w:t>
      </w:r>
      <w:r w:rsidR="000B0B18" w:rsidRPr="008965B5">
        <w:rPr>
          <w:rFonts w:ascii="Arial" w:hAnsi="Arial" w:cs="Arial"/>
          <w:bCs/>
        </w:rPr>
        <w:t>Headteacher</w:t>
      </w:r>
      <w:r w:rsidR="00AA2666" w:rsidRPr="008965B5">
        <w:rPr>
          <w:rFonts w:ascii="Arial" w:hAnsi="Arial" w:cs="Arial"/>
          <w:bCs/>
        </w:rPr>
        <w:t xml:space="preserve"> or</w:t>
      </w:r>
      <w:r w:rsidR="007E01C1" w:rsidRPr="008965B5">
        <w:rPr>
          <w:rFonts w:ascii="Arial" w:hAnsi="Arial" w:cs="Arial"/>
          <w:bCs/>
        </w:rPr>
        <w:t>,</w:t>
      </w:r>
      <w:r w:rsidR="00AA2666" w:rsidRPr="008965B5">
        <w:rPr>
          <w:rFonts w:ascii="Arial" w:hAnsi="Arial" w:cs="Arial"/>
          <w:bCs/>
        </w:rPr>
        <w:t xml:space="preserve"> in the case of </w:t>
      </w:r>
      <w:r w:rsidR="000B0B18" w:rsidRPr="008965B5">
        <w:rPr>
          <w:rFonts w:ascii="Arial" w:hAnsi="Arial" w:cs="Arial"/>
          <w:bCs/>
        </w:rPr>
        <w:t>Headteacher</w:t>
      </w:r>
      <w:r w:rsidR="00AA2666" w:rsidRPr="008965B5">
        <w:rPr>
          <w:rFonts w:ascii="Arial" w:hAnsi="Arial" w:cs="Arial"/>
          <w:bCs/>
        </w:rPr>
        <w:t>s</w:t>
      </w:r>
      <w:r w:rsidR="007E01C1" w:rsidRPr="008965B5">
        <w:rPr>
          <w:rFonts w:ascii="Arial" w:hAnsi="Arial" w:cs="Arial"/>
          <w:bCs/>
        </w:rPr>
        <w:t>,</w:t>
      </w:r>
      <w:r w:rsidR="00AA2666" w:rsidRPr="008965B5">
        <w:rPr>
          <w:rFonts w:ascii="Arial" w:hAnsi="Arial" w:cs="Arial"/>
          <w:bCs/>
        </w:rPr>
        <w:t xml:space="preserve"> the Chair of Governors before any gift, hospitality or sponsorship is accepted. When in doubt the employee should always refuse such gifts</w:t>
      </w:r>
      <w:r w:rsidR="003E6278" w:rsidRPr="008965B5">
        <w:rPr>
          <w:rFonts w:ascii="Arial" w:hAnsi="Arial" w:cs="Arial"/>
          <w:bCs/>
        </w:rPr>
        <w:t>.</w:t>
      </w:r>
      <w:r w:rsidR="005B654F">
        <w:rPr>
          <w:rFonts w:ascii="Arial" w:hAnsi="Arial" w:cs="Arial"/>
          <w:bCs/>
        </w:rPr>
        <w:br/>
      </w:r>
    </w:p>
    <w:p w14:paraId="216C4F53" w14:textId="6309EE60" w:rsidR="005B654F" w:rsidRPr="005B654F" w:rsidRDefault="003B5C1C" w:rsidP="005B654F">
      <w:pPr>
        <w:pStyle w:val="ListParagraph"/>
        <w:numPr>
          <w:ilvl w:val="1"/>
          <w:numId w:val="38"/>
        </w:numPr>
        <w:spacing w:after="0" w:line="240" w:lineRule="auto"/>
        <w:rPr>
          <w:rFonts w:ascii="Arial" w:hAnsi="Arial" w:cs="Arial"/>
          <w:b/>
          <w:bCs/>
          <w:lang w:val="en-US"/>
        </w:rPr>
      </w:pPr>
      <w:r w:rsidRPr="005B654F">
        <w:rPr>
          <w:rFonts w:ascii="Helvetica" w:eastAsia="Times New Roman" w:hAnsi="Helvetica"/>
          <w:color w:val="212529"/>
          <w:lang w:eastAsia="en-GB"/>
        </w:rPr>
        <w:t>An employee should not personally receive a gift, prize, hospitality or sponsorship that:</w:t>
      </w:r>
      <w:r w:rsidR="005B654F">
        <w:rPr>
          <w:rFonts w:ascii="Helvetica" w:eastAsia="Times New Roman" w:hAnsi="Helvetica"/>
          <w:color w:val="212529"/>
          <w:lang w:eastAsia="en-GB"/>
        </w:rPr>
        <w:br/>
      </w:r>
    </w:p>
    <w:p w14:paraId="0CA85278" w14:textId="77777777" w:rsidR="005B654F" w:rsidRPr="005B654F" w:rsidRDefault="003B5C1C" w:rsidP="005B654F">
      <w:pPr>
        <w:pStyle w:val="ListParagraph"/>
        <w:numPr>
          <w:ilvl w:val="2"/>
          <w:numId w:val="38"/>
        </w:numPr>
        <w:spacing w:after="0" w:line="240" w:lineRule="auto"/>
        <w:rPr>
          <w:rFonts w:ascii="Arial" w:hAnsi="Arial" w:cs="Arial"/>
          <w:b/>
          <w:bCs/>
          <w:lang w:val="en-US"/>
        </w:rPr>
      </w:pPr>
      <w:r w:rsidRPr="005B654F">
        <w:rPr>
          <w:rFonts w:ascii="Arial" w:eastAsia="Times New Roman" w:hAnsi="Arial" w:cs="Arial"/>
          <w:color w:val="212529"/>
          <w:lang w:eastAsia="en-GB"/>
        </w:rPr>
        <w:t>could compromise their judgment</w:t>
      </w:r>
    </w:p>
    <w:p w14:paraId="7F0311A8" w14:textId="77777777" w:rsidR="005B654F" w:rsidRPr="005B654F" w:rsidRDefault="003B5C1C" w:rsidP="005B654F">
      <w:pPr>
        <w:pStyle w:val="ListParagraph"/>
        <w:numPr>
          <w:ilvl w:val="2"/>
          <w:numId w:val="38"/>
        </w:numPr>
        <w:spacing w:after="0" w:line="240" w:lineRule="auto"/>
        <w:rPr>
          <w:rFonts w:ascii="Arial" w:hAnsi="Arial" w:cs="Arial"/>
          <w:b/>
          <w:bCs/>
          <w:lang w:val="en-US"/>
        </w:rPr>
      </w:pPr>
      <w:r w:rsidRPr="005B654F">
        <w:rPr>
          <w:rFonts w:ascii="Arial" w:eastAsia="Times New Roman" w:hAnsi="Arial" w:cs="Arial"/>
          <w:color w:val="212529"/>
          <w:lang w:eastAsia="en-GB"/>
        </w:rPr>
        <w:t>could appear to be a conflict of interest</w:t>
      </w:r>
    </w:p>
    <w:p w14:paraId="256E0C8C" w14:textId="77777777" w:rsidR="005B654F" w:rsidRPr="005B654F" w:rsidRDefault="003B5C1C" w:rsidP="005B654F">
      <w:pPr>
        <w:pStyle w:val="ListParagraph"/>
        <w:numPr>
          <w:ilvl w:val="2"/>
          <w:numId w:val="38"/>
        </w:numPr>
        <w:spacing w:after="0" w:line="240" w:lineRule="auto"/>
        <w:rPr>
          <w:rFonts w:ascii="Arial" w:hAnsi="Arial" w:cs="Arial"/>
          <w:b/>
          <w:bCs/>
          <w:lang w:val="en-US"/>
        </w:rPr>
      </w:pPr>
      <w:r w:rsidRPr="005B654F">
        <w:rPr>
          <w:rFonts w:ascii="Arial" w:eastAsia="Times New Roman" w:hAnsi="Arial" w:cs="Arial"/>
          <w:color w:val="212529"/>
          <w:lang w:eastAsia="en-GB"/>
        </w:rPr>
        <w:t>could damage relationship with others; or</w:t>
      </w:r>
    </w:p>
    <w:p w14:paraId="20598D39" w14:textId="77777777" w:rsidR="005B654F" w:rsidRPr="005B654F" w:rsidRDefault="003B5C1C" w:rsidP="005B654F">
      <w:pPr>
        <w:pStyle w:val="ListParagraph"/>
        <w:numPr>
          <w:ilvl w:val="2"/>
          <w:numId w:val="38"/>
        </w:numPr>
        <w:spacing w:after="0" w:line="240" w:lineRule="auto"/>
        <w:rPr>
          <w:rFonts w:ascii="Arial" w:hAnsi="Arial" w:cs="Arial"/>
          <w:b/>
          <w:bCs/>
          <w:lang w:val="en-US"/>
        </w:rPr>
      </w:pPr>
      <w:r w:rsidRPr="005B654F">
        <w:rPr>
          <w:rFonts w:ascii="Arial" w:eastAsia="Times New Roman" w:hAnsi="Arial" w:cs="Arial"/>
          <w:color w:val="212529"/>
          <w:lang w:eastAsia="en-GB"/>
        </w:rPr>
        <w:t>could indicate any favouritism or prejudice in relation to any particular person or group of people</w:t>
      </w:r>
    </w:p>
    <w:p w14:paraId="65C2F947" w14:textId="03E20AFD" w:rsidR="005B654F" w:rsidRPr="005B654F" w:rsidRDefault="003B5C1C" w:rsidP="005B654F">
      <w:pPr>
        <w:pStyle w:val="ListParagraph"/>
        <w:numPr>
          <w:ilvl w:val="2"/>
          <w:numId w:val="38"/>
        </w:numPr>
        <w:spacing w:after="0" w:line="240" w:lineRule="auto"/>
        <w:rPr>
          <w:rFonts w:ascii="Arial" w:hAnsi="Arial" w:cs="Arial"/>
          <w:b/>
          <w:bCs/>
          <w:lang w:val="en-US"/>
        </w:rPr>
      </w:pPr>
      <w:r w:rsidRPr="005B654F">
        <w:rPr>
          <w:rFonts w:ascii="Arial" w:eastAsia="Times New Roman" w:hAnsi="Arial" w:cs="Arial"/>
          <w:color w:val="212529"/>
          <w:lang w:eastAsia="en-GB"/>
        </w:rPr>
        <w:t>bring the School into disrepute</w:t>
      </w:r>
      <w:r w:rsidR="005B654F">
        <w:rPr>
          <w:rFonts w:ascii="Arial" w:eastAsia="Times New Roman" w:hAnsi="Arial" w:cs="Arial"/>
          <w:color w:val="212529"/>
          <w:lang w:eastAsia="en-GB"/>
        </w:rPr>
        <w:br/>
      </w:r>
    </w:p>
    <w:p w14:paraId="59D4B541" w14:textId="5C03D3D9" w:rsidR="004A1AAF" w:rsidRPr="00CB6823" w:rsidRDefault="00AA2666" w:rsidP="00CB6823">
      <w:pPr>
        <w:pStyle w:val="ListParagraph"/>
        <w:numPr>
          <w:ilvl w:val="1"/>
          <w:numId w:val="38"/>
        </w:numPr>
        <w:spacing w:after="0" w:line="240" w:lineRule="auto"/>
        <w:rPr>
          <w:rFonts w:ascii="Arial" w:hAnsi="Arial" w:cs="Arial"/>
          <w:b/>
          <w:bCs/>
          <w:lang w:val="en-US"/>
        </w:rPr>
      </w:pPr>
      <w:r w:rsidRPr="005B654F">
        <w:rPr>
          <w:rFonts w:ascii="Arial" w:hAnsi="Arial" w:cs="Arial"/>
          <w:bCs/>
        </w:rPr>
        <w:t>When hospitality or gifts have to be declined, the person making the offer should be informed of the procedures and standards operating within the School, in relation to gifts, hospitality and sponsorship</w:t>
      </w:r>
      <w:r w:rsidR="003E6278" w:rsidRPr="005B654F">
        <w:rPr>
          <w:rFonts w:ascii="Arial" w:hAnsi="Arial" w:cs="Arial"/>
          <w:bCs/>
        </w:rPr>
        <w:t>.</w:t>
      </w:r>
      <w:r w:rsidR="004A1AAF" w:rsidRPr="00CB6823">
        <w:rPr>
          <w:rFonts w:ascii="Arial" w:hAnsi="Arial" w:cs="Arial"/>
          <w:b/>
          <w:bCs/>
        </w:rPr>
        <w:br/>
      </w:r>
    </w:p>
    <w:p w14:paraId="3D179252" w14:textId="11D7951C" w:rsidR="004A1AAF" w:rsidRPr="004A1AAF" w:rsidRDefault="00AA2666" w:rsidP="004A1AAF">
      <w:pPr>
        <w:pStyle w:val="ListParagraph"/>
        <w:numPr>
          <w:ilvl w:val="1"/>
          <w:numId w:val="38"/>
        </w:numPr>
        <w:spacing w:after="0" w:line="240" w:lineRule="auto"/>
        <w:rPr>
          <w:rFonts w:ascii="Arial" w:hAnsi="Arial" w:cs="Arial"/>
          <w:b/>
          <w:bCs/>
          <w:lang w:val="en-US"/>
        </w:rPr>
      </w:pPr>
      <w:r w:rsidRPr="004A1AAF">
        <w:rPr>
          <w:rFonts w:ascii="Arial" w:hAnsi="Arial" w:cs="Arial"/>
          <w:bCs/>
        </w:rPr>
        <w:t>Gifts offered by persons who are providing, or seeking to provide, goods or services to the School, or who are seeking decisions from the School, should be refused and returned, as should gifts (other than those of a trivial nature e.g. calendars, diaries, desk sets) offered by those receivi</w:t>
      </w:r>
      <w:r w:rsidR="00FD6A3A" w:rsidRPr="004A1AAF">
        <w:rPr>
          <w:rFonts w:ascii="Arial" w:hAnsi="Arial" w:cs="Arial"/>
          <w:bCs/>
        </w:rPr>
        <w:t xml:space="preserve">ng services from the school. </w:t>
      </w:r>
      <w:r w:rsidRPr="004A1AAF">
        <w:rPr>
          <w:rFonts w:ascii="Arial" w:hAnsi="Arial" w:cs="Arial"/>
          <w:bCs/>
        </w:rPr>
        <w:t>Gifts, provided they are not of significant monetary value</w:t>
      </w:r>
      <w:r w:rsidR="007E01C1" w:rsidRPr="004A1AAF">
        <w:rPr>
          <w:rFonts w:ascii="Arial" w:hAnsi="Arial" w:cs="Arial"/>
          <w:bCs/>
        </w:rPr>
        <w:t>,</w:t>
      </w:r>
      <w:r w:rsidRPr="004A1AAF">
        <w:rPr>
          <w:rFonts w:ascii="Arial" w:hAnsi="Arial" w:cs="Arial"/>
          <w:bCs/>
        </w:rPr>
        <w:t xml:space="preserve"> given for example by pupils or parents to their teachers may be accepted within this code.  Also</w:t>
      </w:r>
      <w:r w:rsidR="007E01C1" w:rsidRPr="004A1AAF">
        <w:rPr>
          <w:rFonts w:ascii="Arial" w:hAnsi="Arial" w:cs="Arial"/>
          <w:bCs/>
        </w:rPr>
        <w:t>,</w:t>
      </w:r>
      <w:r w:rsidRPr="004A1AAF">
        <w:rPr>
          <w:rFonts w:ascii="Arial" w:hAnsi="Arial" w:cs="Arial"/>
          <w:bCs/>
        </w:rPr>
        <w:t xml:space="preserve"> similar gifts given to teachers during school ex</w:t>
      </w:r>
      <w:r w:rsidR="00FD6A3A" w:rsidRPr="004A1AAF">
        <w:rPr>
          <w:rFonts w:ascii="Arial" w:hAnsi="Arial" w:cs="Arial"/>
          <w:bCs/>
        </w:rPr>
        <w:t>change visits may be acceptable</w:t>
      </w:r>
      <w:r w:rsidR="003E6278" w:rsidRPr="004A1AAF">
        <w:rPr>
          <w:rFonts w:ascii="Arial" w:hAnsi="Arial" w:cs="Arial"/>
          <w:bCs/>
        </w:rPr>
        <w:t>.</w:t>
      </w:r>
      <w:r w:rsidR="004A1AAF">
        <w:rPr>
          <w:rFonts w:ascii="Arial" w:hAnsi="Arial" w:cs="Arial"/>
          <w:bCs/>
        </w:rPr>
        <w:br/>
      </w:r>
    </w:p>
    <w:p w14:paraId="4C57A24D" w14:textId="168013C3" w:rsidR="004A1AAF" w:rsidRPr="004A1AAF" w:rsidRDefault="00AA2666" w:rsidP="004A1AAF">
      <w:pPr>
        <w:pStyle w:val="ListParagraph"/>
        <w:numPr>
          <w:ilvl w:val="1"/>
          <w:numId w:val="38"/>
        </w:numPr>
        <w:spacing w:after="0" w:line="240" w:lineRule="auto"/>
        <w:rPr>
          <w:rFonts w:ascii="Arial" w:hAnsi="Arial" w:cs="Arial"/>
          <w:b/>
          <w:bCs/>
          <w:lang w:val="en-US"/>
        </w:rPr>
      </w:pPr>
      <w:r w:rsidRPr="004A1AAF">
        <w:rPr>
          <w:rFonts w:ascii="Arial" w:hAnsi="Arial" w:cs="Arial"/>
          <w:bCs/>
        </w:rPr>
        <w:t xml:space="preserve">In all cases relating to the receipt of gifts it is wise to err on the side of caution: an obviously expensive gift must be tactfully declined or, if appropriate, donated to the </w:t>
      </w:r>
      <w:r w:rsidR="00F64F5C" w:rsidRPr="004A1AAF">
        <w:rPr>
          <w:rFonts w:ascii="Arial" w:hAnsi="Arial" w:cs="Arial"/>
          <w:bCs/>
        </w:rPr>
        <w:t>School</w:t>
      </w:r>
      <w:r w:rsidRPr="004A1AAF">
        <w:rPr>
          <w:rFonts w:ascii="Arial" w:hAnsi="Arial" w:cs="Arial"/>
          <w:bCs/>
        </w:rPr>
        <w:t xml:space="preserve"> for official use, and the </w:t>
      </w:r>
      <w:r w:rsidR="000B0B18" w:rsidRPr="004A1AAF">
        <w:rPr>
          <w:rFonts w:ascii="Arial" w:hAnsi="Arial" w:cs="Arial"/>
          <w:bCs/>
        </w:rPr>
        <w:t>Headteacher</w:t>
      </w:r>
      <w:r w:rsidRPr="004A1AAF">
        <w:rPr>
          <w:rFonts w:ascii="Arial" w:hAnsi="Arial" w:cs="Arial"/>
          <w:bCs/>
        </w:rPr>
        <w:t xml:space="preserve"> or Chair of Governors should be advised of the action taken. If a gift is simply delivered it must be returned to the donor or, if appropriate, be donated to the </w:t>
      </w:r>
      <w:r w:rsidR="007E01C1" w:rsidRPr="004A1AAF">
        <w:rPr>
          <w:rFonts w:ascii="Arial" w:hAnsi="Arial" w:cs="Arial"/>
          <w:bCs/>
        </w:rPr>
        <w:t xml:space="preserve">School </w:t>
      </w:r>
      <w:r w:rsidRPr="004A1AAF">
        <w:rPr>
          <w:rFonts w:ascii="Arial" w:hAnsi="Arial" w:cs="Arial"/>
          <w:bCs/>
        </w:rPr>
        <w:t xml:space="preserve">for official use, and the </w:t>
      </w:r>
      <w:r w:rsidR="000B0B18" w:rsidRPr="004A1AAF">
        <w:rPr>
          <w:rFonts w:ascii="Arial" w:hAnsi="Arial" w:cs="Arial"/>
          <w:bCs/>
        </w:rPr>
        <w:t>Headteacher</w:t>
      </w:r>
      <w:r w:rsidRPr="004A1AAF">
        <w:rPr>
          <w:rFonts w:ascii="Arial" w:hAnsi="Arial" w:cs="Arial"/>
          <w:bCs/>
        </w:rPr>
        <w:t xml:space="preserve"> or Chair of Governors must be advised of the action taken. All such gifts must be registered in accordance with </w:t>
      </w:r>
      <w:r w:rsidR="009359B1" w:rsidRPr="004A1AAF">
        <w:rPr>
          <w:rFonts w:ascii="Arial" w:hAnsi="Arial" w:cs="Arial"/>
          <w:bCs/>
        </w:rPr>
        <w:t xml:space="preserve">point </w:t>
      </w:r>
      <w:r w:rsidRPr="004A1AAF">
        <w:rPr>
          <w:rFonts w:ascii="Arial" w:hAnsi="Arial" w:cs="Arial"/>
          <w:bCs/>
        </w:rPr>
        <w:t>7</w:t>
      </w:r>
      <w:r w:rsidR="009359B1" w:rsidRPr="004A1AAF">
        <w:rPr>
          <w:rFonts w:ascii="Arial" w:hAnsi="Arial" w:cs="Arial"/>
          <w:bCs/>
        </w:rPr>
        <w:t>.0</w:t>
      </w:r>
      <w:r w:rsidRPr="004A1AAF">
        <w:rPr>
          <w:rFonts w:ascii="Arial" w:hAnsi="Arial" w:cs="Arial"/>
          <w:bCs/>
        </w:rPr>
        <w:t xml:space="preserve"> of this Code</w:t>
      </w:r>
      <w:r w:rsidR="003E6278" w:rsidRPr="004A1AAF">
        <w:rPr>
          <w:rFonts w:ascii="Arial" w:hAnsi="Arial" w:cs="Arial"/>
          <w:bCs/>
        </w:rPr>
        <w:t>.</w:t>
      </w:r>
      <w:r w:rsidR="004A1AAF">
        <w:rPr>
          <w:rFonts w:ascii="Arial" w:hAnsi="Arial" w:cs="Arial"/>
          <w:bCs/>
        </w:rPr>
        <w:br/>
      </w:r>
    </w:p>
    <w:p w14:paraId="15A33440" w14:textId="31182938" w:rsidR="004A1AAF" w:rsidRPr="004A1AAF" w:rsidRDefault="00AA2666" w:rsidP="004A1AAF">
      <w:pPr>
        <w:pStyle w:val="ListParagraph"/>
        <w:numPr>
          <w:ilvl w:val="1"/>
          <w:numId w:val="38"/>
        </w:numPr>
        <w:spacing w:after="0" w:line="240" w:lineRule="auto"/>
        <w:rPr>
          <w:rFonts w:ascii="Arial" w:hAnsi="Arial" w:cs="Arial"/>
          <w:b/>
          <w:bCs/>
          <w:lang w:val="en-US"/>
        </w:rPr>
      </w:pPr>
      <w:r w:rsidRPr="004A1AAF">
        <w:rPr>
          <w:rFonts w:ascii="Arial" w:hAnsi="Arial" w:cs="Arial"/>
          <w:bCs/>
        </w:rPr>
        <w:t xml:space="preserve">On occasions an employee may become a beneficiary of a Will as the result of service provided on behalf of the school; in these </w:t>
      </w:r>
      <w:proofErr w:type="gramStart"/>
      <w:r w:rsidRPr="004A1AAF">
        <w:rPr>
          <w:rFonts w:ascii="Arial" w:hAnsi="Arial" w:cs="Arial"/>
          <w:bCs/>
        </w:rPr>
        <w:t>cases</w:t>
      </w:r>
      <w:proofErr w:type="gramEnd"/>
      <w:r w:rsidRPr="004A1AAF">
        <w:rPr>
          <w:rFonts w:ascii="Arial" w:hAnsi="Arial" w:cs="Arial"/>
          <w:bCs/>
        </w:rPr>
        <w:t xml:space="preserve"> the </w:t>
      </w:r>
      <w:r w:rsidR="000B0B18" w:rsidRPr="004A1AAF">
        <w:rPr>
          <w:rFonts w:ascii="Arial" w:hAnsi="Arial" w:cs="Arial"/>
          <w:bCs/>
        </w:rPr>
        <w:t>Headteacher</w:t>
      </w:r>
      <w:r w:rsidRPr="004A1AAF">
        <w:rPr>
          <w:rFonts w:ascii="Arial" w:hAnsi="Arial" w:cs="Arial"/>
          <w:bCs/>
        </w:rPr>
        <w:t xml:space="preserve"> or Chair of </w:t>
      </w:r>
      <w:r w:rsidRPr="004A1AAF">
        <w:rPr>
          <w:rFonts w:ascii="Arial" w:hAnsi="Arial" w:cs="Arial"/>
          <w:bCs/>
        </w:rPr>
        <w:lastRenderedPageBreak/>
        <w:t xml:space="preserve">Governors should be consulted and the Director </w:t>
      </w:r>
      <w:r w:rsidR="007E01C1" w:rsidRPr="004A1AAF">
        <w:rPr>
          <w:rFonts w:ascii="Arial" w:hAnsi="Arial" w:cs="Arial"/>
          <w:bCs/>
        </w:rPr>
        <w:t xml:space="preserve">of </w:t>
      </w:r>
      <w:r w:rsidRPr="004A1AAF">
        <w:rPr>
          <w:rFonts w:ascii="Arial" w:hAnsi="Arial" w:cs="Arial"/>
          <w:bCs/>
        </w:rPr>
        <w:t>Education</w:t>
      </w:r>
      <w:r w:rsidR="00FD6A3A" w:rsidRPr="004A1AAF">
        <w:rPr>
          <w:rFonts w:ascii="Arial" w:hAnsi="Arial" w:cs="Arial"/>
          <w:bCs/>
        </w:rPr>
        <w:t xml:space="preserve"> informed</w:t>
      </w:r>
      <w:r w:rsidR="003E6278" w:rsidRPr="004A1AAF">
        <w:rPr>
          <w:rFonts w:ascii="Arial" w:hAnsi="Arial" w:cs="Arial"/>
          <w:bCs/>
        </w:rPr>
        <w:t>.</w:t>
      </w:r>
      <w:r w:rsidR="004A1AAF">
        <w:rPr>
          <w:rFonts w:ascii="Arial" w:hAnsi="Arial" w:cs="Arial"/>
          <w:bCs/>
        </w:rPr>
        <w:br/>
      </w:r>
    </w:p>
    <w:p w14:paraId="15BAD5F5" w14:textId="1EAEF593" w:rsidR="004A1AAF" w:rsidRPr="00CB6823" w:rsidRDefault="004A1AAF" w:rsidP="00CB6823">
      <w:pPr>
        <w:rPr>
          <w:rFonts w:ascii="Arial" w:hAnsi="Arial" w:cs="Arial"/>
          <w:b/>
          <w:bCs/>
        </w:rPr>
      </w:pPr>
    </w:p>
    <w:p w14:paraId="4A117A51" w14:textId="41437BE6" w:rsidR="004A1AAF" w:rsidRPr="004A1AAF" w:rsidRDefault="00AA2666" w:rsidP="004A1AAF">
      <w:pPr>
        <w:pStyle w:val="ListParagraph"/>
        <w:numPr>
          <w:ilvl w:val="1"/>
          <w:numId w:val="38"/>
        </w:numPr>
        <w:spacing w:after="0" w:line="240" w:lineRule="auto"/>
        <w:rPr>
          <w:rFonts w:ascii="Arial" w:hAnsi="Arial" w:cs="Arial"/>
          <w:b/>
          <w:bCs/>
          <w:lang w:val="en-US"/>
        </w:rPr>
      </w:pPr>
      <w:r w:rsidRPr="004A1AAF">
        <w:rPr>
          <w:rFonts w:ascii="Arial" w:hAnsi="Arial" w:cs="Arial"/>
          <w:bCs/>
        </w:rPr>
        <w:t xml:space="preserve">Employees may only accept offers of hospitality if there is a genuine need to exchange information or represent the School in the community. Offers to attend purely social or sporting functions should be accepted only when these are part of the life of the community within Gloucestershire and where the School should be seen to be represented. All such hospitality must be properly authorised and recorded by the </w:t>
      </w:r>
      <w:r w:rsidR="000B0B18" w:rsidRPr="004A1AAF">
        <w:rPr>
          <w:rFonts w:ascii="Arial" w:hAnsi="Arial" w:cs="Arial"/>
          <w:bCs/>
        </w:rPr>
        <w:t>Headteacher</w:t>
      </w:r>
      <w:r w:rsidRPr="004A1AAF">
        <w:rPr>
          <w:rFonts w:ascii="Arial" w:hAnsi="Arial" w:cs="Arial"/>
          <w:bCs/>
        </w:rPr>
        <w:t xml:space="preserve"> or, in the case of the </w:t>
      </w:r>
      <w:r w:rsidR="000B0B18" w:rsidRPr="004A1AAF">
        <w:rPr>
          <w:rFonts w:ascii="Arial" w:hAnsi="Arial" w:cs="Arial"/>
          <w:bCs/>
        </w:rPr>
        <w:t>Headteacher</w:t>
      </w:r>
      <w:r w:rsidRPr="004A1AAF">
        <w:rPr>
          <w:rFonts w:ascii="Arial" w:hAnsi="Arial" w:cs="Arial"/>
          <w:bCs/>
        </w:rPr>
        <w:t xml:space="preserve">, the Chair of Governors. Exceptions to this rule must be properly authorised and recorded by the </w:t>
      </w:r>
      <w:r w:rsidR="000B0B18" w:rsidRPr="004A1AAF">
        <w:rPr>
          <w:rFonts w:ascii="Arial" w:hAnsi="Arial" w:cs="Arial"/>
          <w:bCs/>
        </w:rPr>
        <w:t>Headteacher</w:t>
      </w:r>
      <w:r w:rsidRPr="004A1AAF">
        <w:rPr>
          <w:rFonts w:ascii="Arial" w:hAnsi="Arial" w:cs="Arial"/>
          <w:bCs/>
        </w:rPr>
        <w:t xml:space="preserve"> or the Chair of Governors</w:t>
      </w:r>
      <w:r w:rsidR="003E6278" w:rsidRPr="004A1AAF">
        <w:rPr>
          <w:rFonts w:ascii="Arial" w:hAnsi="Arial" w:cs="Arial"/>
          <w:bCs/>
        </w:rPr>
        <w:t>.</w:t>
      </w:r>
      <w:r w:rsidR="00F73F5F">
        <w:rPr>
          <w:rFonts w:ascii="Arial" w:hAnsi="Arial" w:cs="Arial"/>
          <w:bCs/>
        </w:rPr>
        <w:br/>
      </w:r>
    </w:p>
    <w:p w14:paraId="47B30291" w14:textId="1ED00EEC" w:rsidR="004A1AAF" w:rsidRPr="004A1AAF" w:rsidRDefault="00AA2666" w:rsidP="004A1AAF">
      <w:pPr>
        <w:pStyle w:val="ListParagraph"/>
        <w:numPr>
          <w:ilvl w:val="1"/>
          <w:numId w:val="38"/>
        </w:numPr>
        <w:spacing w:after="0" w:line="240" w:lineRule="auto"/>
        <w:rPr>
          <w:rFonts w:ascii="Arial" w:hAnsi="Arial" w:cs="Arial"/>
          <w:b/>
          <w:bCs/>
          <w:lang w:val="en-US"/>
        </w:rPr>
      </w:pPr>
      <w:r w:rsidRPr="004A1AAF">
        <w:rPr>
          <w:rFonts w:ascii="Arial" w:hAnsi="Arial" w:cs="Arial"/>
          <w:bCs/>
        </w:rPr>
        <w:t>Acceptance of hospitality through attendance at relevant conferences and courses is acceptable where the hospitality is corporate rather th</w:t>
      </w:r>
      <w:r w:rsidR="00375E52" w:rsidRPr="004A1AAF">
        <w:rPr>
          <w:rFonts w:ascii="Arial" w:hAnsi="Arial" w:cs="Arial"/>
          <w:bCs/>
        </w:rPr>
        <w:t xml:space="preserve">an personal, or where the </w:t>
      </w:r>
      <w:r w:rsidR="000B0B18" w:rsidRPr="004A1AAF">
        <w:rPr>
          <w:rFonts w:ascii="Arial" w:hAnsi="Arial" w:cs="Arial"/>
          <w:bCs/>
        </w:rPr>
        <w:t>Headteacher</w:t>
      </w:r>
      <w:r w:rsidRPr="004A1AAF">
        <w:rPr>
          <w:rFonts w:ascii="Arial" w:hAnsi="Arial" w:cs="Arial"/>
          <w:bCs/>
        </w:rPr>
        <w:t xml:space="preserve"> (or Chair of Governors in the case of the </w:t>
      </w:r>
      <w:r w:rsidR="000B0B18" w:rsidRPr="004A1AAF">
        <w:rPr>
          <w:rFonts w:ascii="Arial" w:hAnsi="Arial" w:cs="Arial"/>
          <w:bCs/>
        </w:rPr>
        <w:t>Headteacher</w:t>
      </w:r>
      <w:r w:rsidRPr="004A1AAF">
        <w:rPr>
          <w:rFonts w:ascii="Arial" w:hAnsi="Arial" w:cs="Arial"/>
          <w:bCs/>
        </w:rPr>
        <w:t xml:space="preserve">) gives consent in advance and where it is clear that any purchasing decisions are not compromised.  </w:t>
      </w:r>
      <w:r w:rsidR="004A1AAF">
        <w:rPr>
          <w:rFonts w:ascii="Arial" w:hAnsi="Arial" w:cs="Arial"/>
          <w:bCs/>
        </w:rPr>
        <w:br/>
      </w:r>
    </w:p>
    <w:p w14:paraId="0DE2EBA3" w14:textId="2ED92DA8" w:rsidR="004A1AAF" w:rsidRPr="004A1AAF" w:rsidRDefault="00AA2666" w:rsidP="004A1AAF">
      <w:pPr>
        <w:pStyle w:val="ListParagraph"/>
        <w:numPr>
          <w:ilvl w:val="2"/>
          <w:numId w:val="38"/>
        </w:numPr>
        <w:spacing w:after="0" w:line="240" w:lineRule="auto"/>
        <w:rPr>
          <w:rFonts w:ascii="Arial" w:hAnsi="Arial" w:cs="Arial"/>
          <w:b/>
          <w:bCs/>
          <w:lang w:val="en-US"/>
        </w:rPr>
      </w:pPr>
      <w:r w:rsidRPr="004A1AAF">
        <w:rPr>
          <w:rFonts w:ascii="Arial" w:hAnsi="Arial" w:cs="Arial"/>
          <w:bCs/>
        </w:rPr>
        <w:t>An offer of hospitality to individual employees calls for special caution particularly if the host is undertaking, or applying to do business with the School or hoping to obtain a decision from it. It is very important to avoid any s</w:t>
      </w:r>
      <w:r w:rsidR="00FD6A3A" w:rsidRPr="004A1AAF">
        <w:rPr>
          <w:rFonts w:ascii="Arial" w:hAnsi="Arial" w:cs="Arial"/>
          <w:bCs/>
        </w:rPr>
        <w:t>uggestion of improper influence</w:t>
      </w:r>
      <w:r w:rsidR="003E6278" w:rsidRPr="004A1AAF">
        <w:rPr>
          <w:rFonts w:ascii="Arial" w:hAnsi="Arial" w:cs="Arial"/>
          <w:bCs/>
        </w:rPr>
        <w:t>.</w:t>
      </w:r>
      <w:r w:rsidR="004A1AAF">
        <w:rPr>
          <w:rFonts w:ascii="Arial" w:hAnsi="Arial" w:cs="Arial"/>
          <w:bCs/>
        </w:rPr>
        <w:br/>
      </w:r>
    </w:p>
    <w:p w14:paraId="11783463" w14:textId="1358B0A9" w:rsidR="004A1AAF" w:rsidRPr="004A1AAF" w:rsidRDefault="00AA2666" w:rsidP="004A1AAF">
      <w:pPr>
        <w:pStyle w:val="ListParagraph"/>
        <w:numPr>
          <w:ilvl w:val="2"/>
          <w:numId w:val="38"/>
        </w:numPr>
        <w:spacing w:after="0" w:line="240" w:lineRule="auto"/>
        <w:rPr>
          <w:rFonts w:ascii="Arial" w:hAnsi="Arial" w:cs="Arial"/>
          <w:b/>
          <w:bCs/>
          <w:lang w:val="en-US"/>
        </w:rPr>
      </w:pPr>
      <w:r w:rsidRPr="004A1AAF">
        <w:rPr>
          <w:rFonts w:ascii="Arial" w:hAnsi="Arial" w:cs="Arial"/>
          <w:bCs/>
        </w:rPr>
        <w:t xml:space="preserve">A working lunch of </w:t>
      </w:r>
      <w:r w:rsidRPr="004A1AAF">
        <w:rPr>
          <w:rFonts w:ascii="Arial" w:hAnsi="Arial" w:cs="Arial"/>
          <w:bCs/>
          <w:u w:val="single"/>
        </w:rPr>
        <w:t xml:space="preserve">modest </w:t>
      </w:r>
      <w:r w:rsidRPr="004A1AAF">
        <w:rPr>
          <w:rFonts w:ascii="Arial" w:hAnsi="Arial" w:cs="Arial"/>
          <w:bCs/>
        </w:rPr>
        <w:t>standards to allow the parties to discuss business would normally be acceptable; this is a case where the hospitality is secondary to a specific working arrangement. On the other hand, it would not be acceptable conduct for an employee to accept such things as:</w:t>
      </w:r>
      <w:r w:rsidR="004A1AAF">
        <w:rPr>
          <w:rFonts w:ascii="Arial" w:hAnsi="Arial" w:cs="Arial"/>
          <w:bCs/>
        </w:rPr>
        <w:br/>
      </w:r>
    </w:p>
    <w:p w14:paraId="3E67914E" w14:textId="77777777" w:rsidR="004A1AAF" w:rsidRPr="004A1AAF" w:rsidRDefault="00FD6A3A" w:rsidP="004A1AAF">
      <w:pPr>
        <w:pStyle w:val="ListParagraph"/>
        <w:numPr>
          <w:ilvl w:val="3"/>
          <w:numId w:val="38"/>
        </w:numPr>
        <w:spacing w:after="0" w:line="240" w:lineRule="auto"/>
        <w:rPr>
          <w:rFonts w:ascii="Arial" w:hAnsi="Arial" w:cs="Arial"/>
          <w:b/>
          <w:bCs/>
          <w:lang w:val="en-US"/>
        </w:rPr>
      </w:pPr>
      <w:r w:rsidRPr="004A1AAF">
        <w:rPr>
          <w:rFonts w:ascii="Arial" w:hAnsi="Arial" w:cs="Arial"/>
          <w:bCs/>
        </w:rPr>
        <w:t>A</w:t>
      </w:r>
      <w:r w:rsidR="00AA2666" w:rsidRPr="004A1AAF">
        <w:rPr>
          <w:rFonts w:ascii="Arial" w:hAnsi="Arial" w:cs="Arial"/>
          <w:bCs/>
        </w:rPr>
        <w:t xml:space="preserve"> holiday*</w:t>
      </w:r>
    </w:p>
    <w:p w14:paraId="37EDE3A2" w14:textId="77777777" w:rsidR="004A1AAF" w:rsidRPr="004A1AAF" w:rsidRDefault="00FD6A3A" w:rsidP="004A1AAF">
      <w:pPr>
        <w:pStyle w:val="ListParagraph"/>
        <w:numPr>
          <w:ilvl w:val="3"/>
          <w:numId w:val="38"/>
        </w:numPr>
        <w:spacing w:after="0" w:line="240" w:lineRule="auto"/>
        <w:rPr>
          <w:rFonts w:ascii="Arial" w:hAnsi="Arial" w:cs="Arial"/>
          <w:b/>
          <w:bCs/>
          <w:lang w:val="en-US"/>
        </w:rPr>
      </w:pPr>
      <w:r w:rsidRPr="004A1AAF">
        <w:rPr>
          <w:rFonts w:ascii="Arial" w:hAnsi="Arial" w:cs="Arial"/>
          <w:bCs/>
        </w:rPr>
        <w:t>T</w:t>
      </w:r>
      <w:r w:rsidR="00AA2666" w:rsidRPr="004A1AAF">
        <w:rPr>
          <w:rFonts w:ascii="Arial" w:hAnsi="Arial" w:cs="Arial"/>
          <w:bCs/>
        </w:rPr>
        <w:t>ickets for concerts, theatre or sporting events</w:t>
      </w:r>
    </w:p>
    <w:p w14:paraId="3D5A2C90" w14:textId="77777777" w:rsidR="004A1AAF" w:rsidRPr="004A1AAF" w:rsidRDefault="00FD6A3A" w:rsidP="004A1AAF">
      <w:pPr>
        <w:pStyle w:val="ListParagraph"/>
        <w:numPr>
          <w:ilvl w:val="3"/>
          <w:numId w:val="38"/>
        </w:numPr>
        <w:spacing w:after="0" w:line="240" w:lineRule="auto"/>
        <w:rPr>
          <w:rFonts w:ascii="Arial" w:hAnsi="Arial" w:cs="Arial"/>
          <w:b/>
          <w:bCs/>
          <w:lang w:val="en-US"/>
        </w:rPr>
      </w:pPr>
      <w:r w:rsidRPr="004A1AAF">
        <w:rPr>
          <w:rFonts w:ascii="Arial" w:hAnsi="Arial" w:cs="Arial"/>
          <w:bCs/>
        </w:rPr>
        <w:t>T</w:t>
      </w:r>
      <w:r w:rsidR="00AA2666" w:rsidRPr="004A1AAF">
        <w:rPr>
          <w:rFonts w:ascii="Arial" w:hAnsi="Arial" w:cs="Arial"/>
          <w:bCs/>
        </w:rPr>
        <w:t>he use of a company flat or hotel suite</w:t>
      </w:r>
    </w:p>
    <w:p w14:paraId="4518CC01" w14:textId="77777777" w:rsidR="004A1AAF" w:rsidRPr="004A1AAF" w:rsidRDefault="00FD6A3A" w:rsidP="004A1AAF">
      <w:pPr>
        <w:pStyle w:val="ListParagraph"/>
        <w:numPr>
          <w:ilvl w:val="3"/>
          <w:numId w:val="38"/>
        </w:numPr>
        <w:spacing w:after="0" w:line="240" w:lineRule="auto"/>
        <w:rPr>
          <w:rFonts w:ascii="Arial" w:hAnsi="Arial" w:cs="Arial"/>
          <w:b/>
          <w:bCs/>
          <w:lang w:val="en-US"/>
        </w:rPr>
      </w:pPr>
      <w:r w:rsidRPr="004A1AAF">
        <w:rPr>
          <w:rFonts w:ascii="Arial" w:hAnsi="Arial" w:cs="Arial"/>
          <w:bCs/>
        </w:rPr>
        <w:t>E</w:t>
      </w:r>
      <w:r w:rsidR="00AA2666" w:rsidRPr="004A1AAF">
        <w:rPr>
          <w:rFonts w:ascii="Arial" w:hAnsi="Arial" w:cs="Arial"/>
          <w:bCs/>
        </w:rPr>
        <w:t>xpensive meals or entertainment</w:t>
      </w:r>
    </w:p>
    <w:p w14:paraId="50C83DFB" w14:textId="2CFEB6E1" w:rsidR="00F73F5F" w:rsidRPr="00F73F5F" w:rsidRDefault="00AA2666" w:rsidP="00F73F5F">
      <w:pPr>
        <w:pStyle w:val="ListParagraph"/>
        <w:numPr>
          <w:ilvl w:val="3"/>
          <w:numId w:val="38"/>
        </w:numPr>
        <w:spacing w:after="0" w:line="240" w:lineRule="auto"/>
        <w:rPr>
          <w:rFonts w:ascii="Arial" w:hAnsi="Arial" w:cs="Arial"/>
          <w:b/>
          <w:bCs/>
          <w:lang w:val="en-US"/>
        </w:rPr>
      </w:pPr>
      <w:r w:rsidRPr="004A1AAF">
        <w:rPr>
          <w:rFonts w:ascii="Arial" w:hAnsi="Arial" w:cs="Arial"/>
          <w:bCs/>
        </w:rPr>
        <w:t xml:space="preserve">(*This condition would not apply to those staff who, as part of their approved duties are required, with the approval of the </w:t>
      </w:r>
      <w:r w:rsidR="000B0B18" w:rsidRPr="004A1AAF">
        <w:rPr>
          <w:rFonts w:ascii="Arial" w:hAnsi="Arial" w:cs="Arial"/>
          <w:bCs/>
        </w:rPr>
        <w:t>Headteacher</w:t>
      </w:r>
      <w:r w:rsidRPr="004A1AAF">
        <w:rPr>
          <w:rFonts w:ascii="Arial" w:hAnsi="Arial" w:cs="Arial"/>
          <w:bCs/>
        </w:rPr>
        <w:t>/</w:t>
      </w:r>
      <w:r w:rsidR="00AC13F6" w:rsidRPr="004A1AAF">
        <w:rPr>
          <w:rFonts w:ascii="Arial" w:hAnsi="Arial" w:cs="Arial"/>
          <w:bCs/>
        </w:rPr>
        <w:t>Governing Board</w:t>
      </w:r>
      <w:r w:rsidRPr="004A1AAF">
        <w:rPr>
          <w:rFonts w:ascii="Arial" w:hAnsi="Arial" w:cs="Arial"/>
          <w:bCs/>
        </w:rPr>
        <w:t xml:space="preserve"> to accompany pupils or undertake risk assessment etc. relating to school trips/visits)</w:t>
      </w:r>
      <w:r w:rsidR="003E6278" w:rsidRPr="004A1AAF">
        <w:rPr>
          <w:rFonts w:ascii="Arial" w:hAnsi="Arial" w:cs="Arial"/>
          <w:bCs/>
        </w:rPr>
        <w:t>.</w:t>
      </w:r>
      <w:r w:rsidR="00F73F5F">
        <w:rPr>
          <w:rFonts w:ascii="Arial" w:hAnsi="Arial" w:cs="Arial"/>
          <w:bCs/>
        </w:rPr>
        <w:br/>
      </w:r>
    </w:p>
    <w:p w14:paraId="60DFB552" w14:textId="4E434020" w:rsidR="00F73F5F" w:rsidRPr="00F73F5F" w:rsidRDefault="00AA2666" w:rsidP="00F73F5F">
      <w:pPr>
        <w:pStyle w:val="ListParagraph"/>
        <w:numPr>
          <w:ilvl w:val="1"/>
          <w:numId w:val="38"/>
        </w:numPr>
        <w:spacing w:after="0" w:line="240" w:lineRule="auto"/>
        <w:rPr>
          <w:rFonts w:ascii="Arial" w:hAnsi="Arial" w:cs="Arial"/>
          <w:b/>
          <w:bCs/>
          <w:lang w:val="en-US"/>
        </w:rPr>
      </w:pPr>
      <w:r w:rsidRPr="00F73F5F">
        <w:rPr>
          <w:rFonts w:ascii="Arial" w:hAnsi="Arial" w:cs="Arial"/>
          <w:bCs/>
        </w:rPr>
        <w:t>Hospitality must not be accepted unless the acceptance can be readily acknowledged in public or is similar to that which the School would pr</w:t>
      </w:r>
      <w:r w:rsidR="00FD6A3A" w:rsidRPr="00F73F5F">
        <w:rPr>
          <w:rFonts w:ascii="Arial" w:hAnsi="Arial" w:cs="Arial"/>
          <w:bCs/>
        </w:rPr>
        <w:t>ovide in the same circumstances</w:t>
      </w:r>
      <w:r w:rsidR="003E6278" w:rsidRPr="00F73F5F">
        <w:rPr>
          <w:rFonts w:ascii="Arial" w:hAnsi="Arial" w:cs="Arial"/>
          <w:bCs/>
        </w:rPr>
        <w:t>.</w:t>
      </w:r>
      <w:r w:rsidR="00F73F5F">
        <w:rPr>
          <w:rFonts w:ascii="Arial" w:hAnsi="Arial" w:cs="Arial"/>
          <w:bCs/>
        </w:rPr>
        <w:br/>
      </w:r>
    </w:p>
    <w:p w14:paraId="0D0D31FC" w14:textId="04FFF295" w:rsidR="00F73F5F" w:rsidRPr="00F73F5F" w:rsidRDefault="00AA2666" w:rsidP="00F73F5F">
      <w:pPr>
        <w:pStyle w:val="ListParagraph"/>
        <w:numPr>
          <w:ilvl w:val="1"/>
          <w:numId w:val="38"/>
        </w:numPr>
        <w:spacing w:after="0" w:line="240" w:lineRule="auto"/>
        <w:rPr>
          <w:rFonts w:ascii="Arial" w:hAnsi="Arial" w:cs="Arial"/>
          <w:b/>
          <w:bCs/>
          <w:lang w:val="en-US"/>
        </w:rPr>
      </w:pPr>
      <w:r w:rsidRPr="00F73F5F">
        <w:rPr>
          <w:rFonts w:ascii="Arial" w:hAnsi="Arial" w:cs="Arial"/>
          <w:bCs/>
        </w:rPr>
        <w:t xml:space="preserve">There are occasions when an offer of hospitality of any kind must be declined e.g. when the person offering the hospitality has a current issue with the </w:t>
      </w:r>
      <w:r w:rsidR="0073541C" w:rsidRPr="00F73F5F">
        <w:rPr>
          <w:rFonts w:ascii="Arial" w:hAnsi="Arial" w:cs="Arial"/>
          <w:bCs/>
        </w:rPr>
        <w:t>School such</w:t>
      </w:r>
      <w:r w:rsidRPr="00F73F5F">
        <w:rPr>
          <w:rFonts w:ascii="Arial" w:hAnsi="Arial" w:cs="Arial"/>
          <w:bCs/>
        </w:rPr>
        <w:t xml:space="preserve"> as a tender under consideration or is</w:t>
      </w:r>
      <w:r w:rsidR="00FD6A3A" w:rsidRPr="00F73F5F">
        <w:rPr>
          <w:rFonts w:ascii="Arial" w:hAnsi="Arial" w:cs="Arial"/>
          <w:bCs/>
        </w:rPr>
        <w:t xml:space="preserve"> involved in a contract dispute</w:t>
      </w:r>
      <w:r w:rsidR="003E6278" w:rsidRPr="00F73F5F">
        <w:rPr>
          <w:rFonts w:ascii="Arial" w:hAnsi="Arial" w:cs="Arial"/>
          <w:bCs/>
        </w:rPr>
        <w:t>.</w:t>
      </w:r>
      <w:r w:rsidR="00F73F5F">
        <w:rPr>
          <w:rFonts w:ascii="Arial" w:hAnsi="Arial" w:cs="Arial"/>
          <w:bCs/>
        </w:rPr>
        <w:br/>
      </w:r>
    </w:p>
    <w:p w14:paraId="3BD117A1" w14:textId="56AD414A" w:rsidR="00A01A60" w:rsidRPr="00CB6823" w:rsidRDefault="00AA2666" w:rsidP="00CB6823">
      <w:pPr>
        <w:pStyle w:val="ListParagraph"/>
        <w:numPr>
          <w:ilvl w:val="1"/>
          <w:numId w:val="38"/>
        </w:numPr>
        <w:spacing w:after="0" w:line="240" w:lineRule="auto"/>
        <w:rPr>
          <w:rFonts w:ascii="Arial" w:hAnsi="Arial" w:cs="Arial"/>
          <w:b/>
          <w:bCs/>
          <w:lang w:val="en-US"/>
        </w:rPr>
      </w:pPr>
      <w:r w:rsidRPr="00F73F5F">
        <w:rPr>
          <w:rFonts w:ascii="Arial" w:hAnsi="Arial" w:cs="Arial"/>
          <w:bCs/>
        </w:rPr>
        <w:t xml:space="preserve">Offers of hospitality accepted or rejected must be registered by employees to their </w:t>
      </w:r>
      <w:r w:rsidR="000B0B18" w:rsidRPr="00F73F5F">
        <w:rPr>
          <w:rFonts w:ascii="Arial" w:hAnsi="Arial" w:cs="Arial"/>
          <w:bCs/>
        </w:rPr>
        <w:t>Headteacher</w:t>
      </w:r>
      <w:r w:rsidRPr="00F73F5F">
        <w:rPr>
          <w:rFonts w:ascii="Arial" w:hAnsi="Arial" w:cs="Arial"/>
          <w:bCs/>
        </w:rPr>
        <w:t xml:space="preserve"> or in the case of the </w:t>
      </w:r>
      <w:r w:rsidR="000B0B18" w:rsidRPr="00F73F5F">
        <w:rPr>
          <w:rFonts w:ascii="Arial" w:hAnsi="Arial" w:cs="Arial"/>
          <w:bCs/>
        </w:rPr>
        <w:t>Headteacher</w:t>
      </w:r>
      <w:r w:rsidRPr="00F73F5F">
        <w:rPr>
          <w:rFonts w:ascii="Arial" w:hAnsi="Arial" w:cs="Arial"/>
          <w:bCs/>
        </w:rPr>
        <w:t xml:space="preserve">, the Chair of Governors. The details to be registered must be in accordance with that shown in </w:t>
      </w:r>
      <w:r w:rsidR="009359B1" w:rsidRPr="00F73F5F">
        <w:rPr>
          <w:rFonts w:ascii="Arial" w:hAnsi="Arial" w:cs="Arial"/>
          <w:bCs/>
        </w:rPr>
        <w:t xml:space="preserve">point </w:t>
      </w:r>
      <w:r w:rsidR="00167E2E">
        <w:rPr>
          <w:rFonts w:ascii="Arial" w:hAnsi="Arial" w:cs="Arial"/>
          <w:bCs/>
        </w:rPr>
        <w:t>15.0</w:t>
      </w:r>
      <w:r w:rsidR="00FD6A3A" w:rsidRPr="00F73F5F">
        <w:rPr>
          <w:rFonts w:ascii="Arial" w:hAnsi="Arial" w:cs="Arial"/>
          <w:bCs/>
        </w:rPr>
        <w:t xml:space="preserve"> of this Code</w:t>
      </w:r>
      <w:r w:rsidR="003E6278" w:rsidRPr="00F73F5F">
        <w:rPr>
          <w:rFonts w:ascii="Arial" w:hAnsi="Arial" w:cs="Arial"/>
          <w:bCs/>
        </w:rPr>
        <w:t>.</w:t>
      </w:r>
      <w:r w:rsidR="00080C79">
        <w:rPr>
          <w:rFonts w:ascii="Arial" w:hAnsi="Arial" w:cs="Arial"/>
          <w:bCs/>
        </w:rPr>
        <w:br/>
      </w:r>
      <w:r w:rsidR="00A01A60" w:rsidRPr="00CB6823">
        <w:rPr>
          <w:rFonts w:ascii="Arial" w:hAnsi="Arial" w:cs="Arial"/>
          <w:b/>
          <w:bCs/>
        </w:rPr>
        <w:br/>
      </w:r>
    </w:p>
    <w:p w14:paraId="58678160" w14:textId="15DB2691" w:rsidR="00A01A60" w:rsidRPr="00A01A60" w:rsidRDefault="00AA2666" w:rsidP="00A01A60">
      <w:pPr>
        <w:pStyle w:val="ListParagraph"/>
        <w:numPr>
          <w:ilvl w:val="1"/>
          <w:numId w:val="38"/>
        </w:numPr>
        <w:spacing w:after="0" w:line="240" w:lineRule="auto"/>
        <w:rPr>
          <w:rFonts w:ascii="Arial" w:hAnsi="Arial" w:cs="Arial"/>
          <w:b/>
          <w:bCs/>
          <w:lang w:val="en-US"/>
        </w:rPr>
      </w:pPr>
      <w:r w:rsidRPr="00A01A60">
        <w:rPr>
          <w:rFonts w:ascii="Arial" w:hAnsi="Arial" w:cs="Arial"/>
          <w:bCs/>
        </w:rPr>
        <w:t xml:space="preserve">Where outside organisations, contractors or potential contractors wish or seek to sponsor a School activity, the basic conventions concerning acceptance of gifts or hospitality apply.  In some </w:t>
      </w:r>
      <w:proofErr w:type="gramStart"/>
      <w:r w:rsidRPr="00A01A60">
        <w:rPr>
          <w:rFonts w:ascii="Arial" w:hAnsi="Arial" w:cs="Arial"/>
          <w:bCs/>
        </w:rPr>
        <w:t>cases</w:t>
      </w:r>
      <w:proofErr w:type="gramEnd"/>
      <w:r w:rsidRPr="00A01A60">
        <w:rPr>
          <w:rFonts w:ascii="Arial" w:hAnsi="Arial" w:cs="Arial"/>
          <w:bCs/>
        </w:rPr>
        <w:t xml:space="preserve"> sponsorship which yields significant income may be covered by the EU Procurement Regulations and specialist advice should be sought </w:t>
      </w:r>
      <w:r w:rsidRPr="00A01A60">
        <w:rPr>
          <w:rFonts w:ascii="Arial" w:hAnsi="Arial" w:cs="Arial"/>
          <w:bCs/>
        </w:rPr>
        <w:lastRenderedPageBreak/>
        <w:t>befo</w:t>
      </w:r>
      <w:r w:rsidR="00FD6A3A" w:rsidRPr="00A01A60">
        <w:rPr>
          <w:rFonts w:ascii="Arial" w:hAnsi="Arial" w:cs="Arial"/>
          <w:bCs/>
        </w:rPr>
        <w:t>re it is accepted</w:t>
      </w:r>
      <w:r w:rsidR="003E6278" w:rsidRPr="00A01A60">
        <w:rPr>
          <w:rFonts w:ascii="Arial" w:hAnsi="Arial" w:cs="Arial"/>
          <w:bCs/>
        </w:rPr>
        <w:t>.</w:t>
      </w:r>
      <w:r w:rsidR="00A01A60">
        <w:rPr>
          <w:rFonts w:ascii="Arial" w:hAnsi="Arial" w:cs="Arial"/>
          <w:bCs/>
        </w:rPr>
        <w:br/>
      </w:r>
    </w:p>
    <w:p w14:paraId="436A341F" w14:textId="5C5E58FC" w:rsidR="00A01A60" w:rsidRPr="00A01A60" w:rsidRDefault="00AA2666" w:rsidP="00A01A60">
      <w:pPr>
        <w:pStyle w:val="ListParagraph"/>
        <w:numPr>
          <w:ilvl w:val="1"/>
          <w:numId w:val="38"/>
        </w:numPr>
        <w:spacing w:after="0" w:line="240" w:lineRule="auto"/>
        <w:rPr>
          <w:rFonts w:ascii="Arial" w:hAnsi="Arial" w:cs="Arial"/>
          <w:b/>
          <w:bCs/>
          <w:lang w:val="en-US"/>
        </w:rPr>
      </w:pPr>
      <w:r w:rsidRPr="00A01A60">
        <w:rPr>
          <w:rFonts w:ascii="Arial" w:hAnsi="Arial" w:cs="Arial"/>
          <w:bCs/>
        </w:rPr>
        <w:t>Where the School acts as a sponsor for an event or service, neither an employee or any partner or relative must benefit from such sponsorship without there being full disclosure to an appropriate manager of any such interest. Similarly, where the School through sponsorship, grant aid, financial or other means, gives support in the community, employees should ensure that impartial advice is given and that there is n</w:t>
      </w:r>
      <w:r w:rsidR="00FD6A3A" w:rsidRPr="00A01A60">
        <w:rPr>
          <w:rFonts w:ascii="Arial" w:hAnsi="Arial" w:cs="Arial"/>
          <w:bCs/>
        </w:rPr>
        <w:t>o conflict of interest involved</w:t>
      </w:r>
      <w:r w:rsidR="003E6278" w:rsidRPr="00A01A60">
        <w:rPr>
          <w:rFonts w:ascii="Arial" w:hAnsi="Arial" w:cs="Arial"/>
          <w:bCs/>
        </w:rPr>
        <w:t>.</w:t>
      </w:r>
      <w:r w:rsidR="00A01A60">
        <w:rPr>
          <w:rFonts w:ascii="Arial" w:hAnsi="Arial" w:cs="Arial"/>
          <w:bCs/>
        </w:rPr>
        <w:br/>
      </w:r>
    </w:p>
    <w:p w14:paraId="62D00141" w14:textId="60CD071C" w:rsidR="00A01A60" w:rsidRPr="00A01A60" w:rsidRDefault="00150ED4" w:rsidP="00A01A60">
      <w:pPr>
        <w:pStyle w:val="ListParagraph"/>
        <w:numPr>
          <w:ilvl w:val="0"/>
          <w:numId w:val="38"/>
        </w:numPr>
        <w:spacing w:after="0" w:line="240" w:lineRule="auto"/>
        <w:rPr>
          <w:rFonts w:ascii="Arial" w:hAnsi="Arial" w:cs="Arial"/>
          <w:b/>
          <w:bCs/>
          <w:lang w:val="en-US"/>
        </w:rPr>
      </w:pPr>
      <w:r w:rsidRPr="00A01A60">
        <w:rPr>
          <w:rFonts w:ascii="Arial" w:hAnsi="Arial" w:cs="Arial"/>
          <w:b/>
          <w:bCs/>
        </w:rPr>
        <w:t>Register of gifts and hospitality</w:t>
      </w:r>
      <w:r w:rsidR="00A01A60">
        <w:rPr>
          <w:rFonts w:ascii="Arial" w:hAnsi="Arial" w:cs="Arial"/>
          <w:b/>
          <w:bCs/>
        </w:rPr>
        <w:br/>
      </w:r>
    </w:p>
    <w:p w14:paraId="0423E372" w14:textId="24DEC256" w:rsidR="00A01A60" w:rsidRPr="00A01A60" w:rsidRDefault="00150ED4" w:rsidP="00A01A60">
      <w:pPr>
        <w:pStyle w:val="ListParagraph"/>
        <w:numPr>
          <w:ilvl w:val="1"/>
          <w:numId w:val="38"/>
        </w:numPr>
        <w:spacing w:after="0" w:line="240" w:lineRule="auto"/>
        <w:rPr>
          <w:rFonts w:ascii="Arial" w:hAnsi="Arial" w:cs="Arial"/>
          <w:b/>
          <w:bCs/>
          <w:lang w:val="en-US"/>
        </w:rPr>
      </w:pPr>
      <w:r w:rsidRPr="00A01A60">
        <w:rPr>
          <w:rFonts w:ascii="Arial" w:hAnsi="Arial" w:cs="Arial"/>
          <w:bCs/>
        </w:rPr>
        <w:t>A register will be maintained by every Headteacher detailing all offers of gifts or hospitality made to employees in their department. The following information will be recorded, based on information reported by employees:</w:t>
      </w:r>
      <w:r w:rsidR="00A01A60">
        <w:rPr>
          <w:rFonts w:ascii="Arial" w:hAnsi="Arial" w:cs="Arial"/>
          <w:bCs/>
        </w:rPr>
        <w:br/>
      </w:r>
    </w:p>
    <w:p w14:paraId="4B5DCA6C" w14:textId="77777777" w:rsidR="00A01A60" w:rsidRPr="00A01A60" w:rsidRDefault="00150ED4" w:rsidP="00A01A60">
      <w:pPr>
        <w:pStyle w:val="ListParagraph"/>
        <w:numPr>
          <w:ilvl w:val="2"/>
          <w:numId w:val="38"/>
        </w:numPr>
        <w:spacing w:after="0" w:line="240" w:lineRule="auto"/>
        <w:rPr>
          <w:rFonts w:ascii="Arial" w:hAnsi="Arial" w:cs="Arial"/>
          <w:b/>
          <w:bCs/>
          <w:lang w:val="en-US"/>
        </w:rPr>
      </w:pPr>
      <w:r w:rsidRPr="00A01A60">
        <w:rPr>
          <w:rFonts w:ascii="Arial" w:hAnsi="Arial" w:cs="Arial"/>
          <w:bCs/>
        </w:rPr>
        <w:t>the person or body making the offer</w:t>
      </w:r>
    </w:p>
    <w:p w14:paraId="0B670E6D" w14:textId="77777777" w:rsidR="00A01A60" w:rsidRPr="00A01A60" w:rsidRDefault="00150ED4" w:rsidP="00A01A60">
      <w:pPr>
        <w:pStyle w:val="ListParagraph"/>
        <w:numPr>
          <w:ilvl w:val="2"/>
          <w:numId w:val="38"/>
        </w:numPr>
        <w:spacing w:after="0" w:line="240" w:lineRule="auto"/>
        <w:rPr>
          <w:rFonts w:ascii="Arial" w:hAnsi="Arial" w:cs="Arial"/>
          <w:b/>
          <w:bCs/>
          <w:lang w:val="en-US"/>
        </w:rPr>
      </w:pPr>
      <w:r w:rsidRPr="00A01A60">
        <w:rPr>
          <w:rFonts w:ascii="Arial" w:hAnsi="Arial" w:cs="Arial"/>
          <w:bCs/>
        </w:rPr>
        <w:t>the member of staff to whom the offer was made</w:t>
      </w:r>
    </w:p>
    <w:p w14:paraId="45A79E04" w14:textId="77777777" w:rsidR="00A01A60" w:rsidRPr="00A01A60" w:rsidRDefault="00150ED4" w:rsidP="00A01A60">
      <w:pPr>
        <w:pStyle w:val="ListParagraph"/>
        <w:numPr>
          <w:ilvl w:val="2"/>
          <w:numId w:val="38"/>
        </w:numPr>
        <w:spacing w:after="0" w:line="240" w:lineRule="auto"/>
        <w:rPr>
          <w:rFonts w:ascii="Arial" w:hAnsi="Arial" w:cs="Arial"/>
          <w:b/>
          <w:bCs/>
          <w:lang w:val="en-US"/>
        </w:rPr>
      </w:pPr>
      <w:r w:rsidRPr="00A01A60">
        <w:rPr>
          <w:rFonts w:ascii="Arial" w:hAnsi="Arial" w:cs="Arial"/>
          <w:bCs/>
        </w:rPr>
        <w:t>the gift or hospitality offered</w:t>
      </w:r>
    </w:p>
    <w:p w14:paraId="284E36E2" w14:textId="77777777" w:rsidR="00A01A60" w:rsidRPr="00A01A60" w:rsidRDefault="00150ED4" w:rsidP="00A01A60">
      <w:pPr>
        <w:pStyle w:val="ListParagraph"/>
        <w:numPr>
          <w:ilvl w:val="2"/>
          <w:numId w:val="38"/>
        </w:numPr>
        <w:spacing w:after="0" w:line="240" w:lineRule="auto"/>
        <w:rPr>
          <w:rFonts w:ascii="Arial" w:hAnsi="Arial" w:cs="Arial"/>
          <w:b/>
          <w:bCs/>
          <w:lang w:val="en-US"/>
        </w:rPr>
      </w:pPr>
      <w:r w:rsidRPr="00A01A60">
        <w:rPr>
          <w:rFonts w:ascii="Arial" w:hAnsi="Arial" w:cs="Arial"/>
          <w:bCs/>
        </w:rPr>
        <w:t>the circumstances in which the offer was made</w:t>
      </w:r>
    </w:p>
    <w:p w14:paraId="3AD33243" w14:textId="77777777" w:rsidR="00A01A60" w:rsidRPr="00A01A60" w:rsidRDefault="00150ED4" w:rsidP="00A01A60">
      <w:pPr>
        <w:pStyle w:val="ListParagraph"/>
        <w:numPr>
          <w:ilvl w:val="2"/>
          <w:numId w:val="38"/>
        </w:numPr>
        <w:spacing w:after="0" w:line="240" w:lineRule="auto"/>
        <w:rPr>
          <w:rFonts w:ascii="Arial" w:hAnsi="Arial" w:cs="Arial"/>
          <w:b/>
          <w:bCs/>
          <w:lang w:val="en-US"/>
        </w:rPr>
      </w:pPr>
      <w:r w:rsidRPr="00A01A60">
        <w:rPr>
          <w:rFonts w:ascii="Arial" w:hAnsi="Arial" w:cs="Arial"/>
          <w:bCs/>
        </w:rPr>
        <w:t>the action taken by the member of staff concerned</w:t>
      </w:r>
    </w:p>
    <w:p w14:paraId="4E89E59F" w14:textId="10D21C0A" w:rsidR="00A01A60" w:rsidRPr="00A01A60" w:rsidRDefault="00150ED4" w:rsidP="00A01A60">
      <w:pPr>
        <w:pStyle w:val="ListParagraph"/>
        <w:numPr>
          <w:ilvl w:val="2"/>
          <w:numId w:val="38"/>
        </w:numPr>
        <w:spacing w:after="0" w:line="240" w:lineRule="auto"/>
        <w:rPr>
          <w:rFonts w:ascii="Arial" w:hAnsi="Arial" w:cs="Arial"/>
          <w:b/>
          <w:bCs/>
          <w:lang w:val="en-US"/>
        </w:rPr>
      </w:pPr>
      <w:r w:rsidRPr="00A01A60">
        <w:rPr>
          <w:rFonts w:ascii="Arial" w:hAnsi="Arial" w:cs="Arial"/>
          <w:bCs/>
        </w:rPr>
        <w:t>the action taken (if any) by the Headteacher (or in the case of the Headteacher the Chair of Governors).</w:t>
      </w:r>
      <w:r w:rsidR="00A01A60">
        <w:rPr>
          <w:rFonts w:ascii="Arial" w:hAnsi="Arial" w:cs="Arial"/>
          <w:bCs/>
        </w:rPr>
        <w:br/>
      </w:r>
    </w:p>
    <w:p w14:paraId="02EEF94D" w14:textId="678A57FD" w:rsidR="00A01A60" w:rsidRPr="00A01A60" w:rsidRDefault="00150ED4" w:rsidP="00A01A60">
      <w:pPr>
        <w:pStyle w:val="ListParagraph"/>
        <w:numPr>
          <w:ilvl w:val="1"/>
          <w:numId w:val="38"/>
        </w:numPr>
        <w:spacing w:after="0" w:line="240" w:lineRule="auto"/>
        <w:rPr>
          <w:rFonts w:ascii="Arial" w:hAnsi="Arial" w:cs="Arial"/>
          <w:b/>
          <w:bCs/>
          <w:lang w:val="en-US"/>
        </w:rPr>
      </w:pPr>
      <w:r w:rsidRPr="00A01A60">
        <w:rPr>
          <w:rFonts w:ascii="Arial" w:hAnsi="Arial" w:cs="Arial"/>
          <w:bCs/>
        </w:rPr>
        <w:t>A similar register will be maintained by the Chair or Governors in relation to Headteachers</w:t>
      </w:r>
      <w:r w:rsidR="00BC24C6" w:rsidRPr="00A01A60">
        <w:rPr>
          <w:rFonts w:ascii="Arial" w:hAnsi="Arial" w:cs="Arial"/>
          <w:bCs/>
        </w:rPr>
        <w:t>.</w:t>
      </w:r>
      <w:r w:rsidR="00A01A60">
        <w:rPr>
          <w:rFonts w:ascii="Arial" w:hAnsi="Arial" w:cs="Arial"/>
          <w:bCs/>
        </w:rPr>
        <w:br/>
      </w:r>
    </w:p>
    <w:p w14:paraId="19560E76" w14:textId="77777777" w:rsidR="00CB6823" w:rsidRPr="00CB6823" w:rsidRDefault="00150ED4" w:rsidP="00CB6823">
      <w:pPr>
        <w:pStyle w:val="ListParagraph"/>
        <w:numPr>
          <w:ilvl w:val="1"/>
          <w:numId w:val="38"/>
        </w:numPr>
        <w:spacing w:after="0" w:line="240" w:lineRule="auto"/>
        <w:rPr>
          <w:rFonts w:ascii="Arial" w:hAnsi="Arial" w:cs="Arial"/>
          <w:b/>
          <w:bCs/>
          <w:lang w:val="en-US"/>
        </w:rPr>
      </w:pPr>
      <w:r w:rsidRPr="00A01A60">
        <w:rPr>
          <w:rFonts w:ascii="Arial" w:hAnsi="Arial" w:cs="Arial"/>
          <w:bCs/>
        </w:rPr>
        <w:t>Where a suspected breach has been reported</w:t>
      </w:r>
      <w:r w:rsidR="00BC24C6" w:rsidRPr="00A01A60">
        <w:rPr>
          <w:rFonts w:ascii="Arial" w:hAnsi="Arial" w:cs="Arial"/>
          <w:bCs/>
        </w:rPr>
        <w:t>,</w:t>
      </w:r>
      <w:r w:rsidRPr="00A01A60">
        <w:rPr>
          <w:rFonts w:ascii="Arial" w:hAnsi="Arial" w:cs="Arial"/>
          <w:bCs/>
        </w:rPr>
        <w:t xml:space="preserve"> a formal investigation will be undertaken and recorded.</w:t>
      </w:r>
    </w:p>
    <w:p w14:paraId="579FE15A" w14:textId="6418753A" w:rsidR="00A01A60" w:rsidRPr="00CB6823" w:rsidRDefault="00A01A60" w:rsidP="00CB6823">
      <w:pPr>
        <w:pStyle w:val="ListParagraph"/>
        <w:spacing w:after="0" w:line="240" w:lineRule="auto"/>
        <w:ind w:left="792"/>
        <w:rPr>
          <w:rFonts w:ascii="Arial" w:hAnsi="Arial" w:cs="Arial"/>
          <w:b/>
          <w:bCs/>
          <w:lang w:val="en-US"/>
        </w:rPr>
      </w:pPr>
      <w:r>
        <w:rPr>
          <w:rFonts w:ascii="Arial" w:hAnsi="Arial" w:cs="Arial"/>
          <w:bCs/>
        </w:rPr>
        <w:br/>
      </w:r>
      <w:r w:rsidR="00AA2666" w:rsidRPr="00CB6823">
        <w:rPr>
          <w:rFonts w:ascii="Arial" w:hAnsi="Arial" w:cs="Arial"/>
          <w:b/>
          <w:bCs/>
        </w:rPr>
        <w:t>Bribery Act 2010</w:t>
      </w:r>
      <w:r w:rsidRPr="00CB6823">
        <w:rPr>
          <w:rFonts w:ascii="Arial" w:hAnsi="Arial" w:cs="Arial"/>
          <w:b/>
          <w:bCs/>
        </w:rPr>
        <w:br/>
      </w:r>
    </w:p>
    <w:p w14:paraId="1969407D" w14:textId="0E8EBFD0" w:rsidR="00A01A60" w:rsidRPr="00A01A60" w:rsidRDefault="00AA2666" w:rsidP="00A01A60">
      <w:pPr>
        <w:pStyle w:val="ListParagraph"/>
        <w:numPr>
          <w:ilvl w:val="1"/>
          <w:numId w:val="38"/>
        </w:numPr>
        <w:spacing w:after="0" w:line="240" w:lineRule="auto"/>
        <w:rPr>
          <w:rFonts w:ascii="Arial" w:hAnsi="Arial" w:cs="Arial"/>
          <w:b/>
          <w:bCs/>
          <w:lang w:val="en-US"/>
        </w:rPr>
      </w:pPr>
      <w:r w:rsidRPr="00A01A60">
        <w:rPr>
          <w:rFonts w:ascii="Arial" w:hAnsi="Arial" w:cs="Arial"/>
          <w:bCs/>
        </w:rPr>
        <w:t xml:space="preserve">The Bribery Act 2010 </w:t>
      </w:r>
      <w:r w:rsidR="00BC24C6" w:rsidRPr="00A01A60">
        <w:rPr>
          <w:rFonts w:ascii="Helvetica" w:hAnsi="Helvetica"/>
          <w:color w:val="212529"/>
          <w:shd w:val="clear" w:color="auto" w:fill="FFFFFF"/>
        </w:rPr>
        <w:t>provides a modern legal framework to combat bribery in the UK and internationally.</w:t>
      </w:r>
      <w:r w:rsidR="00BC24C6" w:rsidRPr="00A01A60">
        <w:rPr>
          <w:rFonts w:ascii="Arial" w:hAnsi="Arial" w:cs="Arial"/>
          <w:bCs/>
        </w:rPr>
        <w:t xml:space="preserve"> </w:t>
      </w:r>
      <w:r w:rsidRPr="00A01A60">
        <w:rPr>
          <w:rFonts w:ascii="Arial" w:hAnsi="Arial" w:cs="Arial"/>
          <w:bCs/>
        </w:rPr>
        <w:t xml:space="preserve">Staff need to be aware of their obligations under this Act, which sets out the criminality of accepting and giving of bribes. This applies to both individual staff and </w:t>
      </w:r>
      <w:r w:rsidR="00FD6A3A" w:rsidRPr="00A01A60">
        <w:rPr>
          <w:rFonts w:ascii="Arial" w:hAnsi="Arial" w:cs="Arial"/>
          <w:bCs/>
        </w:rPr>
        <w:t>the School corporately</w:t>
      </w:r>
      <w:r w:rsidR="003E6278" w:rsidRPr="00A01A60">
        <w:rPr>
          <w:rFonts w:ascii="Arial" w:hAnsi="Arial" w:cs="Arial"/>
          <w:bCs/>
        </w:rPr>
        <w:t>.</w:t>
      </w:r>
      <w:r w:rsidR="00F3628D">
        <w:rPr>
          <w:rFonts w:ascii="Arial" w:hAnsi="Arial" w:cs="Arial"/>
          <w:bCs/>
        </w:rPr>
        <w:br/>
      </w:r>
    </w:p>
    <w:p w14:paraId="530AED06" w14:textId="534082CB" w:rsidR="00F3628D" w:rsidRPr="00F3628D" w:rsidRDefault="00AA2666" w:rsidP="00F3628D">
      <w:pPr>
        <w:pStyle w:val="ListParagraph"/>
        <w:numPr>
          <w:ilvl w:val="1"/>
          <w:numId w:val="38"/>
        </w:numPr>
        <w:spacing w:after="0" w:line="240" w:lineRule="auto"/>
        <w:rPr>
          <w:rFonts w:ascii="Arial" w:hAnsi="Arial" w:cs="Arial"/>
          <w:b/>
          <w:bCs/>
          <w:lang w:val="en-US"/>
        </w:rPr>
      </w:pPr>
      <w:r w:rsidRPr="00A01A60">
        <w:rPr>
          <w:rFonts w:ascii="Arial" w:hAnsi="Arial" w:cs="Arial"/>
          <w:bCs/>
        </w:rPr>
        <w:t xml:space="preserve">The Bribery Act </w:t>
      </w:r>
      <w:r w:rsidR="00BC24C6" w:rsidRPr="00A01A60">
        <w:rPr>
          <w:rFonts w:ascii="Arial" w:hAnsi="Arial" w:cs="Arial"/>
          <w:bCs/>
        </w:rPr>
        <w:t xml:space="preserve">2010 </w:t>
      </w:r>
      <w:r w:rsidRPr="00A01A60">
        <w:rPr>
          <w:rFonts w:ascii="Arial" w:hAnsi="Arial" w:cs="Arial"/>
          <w:bCs/>
        </w:rPr>
        <w:t>creates the following offences:</w:t>
      </w:r>
      <w:r w:rsidR="00E026F6">
        <w:rPr>
          <w:rFonts w:ascii="Arial" w:hAnsi="Arial" w:cs="Arial"/>
          <w:bCs/>
        </w:rPr>
        <w:br/>
      </w:r>
    </w:p>
    <w:p w14:paraId="0CBADA6A" w14:textId="77777777" w:rsidR="00F3628D" w:rsidRPr="00F3628D" w:rsidRDefault="00AA2666" w:rsidP="00F3628D">
      <w:pPr>
        <w:pStyle w:val="ListParagraph"/>
        <w:numPr>
          <w:ilvl w:val="2"/>
          <w:numId w:val="38"/>
        </w:numPr>
        <w:spacing w:after="0" w:line="240" w:lineRule="auto"/>
        <w:rPr>
          <w:rFonts w:ascii="Arial" w:hAnsi="Arial" w:cs="Arial"/>
          <w:b/>
          <w:bCs/>
          <w:lang w:val="en-US"/>
        </w:rPr>
      </w:pPr>
      <w:r w:rsidRPr="00F3628D">
        <w:rPr>
          <w:rFonts w:ascii="Arial" w:hAnsi="Arial" w:cs="Arial"/>
          <w:bCs/>
        </w:rPr>
        <w:t>Active bribery: promising or giving</w:t>
      </w:r>
      <w:r w:rsidR="00FD6A3A" w:rsidRPr="00F3628D">
        <w:rPr>
          <w:rFonts w:ascii="Arial" w:hAnsi="Arial" w:cs="Arial"/>
          <w:bCs/>
        </w:rPr>
        <w:t xml:space="preserve"> a financial or other advantage</w:t>
      </w:r>
    </w:p>
    <w:p w14:paraId="595169FA" w14:textId="77777777" w:rsidR="00F3628D" w:rsidRPr="00F3628D" w:rsidRDefault="00AA2666" w:rsidP="00F3628D">
      <w:pPr>
        <w:pStyle w:val="ListParagraph"/>
        <w:numPr>
          <w:ilvl w:val="2"/>
          <w:numId w:val="38"/>
        </w:numPr>
        <w:spacing w:after="0" w:line="240" w:lineRule="auto"/>
        <w:rPr>
          <w:rFonts w:ascii="Arial" w:hAnsi="Arial" w:cs="Arial"/>
          <w:b/>
          <w:bCs/>
          <w:lang w:val="en-US"/>
        </w:rPr>
      </w:pPr>
      <w:r w:rsidRPr="00F3628D">
        <w:rPr>
          <w:rFonts w:ascii="Arial" w:hAnsi="Arial" w:cs="Arial"/>
          <w:bCs/>
        </w:rPr>
        <w:t xml:space="preserve">Passive bribery: agreeing to receive or accepting a financial or other </w:t>
      </w:r>
      <w:r w:rsidR="00FD6A3A" w:rsidRPr="00F3628D">
        <w:rPr>
          <w:rFonts w:ascii="Arial" w:hAnsi="Arial" w:cs="Arial"/>
          <w:bCs/>
        </w:rPr>
        <w:t>advantage</w:t>
      </w:r>
    </w:p>
    <w:p w14:paraId="5EAD6DA7" w14:textId="77777777" w:rsidR="00F3628D" w:rsidRPr="00F3628D" w:rsidRDefault="00AA2666" w:rsidP="00F3628D">
      <w:pPr>
        <w:pStyle w:val="ListParagraph"/>
        <w:numPr>
          <w:ilvl w:val="2"/>
          <w:numId w:val="38"/>
        </w:numPr>
        <w:spacing w:after="0" w:line="240" w:lineRule="auto"/>
        <w:rPr>
          <w:rFonts w:ascii="Arial" w:hAnsi="Arial" w:cs="Arial"/>
          <w:b/>
          <w:bCs/>
          <w:lang w:val="en-US"/>
        </w:rPr>
      </w:pPr>
      <w:r w:rsidRPr="00F3628D">
        <w:rPr>
          <w:rFonts w:ascii="Arial" w:hAnsi="Arial" w:cs="Arial"/>
          <w:bCs/>
        </w:rPr>
        <w:t xml:space="preserve">Bribery </w:t>
      </w:r>
      <w:r w:rsidR="00FD6A3A" w:rsidRPr="00F3628D">
        <w:rPr>
          <w:rFonts w:ascii="Arial" w:hAnsi="Arial" w:cs="Arial"/>
          <w:bCs/>
        </w:rPr>
        <w:t>of foreign public officials</w:t>
      </w:r>
    </w:p>
    <w:p w14:paraId="2F32F361" w14:textId="604F3F75" w:rsidR="00F3628D" w:rsidRPr="00F3628D" w:rsidRDefault="00AA2666" w:rsidP="00F3628D">
      <w:pPr>
        <w:pStyle w:val="ListParagraph"/>
        <w:numPr>
          <w:ilvl w:val="2"/>
          <w:numId w:val="38"/>
        </w:numPr>
        <w:spacing w:after="0" w:line="240" w:lineRule="auto"/>
        <w:rPr>
          <w:rFonts w:ascii="Arial" w:hAnsi="Arial" w:cs="Arial"/>
          <w:b/>
          <w:bCs/>
          <w:lang w:val="en-US"/>
        </w:rPr>
      </w:pPr>
      <w:r w:rsidRPr="00F3628D">
        <w:rPr>
          <w:rFonts w:ascii="Arial" w:hAnsi="Arial" w:cs="Arial"/>
          <w:bCs/>
        </w:rPr>
        <w:t xml:space="preserve">The failure of commercial organisations to prevent bribery by an associated </w:t>
      </w:r>
      <w:r w:rsidR="00FD6A3A" w:rsidRPr="00F3628D">
        <w:rPr>
          <w:rFonts w:ascii="Arial" w:hAnsi="Arial" w:cs="Arial"/>
          <w:bCs/>
        </w:rPr>
        <w:t>person (corporate offence)</w:t>
      </w:r>
      <w:r w:rsidR="003E6278" w:rsidRPr="00F3628D">
        <w:rPr>
          <w:rFonts w:ascii="Arial" w:hAnsi="Arial" w:cs="Arial"/>
          <w:bCs/>
        </w:rPr>
        <w:t>.</w:t>
      </w:r>
      <w:r w:rsidR="00E026F6">
        <w:rPr>
          <w:rFonts w:ascii="Arial" w:hAnsi="Arial" w:cs="Arial"/>
          <w:bCs/>
        </w:rPr>
        <w:br/>
      </w:r>
    </w:p>
    <w:p w14:paraId="3FCF4FC3" w14:textId="6CE67624" w:rsidR="00F3628D" w:rsidRPr="00F3628D" w:rsidRDefault="00AA2666" w:rsidP="00F3628D">
      <w:pPr>
        <w:pStyle w:val="ListParagraph"/>
        <w:numPr>
          <w:ilvl w:val="1"/>
          <w:numId w:val="38"/>
        </w:numPr>
        <w:spacing w:after="0" w:line="240" w:lineRule="auto"/>
        <w:rPr>
          <w:rFonts w:ascii="Arial" w:hAnsi="Arial" w:cs="Arial"/>
          <w:b/>
          <w:bCs/>
          <w:lang w:val="en-US"/>
        </w:rPr>
      </w:pPr>
      <w:r w:rsidRPr="00F3628D">
        <w:rPr>
          <w:rFonts w:ascii="Arial" w:hAnsi="Arial" w:cs="Arial"/>
          <w:bCs/>
        </w:rPr>
        <w:t>The penalty under the Bribery Act is an unlimited fine and/or imprisonm</w:t>
      </w:r>
      <w:r w:rsidR="00FD6A3A" w:rsidRPr="00F3628D">
        <w:rPr>
          <w:rFonts w:ascii="Arial" w:hAnsi="Arial" w:cs="Arial"/>
          <w:bCs/>
        </w:rPr>
        <w:t>ent up to a maximum of 10 years</w:t>
      </w:r>
      <w:r w:rsidR="003E6278" w:rsidRPr="00F3628D">
        <w:rPr>
          <w:rFonts w:ascii="Arial" w:hAnsi="Arial" w:cs="Arial"/>
          <w:bCs/>
        </w:rPr>
        <w:t>.</w:t>
      </w:r>
      <w:r w:rsidR="00E026F6">
        <w:rPr>
          <w:rFonts w:ascii="Arial" w:hAnsi="Arial" w:cs="Arial"/>
          <w:bCs/>
        </w:rPr>
        <w:br/>
      </w:r>
    </w:p>
    <w:p w14:paraId="0E65C4BA" w14:textId="7138D32F" w:rsidR="006E3024" w:rsidRPr="006E3024" w:rsidRDefault="00AA2666" w:rsidP="006E3024">
      <w:pPr>
        <w:pStyle w:val="ListParagraph"/>
        <w:numPr>
          <w:ilvl w:val="1"/>
          <w:numId w:val="38"/>
        </w:numPr>
        <w:spacing w:after="0" w:line="240" w:lineRule="auto"/>
        <w:rPr>
          <w:rFonts w:ascii="Arial" w:hAnsi="Arial" w:cs="Arial"/>
          <w:b/>
          <w:bCs/>
          <w:lang w:val="en-US"/>
        </w:rPr>
      </w:pPr>
      <w:r w:rsidRPr="00F3628D">
        <w:rPr>
          <w:rFonts w:ascii="Arial" w:hAnsi="Arial" w:cs="Arial"/>
          <w:bCs/>
          <w:lang w:val="en-US"/>
        </w:rPr>
        <w:t>Full deta</w:t>
      </w:r>
      <w:r w:rsidR="00FD6A3A" w:rsidRPr="00F3628D">
        <w:rPr>
          <w:rFonts w:ascii="Arial" w:hAnsi="Arial" w:cs="Arial"/>
          <w:bCs/>
          <w:lang w:val="en-US"/>
        </w:rPr>
        <w:t xml:space="preserve">ils of the Act can be found </w:t>
      </w:r>
      <w:r w:rsidR="00BC24C6" w:rsidRPr="00F3628D">
        <w:rPr>
          <w:rFonts w:ascii="Arial" w:hAnsi="Arial" w:cs="Arial"/>
          <w:bCs/>
          <w:lang w:val="en-US"/>
        </w:rPr>
        <w:t xml:space="preserve"> on the </w:t>
      </w:r>
      <w:hyperlink r:id="rId13" w:tgtFrame="_blank" w:tooltip="Bribery Act 2010" w:history="1">
        <w:r w:rsidR="00BC24C6" w:rsidRPr="00F3628D">
          <w:rPr>
            <w:rStyle w:val="Hyperlink"/>
            <w:rFonts w:ascii="Helvetica" w:hAnsi="Helvetica"/>
            <w:color w:val="0054A4"/>
            <w:shd w:val="clear" w:color="auto" w:fill="FFFFFF"/>
          </w:rPr>
          <w:t>Bribery Act 2010</w:t>
        </w:r>
      </w:hyperlink>
      <w:r w:rsidR="00BC24C6" w:rsidRPr="00F3628D">
        <w:rPr>
          <w:rFonts w:ascii="Helvetica" w:hAnsi="Helvetica"/>
          <w:color w:val="212529"/>
          <w:shd w:val="clear" w:color="auto" w:fill="FFFFFF"/>
        </w:rPr>
        <w:t> page.</w:t>
      </w:r>
      <w:r w:rsidR="00BC24C6" w:rsidRPr="00F3628D">
        <w:rPr>
          <w:rFonts w:ascii="Arial" w:hAnsi="Arial" w:cs="Arial"/>
          <w:bCs/>
          <w:lang w:val="en-US"/>
        </w:rPr>
        <w:t xml:space="preserve"> </w:t>
      </w:r>
      <w:bookmarkStart w:id="12" w:name="B8"/>
      <w:r w:rsidR="006E3024">
        <w:rPr>
          <w:rFonts w:ascii="Arial" w:hAnsi="Arial" w:cs="Arial"/>
          <w:bCs/>
          <w:lang w:val="en-US"/>
        </w:rPr>
        <w:br/>
      </w:r>
    </w:p>
    <w:p w14:paraId="0BC01B3A" w14:textId="63E141EE" w:rsidR="006E3024" w:rsidRPr="006E3024" w:rsidRDefault="00CD753A" w:rsidP="006E3024">
      <w:pPr>
        <w:pStyle w:val="ListParagraph"/>
        <w:numPr>
          <w:ilvl w:val="0"/>
          <w:numId w:val="38"/>
        </w:numPr>
        <w:spacing w:after="0" w:line="240" w:lineRule="auto"/>
        <w:rPr>
          <w:rFonts w:ascii="Arial" w:hAnsi="Arial" w:cs="Arial"/>
          <w:b/>
          <w:bCs/>
          <w:lang w:val="en-US"/>
        </w:rPr>
      </w:pPr>
      <w:r w:rsidRPr="006E3024">
        <w:rPr>
          <w:rFonts w:ascii="Arial" w:hAnsi="Arial" w:cs="Arial"/>
          <w:b/>
          <w:bCs/>
        </w:rPr>
        <w:t>Disclosure and use of information</w:t>
      </w:r>
      <w:bookmarkEnd w:id="12"/>
      <w:r w:rsidR="006E3024">
        <w:rPr>
          <w:rFonts w:ascii="Arial" w:hAnsi="Arial" w:cs="Arial"/>
          <w:b/>
          <w:bCs/>
        </w:rPr>
        <w:br/>
      </w:r>
    </w:p>
    <w:p w14:paraId="75977A44" w14:textId="24BBA1C8" w:rsidR="006E3024" w:rsidRPr="006E3024" w:rsidRDefault="00FD6A3A" w:rsidP="006E3024">
      <w:pPr>
        <w:pStyle w:val="ListParagraph"/>
        <w:numPr>
          <w:ilvl w:val="1"/>
          <w:numId w:val="38"/>
        </w:numPr>
        <w:spacing w:after="0" w:line="240" w:lineRule="auto"/>
        <w:rPr>
          <w:rFonts w:ascii="Arial" w:hAnsi="Arial" w:cs="Arial"/>
          <w:b/>
          <w:bCs/>
          <w:lang w:val="en-US"/>
        </w:rPr>
      </w:pPr>
      <w:r w:rsidRPr="006E3024">
        <w:rPr>
          <w:rFonts w:ascii="Arial" w:hAnsi="Arial" w:cs="Arial"/>
          <w:bCs/>
        </w:rPr>
        <w:t xml:space="preserve">The School believes that, subject to the content of </w:t>
      </w:r>
      <w:r w:rsidR="009359B1" w:rsidRPr="006E3024">
        <w:rPr>
          <w:rFonts w:ascii="Arial" w:hAnsi="Arial" w:cs="Arial"/>
          <w:bCs/>
        </w:rPr>
        <w:t xml:space="preserve">points </w:t>
      </w:r>
      <w:r w:rsidR="00414B42">
        <w:rPr>
          <w:rFonts w:ascii="Arial" w:hAnsi="Arial" w:cs="Arial"/>
          <w:bCs/>
        </w:rPr>
        <w:t>17.2</w:t>
      </w:r>
      <w:r w:rsidR="009359B1" w:rsidRPr="006E3024">
        <w:rPr>
          <w:rFonts w:ascii="Arial" w:hAnsi="Arial" w:cs="Arial"/>
          <w:bCs/>
        </w:rPr>
        <w:t xml:space="preserve">to </w:t>
      </w:r>
      <w:r w:rsidR="00414B42">
        <w:rPr>
          <w:rFonts w:ascii="Arial" w:hAnsi="Arial" w:cs="Arial"/>
          <w:bCs/>
        </w:rPr>
        <w:t>17</w:t>
      </w:r>
      <w:r w:rsidR="009359B1" w:rsidRPr="006E3024">
        <w:rPr>
          <w:rFonts w:ascii="Arial" w:hAnsi="Arial" w:cs="Arial"/>
          <w:bCs/>
        </w:rPr>
        <w:t>.8</w:t>
      </w:r>
      <w:r w:rsidRPr="006E3024">
        <w:rPr>
          <w:rFonts w:ascii="Arial" w:hAnsi="Arial" w:cs="Arial"/>
          <w:bCs/>
        </w:rPr>
        <w:t xml:space="preserve"> below, information should normally be disclosed unless it is in the public interest not to do so. </w:t>
      </w:r>
      <w:r w:rsidR="00BC24C6" w:rsidRPr="006E3024">
        <w:rPr>
          <w:rFonts w:ascii="Helvetica" w:hAnsi="Helvetica"/>
          <w:color w:val="212529"/>
          <w:shd w:val="clear" w:color="auto" w:fill="FFFFFF"/>
        </w:rPr>
        <w:t xml:space="preserve">Staff must comply with Data Protection, Freedom of Information and Environmental </w:t>
      </w:r>
      <w:r w:rsidR="00BC24C6" w:rsidRPr="006E3024">
        <w:rPr>
          <w:rFonts w:ascii="Helvetica" w:hAnsi="Helvetica"/>
          <w:color w:val="212529"/>
          <w:shd w:val="clear" w:color="auto" w:fill="FFFFFF"/>
        </w:rPr>
        <w:lastRenderedPageBreak/>
        <w:t>Information legislation and the associated school policies, procedures and authorisation process.</w:t>
      </w:r>
      <w:r w:rsidR="00BC24C6" w:rsidRPr="006E3024">
        <w:rPr>
          <w:rFonts w:ascii="Arial" w:hAnsi="Arial" w:cs="Arial"/>
          <w:bCs/>
        </w:rPr>
        <w:t xml:space="preserve"> </w:t>
      </w:r>
      <w:r w:rsidRPr="006E3024">
        <w:rPr>
          <w:rFonts w:ascii="Arial" w:hAnsi="Arial" w:cs="Arial"/>
          <w:bCs/>
        </w:rPr>
        <w:t xml:space="preserve">Employees will be advised by their </w:t>
      </w:r>
      <w:r w:rsidR="000B0B18" w:rsidRPr="006E3024">
        <w:rPr>
          <w:rFonts w:ascii="Arial" w:hAnsi="Arial" w:cs="Arial"/>
          <w:bCs/>
        </w:rPr>
        <w:t>Headteacher</w:t>
      </w:r>
      <w:r w:rsidRPr="006E3024">
        <w:rPr>
          <w:rFonts w:ascii="Arial" w:hAnsi="Arial" w:cs="Arial"/>
          <w:bCs/>
        </w:rPr>
        <w:t xml:space="preserve"> of the information in their school which the </w:t>
      </w:r>
      <w:r w:rsidR="00FD7663" w:rsidRPr="006E3024">
        <w:rPr>
          <w:rFonts w:ascii="Arial" w:hAnsi="Arial" w:cs="Arial"/>
          <w:bCs/>
        </w:rPr>
        <w:t xml:space="preserve">School </w:t>
      </w:r>
      <w:r w:rsidRPr="006E3024">
        <w:rPr>
          <w:rFonts w:ascii="Arial" w:hAnsi="Arial" w:cs="Arial"/>
          <w:bCs/>
        </w:rPr>
        <w:t xml:space="preserve">or </w:t>
      </w:r>
      <w:r w:rsidR="00AC13F6" w:rsidRPr="006E3024">
        <w:rPr>
          <w:rFonts w:ascii="Arial" w:hAnsi="Arial" w:cs="Arial"/>
          <w:bCs/>
        </w:rPr>
        <w:t>Governing Board</w:t>
      </w:r>
      <w:r w:rsidRPr="006E3024">
        <w:rPr>
          <w:rFonts w:ascii="Arial" w:hAnsi="Arial" w:cs="Arial"/>
          <w:bCs/>
        </w:rPr>
        <w:t xml:space="preserve"> does not wish to be disclosed without specific written permission.  If in doubt, </w:t>
      </w:r>
      <w:r w:rsidR="00BC24C6" w:rsidRPr="006E3024">
        <w:rPr>
          <w:rFonts w:ascii="Arial" w:hAnsi="Arial" w:cs="Arial"/>
          <w:bCs/>
        </w:rPr>
        <w:t xml:space="preserve">seek advice from your </w:t>
      </w:r>
      <w:proofErr w:type="gramStart"/>
      <w:r w:rsidR="00BC24C6" w:rsidRPr="006E3024">
        <w:rPr>
          <w:rFonts w:ascii="Arial" w:hAnsi="Arial" w:cs="Arial"/>
          <w:bCs/>
        </w:rPr>
        <w:t xml:space="preserve">manager, </w:t>
      </w:r>
      <w:r w:rsidRPr="006E3024">
        <w:rPr>
          <w:rFonts w:ascii="Arial" w:hAnsi="Arial" w:cs="Arial"/>
          <w:bCs/>
        </w:rPr>
        <w:t xml:space="preserve"> </w:t>
      </w:r>
      <w:r w:rsidR="000B0B18" w:rsidRPr="006E3024">
        <w:rPr>
          <w:rFonts w:ascii="Arial" w:hAnsi="Arial" w:cs="Arial"/>
          <w:bCs/>
        </w:rPr>
        <w:t>Headteacher</w:t>
      </w:r>
      <w:proofErr w:type="gramEnd"/>
      <w:r w:rsidRPr="006E3024">
        <w:rPr>
          <w:rFonts w:ascii="Arial" w:hAnsi="Arial" w:cs="Arial"/>
          <w:bCs/>
        </w:rPr>
        <w:t xml:space="preserve"> or Chair of Governors as appropriate</w:t>
      </w:r>
      <w:r w:rsidR="00FD7663" w:rsidRPr="006E3024">
        <w:rPr>
          <w:rFonts w:ascii="Arial" w:hAnsi="Arial" w:cs="Arial"/>
          <w:bCs/>
        </w:rPr>
        <w:t>.</w:t>
      </w:r>
      <w:r w:rsidR="006E3024">
        <w:rPr>
          <w:rFonts w:ascii="Arial" w:hAnsi="Arial" w:cs="Arial"/>
          <w:bCs/>
        </w:rPr>
        <w:br/>
      </w:r>
    </w:p>
    <w:p w14:paraId="25E0BA11" w14:textId="79A7837B" w:rsidR="006E3024" w:rsidRPr="006E3024" w:rsidRDefault="00FD6A3A" w:rsidP="006E3024">
      <w:pPr>
        <w:pStyle w:val="ListParagraph"/>
        <w:numPr>
          <w:ilvl w:val="1"/>
          <w:numId w:val="38"/>
        </w:numPr>
        <w:spacing w:after="0" w:line="240" w:lineRule="auto"/>
        <w:rPr>
          <w:rFonts w:ascii="Arial" w:hAnsi="Arial" w:cs="Arial"/>
          <w:b/>
          <w:bCs/>
          <w:lang w:val="en-US"/>
        </w:rPr>
      </w:pPr>
      <w:r w:rsidRPr="006E3024">
        <w:rPr>
          <w:rFonts w:ascii="Arial" w:hAnsi="Arial" w:cs="Arial"/>
          <w:bCs/>
        </w:rPr>
        <w:t>Many employees obtain information which has not been made public and/or is confidential. Employees may also have access to personal information about other individuals</w:t>
      </w:r>
      <w:r w:rsidR="00BC24C6" w:rsidRPr="006E3024">
        <w:rPr>
          <w:rFonts w:ascii="Arial" w:hAnsi="Arial" w:cs="Arial"/>
          <w:bCs/>
        </w:rPr>
        <w:t xml:space="preserve"> or clients</w:t>
      </w:r>
      <w:r w:rsidRPr="006E3024">
        <w:rPr>
          <w:rFonts w:ascii="Arial" w:hAnsi="Arial" w:cs="Arial"/>
          <w:bCs/>
        </w:rPr>
        <w:t xml:space="preserve">. This information must only be disclosed to a third party where there is a legal responsibility to provide it, or where the </w:t>
      </w:r>
      <w:r w:rsidR="0009137C" w:rsidRPr="006E3024">
        <w:rPr>
          <w:rFonts w:ascii="Arial" w:hAnsi="Arial" w:cs="Arial"/>
          <w:bCs/>
        </w:rPr>
        <w:t xml:space="preserve">employee or client </w:t>
      </w:r>
      <w:r w:rsidRPr="006E3024">
        <w:rPr>
          <w:rFonts w:ascii="Arial" w:hAnsi="Arial" w:cs="Arial"/>
          <w:bCs/>
        </w:rPr>
        <w:t>provides a written authority for the information to be provided</w:t>
      </w:r>
      <w:r w:rsidR="003E6278" w:rsidRPr="006E3024">
        <w:rPr>
          <w:rFonts w:ascii="Arial" w:hAnsi="Arial" w:cs="Arial"/>
          <w:bCs/>
        </w:rPr>
        <w:t>.</w:t>
      </w:r>
      <w:r w:rsidR="006E3024">
        <w:rPr>
          <w:rFonts w:ascii="Arial" w:hAnsi="Arial" w:cs="Arial"/>
          <w:bCs/>
        </w:rPr>
        <w:br/>
      </w:r>
    </w:p>
    <w:p w14:paraId="7A84A58F" w14:textId="2A6C0969" w:rsidR="006E3024" w:rsidRPr="006E3024" w:rsidRDefault="00FD6A3A" w:rsidP="006E3024">
      <w:pPr>
        <w:pStyle w:val="ListParagraph"/>
        <w:numPr>
          <w:ilvl w:val="1"/>
          <w:numId w:val="38"/>
        </w:numPr>
        <w:spacing w:after="0" w:line="240" w:lineRule="auto"/>
        <w:rPr>
          <w:rFonts w:ascii="Arial" w:hAnsi="Arial" w:cs="Arial"/>
          <w:b/>
          <w:bCs/>
          <w:lang w:val="en-US"/>
        </w:rPr>
      </w:pPr>
      <w:r w:rsidRPr="006E3024">
        <w:rPr>
          <w:rFonts w:ascii="Arial" w:hAnsi="Arial" w:cs="Arial"/>
          <w:bCs/>
        </w:rPr>
        <w:t>The restrictions apply equally to information which an employee may obtain from their employment about a contractor, debtor or creditor of the School</w:t>
      </w:r>
      <w:r w:rsidR="0009137C" w:rsidRPr="006E3024">
        <w:rPr>
          <w:rFonts w:ascii="Arial" w:hAnsi="Arial" w:cs="Arial"/>
          <w:bCs/>
        </w:rPr>
        <w:t>.</w:t>
      </w:r>
      <w:r w:rsidR="006E3024">
        <w:rPr>
          <w:rFonts w:ascii="Arial" w:hAnsi="Arial" w:cs="Arial"/>
          <w:bCs/>
        </w:rPr>
        <w:br/>
      </w:r>
    </w:p>
    <w:p w14:paraId="2F3AA3E8" w14:textId="0DB1C136" w:rsidR="006E3024" w:rsidRPr="006E3024" w:rsidRDefault="00FD6A3A" w:rsidP="006E3024">
      <w:pPr>
        <w:pStyle w:val="ListParagraph"/>
        <w:numPr>
          <w:ilvl w:val="1"/>
          <w:numId w:val="38"/>
        </w:numPr>
        <w:spacing w:after="0" w:line="240" w:lineRule="auto"/>
        <w:rPr>
          <w:rFonts w:ascii="Arial" w:hAnsi="Arial" w:cs="Arial"/>
          <w:b/>
          <w:bCs/>
          <w:lang w:val="en-US"/>
        </w:rPr>
      </w:pPr>
      <w:r w:rsidRPr="006E3024">
        <w:rPr>
          <w:rFonts w:ascii="Arial" w:hAnsi="Arial" w:cs="Arial"/>
          <w:bCs/>
        </w:rPr>
        <w:t xml:space="preserve">No employee, unless specifically authorised to do so, may communicate to the public or press any information about the discussions or decisions of the School or any of its Committees </w:t>
      </w:r>
      <w:r w:rsidR="0009137C" w:rsidRPr="006E3024">
        <w:rPr>
          <w:rFonts w:ascii="Arial" w:hAnsi="Arial" w:cs="Arial"/>
          <w:bCs/>
        </w:rPr>
        <w:t xml:space="preserve">or bodies </w:t>
      </w:r>
      <w:r w:rsidRPr="006E3024">
        <w:rPr>
          <w:rFonts w:ascii="Arial" w:hAnsi="Arial" w:cs="Arial"/>
          <w:bCs/>
        </w:rPr>
        <w:t>following the exclusion of the public and press, with the exception of information which is required to be published by law</w:t>
      </w:r>
      <w:r w:rsidR="003E6278" w:rsidRPr="006E3024">
        <w:rPr>
          <w:rFonts w:ascii="Arial" w:hAnsi="Arial" w:cs="Arial"/>
          <w:bCs/>
        </w:rPr>
        <w:t>.</w:t>
      </w:r>
      <w:r w:rsidR="006E3024">
        <w:rPr>
          <w:rFonts w:ascii="Arial" w:hAnsi="Arial" w:cs="Arial"/>
          <w:bCs/>
        </w:rPr>
        <w:br/>
      </w:r>
    </w:p>
    <w:p w14:paraId="5CBC9E72" w14:textId="0A334FEC" w:rsidR="006E3024" w:rsidRPr="006E3024" w:rsidRDefault="00FD6A3A" w:rsidP="006E3024">
      <w:pPr>
        <w:pStyle w:val="ListParagraph"/>
        <w:numPr>
          <w:ilvl w:val="1"/>
          <w:numId w:val="38"/>
        </w:numPr>
        <w:spacing w:after="0" w:line="240" w:lineRule="auto"/>
        <w:rPr>
          <w:rFonts w:ascii="Arial" w:hAnsi="Arial" w:cs="Arial"/>
          <w:b/>
          <w:bCs/>
          <w:lang w:val="en-US"/>
        </w:rPr>
      </w:pPr>
      <w:r w:rsidRPr="006E3024">
        <w:rPr>
          <w:rFonts w:ascii="Arial" w:hAnsi="Arial" w:cs="Arial"/>
          <w:bCs/>
        </w:rPr>
        <w:t xml:space="preserve">As a </w:t>
      </w:r>
      <w:proofErr w:type="gramStart"/>
      <w:r w:rsidRPr="006E3024">
        <w:rPr>
          <w:rFonts w:ascii="Arial" w:hAnsi="Arial" w:cs="Arial"/>
          <w:bCs/>
        </w:rPr>
        <w:t>general rule employees</w:t>
      </w:r>
      <w:proofErr w:type="gramEnd"/>
      <w:r w:rsidRPr="006E3024">
        <w:rPr>
          <w:rFonts w:ascii="Arial" w:hAnsi="Arial" w:cs="Arial"/>
          <w:bCs/>
        </w:rPr>
        <w:t xml:space="preserve"> must not enter into any public correspondence or debate on a matter related to their official duties, or in respect of which they hold official information, unless this is done with the consent of their </w:t>
      </w:r>
      <w:r w:rsidR="000B0B18" w:rsidRPr="006E3024">
        <w:rPr>
          <w:rFonts w:ascii="Arial" w:hAnsi="Arial" w:cs="Arial"/>
          <w:bCs/>
        </w:rPr>
        <w:t>Headteacher</w:t>
      </w:r>
      <w:r w:rsidRPr="006E3024">
        <w:rPr>
          <w:rFonts w:ascii="Arial" w:hAnsi="Arial" w:cs="Arial"/>
          <w:bCs/>
        </w:rPr>
        <w:t>.</w:t>
      </w:r>
      <w:r w:rsidR="0009137C" w:rsidRPr="006E3024">
        <w:rPr>
          <w:rFonts w:ascii="Helvetica" w:hAnsi="Helvetica"/>
          <w:color w:val="212529"/>
          <w:shd w:val="clear" w:color="auto" w:fill="FFFFFF"/>
        </w:rPr>
        <w:t xml:space="preserve"> Further guidance on related matters is contained in the Social Media Policy to which employees should also refer</w:t>
      </w:r>
      <w:r w:rsidR="00D277D2">
        <w:rPr>
          <w:rFonts w:ascii="Helvetica" w:hAnsi="Helvetica"/>
          <w:color w:val="212529"/>
          <w:shd w:val="clear" w:color="auto" w:fill="FFFFFF"/>
        </w:rPr>
        <w:t>.</w:t>
      </w:r>
      <w:r w:rsidR="00D277D2">
        <w:rPr>
          <w:rFonts w:ascii="Helvetica" w:hAnsi="Helvetica"/>
          <w:color w:val="212529"/>
          <w:shd w:val="clear" w:color="auto" w:fill="FFFFFF"/>
        </w:rPr>
        <w:br/>
      </w:r>
    </w:p>
    <w:p w14:paraId="76240870" w14:textId="6D8DCF39" w:rsidR="006E3024" w:rsidRPr="006E3024" w:rsidRDefault="00FD6A3A" w:rsidP="006E3024">
      <w:pPr>
        <w:pStyle w:val="ListParagraph"/>
        <w:numPr>
          <w:ilvl w:val="1"/>
          <w:numId w:val="38"/>
        </w:numPr>
        <w:spacing w:after="0" w:line="240" w:lineRule="auto"/>
        <w:rPr>
          <w:rFonts w:ascii="Arial" w:hAnsi="Arial" w:cs="Arial"/>
          <w:b/>
          <w:bCs/>
          <w:lang w:val="en-US"/>
        </w:rPr>
      </w:pPr>
      <w:r w:rsidRPr="006E3024">
        <w:rPr>
          <w:rFonts w:ascii="Arial" w:hAnsi="Arial" w:cs="Arial"/>
          <w:bCs/>
        </w:rPr>
        <w:t>Similar considerations exist covering the position of employees invited to participate in press interviews, radio or television programmes, etc., where the subject relates directly or indirectly to their work for the School. Employees invited to take part in such programmes should d</w:t>
      </w:r>
      <w:r w:rsidR="00375E52" w:rsidRPr="006E3024">
        <w:rPr>
          <w:rFonts w:ascii="Arial" w:hAnsi="Arial" w:cs="Arial"/>
          <w:bCs/>
        </w:rPr>
        <w:t xml:space="preserve">iscuss the position with their </w:t>
      </w:r>
      <w:r w:rsidR="000B0B18" w:rsidRPr="006E3024">
        <w:rPr>
          <w:rFonts w:ascii="Arial" w:hAnsi="Arial" w:cs="Arial"/>
          <w:bCs/>
        </w:rPr>
        <w:t>Headteacher</w:t>
      </w:r>
      <w:r w:rsidRPr="006E3024">
        <w:rPr>
          <w:rFonts w:ascii="Arial" w:hAnsi="Arial" w:cs="Arial"/>
          <w:bCs/>
        </w:rPr>
        <w:t xml:space="preserve"> before replying to the invitation</w:t>
      </w:r>
      <w:r w:rsidR="003E6278" w:rsidRPr="006E3024">
        <w:rPr>
          <w:rFonts w:ascii="Arial" w:hAnsi="Arial" w:cs="Arial"/>
          <w:bCs/>
        </w:rPr>
        <w:t>.</w:t>
      </w:r>
      <w:r w:rsidR="0009137C" w:rsidRPr="006E3024">
        <w:rPr>
          <w:rFonts w:ascii="Helvetica" w:hAnsi="Helvetica"/>
          <w:color w:val="212529"/>
          <w:shd w:val="clear" w:color="auto" w:fill="FFFFFF"/>
        </w:rPr>
        <w:t xml:space="preserve"> </w:t>
      </w:r>
      <w:r w:rsidR="00D277D2">
        <w:rPr>
          <w:rFonts w:ascii="Helvetica" w:hAnsi="Helvetica"/>
          <w:color w:val="212529"/>
          <w:shd w:val="clear" w:color="auto" w:fill="FFFFFF"/>
        </w:rPr>
        <w:br/>
      </w:r>
    </w:p>
    <w:p w14:paraId="34D1CA0E" w14:textId="7453B5C7" w:rsidR="006E3024" w:rsidRPr="006E3024" w:rsidRDefault="00FD6A3A" w:rsidP="006E3024">
      <w:pPr>
        <w:pStyle w:val="ListParagraph"/>
        <w:numPr>
          <w:ilvl w:val="1"/>
          <w:numId w:val="38"/>
        </w:numPr>
        <w:spacing w:after="0" w:line="240" w:lineRule="auto"/>
        <w:rPr>
          <w:rFonts w:ascii="Arial" w:hAnsi="Arial" w:cs="Arial"/>
          <w:b/>
          <w:bCs/>
          <w:lang w:val="en-US"/>
        </w:rPr>
      </w:pPr>
      <w:r w:rsidRPr="006E3024">
        <w:rPr>
          <w:rFonts w:ascii="Arial" w:hAnsi="Arial" w:cs="Arial"/>
          <w:bCs/>
        </w:rPr>
        <w:t>Employees must adhere to the School</w:t>
      </w:r>
      <w:r w:rsidR="007E4946" w:rsidRPr="006E3024">
        <w:rPr>
          <w:rFonts w:ascii="Arial" w:hAnsi="Arial" w:cs="Arial"/>
          <w:bCs/>
        </w:rPr>
        <w:t>’s</w:t>
      </w:r>
      <w:r w:rsidRPr="006E3024">
        <w:rPr>
          <w:rFonts w:ascii="Arial" w:hAnsi="Arial" w:cs="Arial"/>
          <w:bCs/>
        </w:rPr>
        <w:t xml:space="preserve"> published rules and requirements relating to personal and/or sensitive information, as covered by current Data Protection legislation. In particular, information must not be disclosed to unauthorised people or organisations</w:t>
      </w:r>
      <w:r w:rsidR="003E6278" w:rsidRPr="006E3024">
        <w:rPr>
          <w:rFonts w:ascii="Arial" w:hAnsi="Arial" w:cs="Arial"/>
          <w:bCs/>
        </w:rPr>
        <w:t>.</w:t>
      </w:r>
      <w:r w:rsidR="00D277D2">
        <w:rPr>
          <w:rFonts w:ascii="Arial" w:hAnsi="Arial" w:cs="Arial"/>
          <w:bCs/>
        </w:rPr>
        <w:br/>
      </w:r>
    </w:p>
    <w:p w14:paraId="7873FF07" w14:textId="4A718376" w:rsidR="006E3024" w:rsidRPr="006E3024" w:rsidRDefault="00FD6A3A" w:rsidP="006E3024">
      <w:pPr>
        <w:pStyle w:val="ListParagraph"/>
        <w:numPr>
          <w:ilvl w:val="1"/>
          <w:numId w:val="38"/>
        </w:numPr>
        <w:spacing w:after="0" w:line="240" w:lineRule="auto"/>
        <w:rPr>
          <w:rFonts w:ascii="Arial" w:hAnsi="Arial" w:cs="Arial"/>
          <w:b/>
          <w:bCs/>
          <w:lang w:val="en-US"/>
        </w:rPr>
      </w:pPr>
      <w:r w:rsidRPr="006E3024">
        <w:rPr>
          <w:rFonts w:ascii="Arial" w:hAnsi="Arial" w:cs="Arial"/>
          <w:bCs/>
        </w:rPr>
        <w:t>Employees must not use any information obtained in the course of their employment for personal gain or benefit, nor should they pass it on to others who might use it in such a way</w:t>
      </w:r>
      <w:r w:rsidR="003E6278" w:rsidRPr="006E3024">
        <w:rPr>
          <w:rFonts w:ascii="Arial" w:hAnsi="Arial" w:cs="Arial"/>
          <w:bCs/>
        </w:rPr>
        <w:t>.</w:t>
      </w:r>
      <w:r w:rsidR="00D277D2">
        <w:rPr>
          <w:rFonts w:ascii="Arial" w:hAnsi="Arial" w:cs="Arial"/>
          <w:bCs/>
        </w:rPr>
        <w:br/>
      </w:r>
    </w:p>
    <w:p w14:paraId="7ED54C97" w14:textId="57E840CE" w:rsidR="00D277D2" w:rsidRPr="00D277D2" w:rsidRDefault="00FD6A3A" w:rsidP="00D277D2">
      <w:pPr>
        <w:pStyle w:val="ListParagraph"/>
        <w:numPr>
          <w:ilvl w:val="1"/>
          <w:numId w:val="38"/>
        </w:numPr>
        <w:spacing w:after="0" w:line="240" w:lineRule="auto"/>
        <w:rPr>
          <w:rFonts w:ascii="Arial" w:hAnsi="Arial" w:cs="Arial"/>
          <w:b/>
          <w:bCs/>
          <w:lang w:val="en-US"/>
        </w:rPr>
      </w:pPr>
      <w:r w:rsidRPr="006E3024">
        <w:rPr>
          <w:rFonts w:ascii="Arial" w:hAnsi="Arial" w:cs="Arial"/>
          <w:bCs/>
        </w:rPr>
        <w:t>Employees must make themselves aware of and comply with published Information Management and Security policies, procedures and standards relating to the protection of information and secure use of ICT systems, including use of the Internet and E-mail and the acquisition and use of software.  A serious breach of the rules is likely to lead to disciplinary action</w:t>
      </w:r>
      <w:r w:rsidR="003E6278" w:rsidRPr="006E3024">
        <w:rPr>
          <w:rFonts w:ascii="Arial" w:hAnsi="Arial" w:cs="Arial"/>
          <w:bCs/>
        </w:rPr>
        <w:t>.</w:t>
      </w:r>
      <w:bookmarkStart w:id="13" w:name="B9"/>
      <w:r w:rsidR="00D277D2">
        <w:rPr>
          <w:rFonts w:ascii="Arial" w:hAnsi="Arial" w:cs="Arial"/>
          <w:bCs/>
        </w:rPr>
        <w:br/>
      </w:r>
    </w:p>
    <w:p w14:paraId="4FFEAB6C" w14:textId="78032047" w:rsidR="00D277D2" w:rsidRPr="00D277D2" w:rsidRDefault="00CD753A" w:rsidP="00D277D2">
      <w:pPr>
        <w:pStyle w:val="ListParagraph"/>
        <w:numPr>
          <w:ilvl w:val="0"/>
          <w:numId w:val="38"/>
        </w:numPr>
        <w:spacing w:after="0" w:line="240" w:lineRule="auto"/>
        <w:rPr>
          <w:rFonts w:ascii="Arial" w:hAnsi="Arial" w:cs="Arial"/>
          <w:b/>
          <w:bCs/>
          <w:lang w:val="en-US"/>
        </w:rPr>
      </w:pPr>
      <w:r w:rsidRPr="00D277D2">
        <w:rPr>
          <w:rFonts w:ascii="Arial" w:hAnsi="Arial" w:cs="Arial"/>
          <w:b/>
          <w:bCs/>
        </w:rPr>
        <w:t>Political neutrality</w:t>
      </w:r>
      <w:bookmarkEnd w:id="13"/>
      <w:r w:rsidR="00D277D2">
        <w:rPr>
          <w:rFonts w:ascii="Arial" w:hAnsi="Arial" w:cs="Arial"/>
          <w:b/>
          <w:bCs/>
        </w:rPr>
        <w:br/>
      </w:r>
    </w:p>
    <w:p w14:paraId="2E8848E5" w14:textId="3D614AB7" w:rsidR="00D277D2" w:rsidRPr="00D277D2" w:rsidRDefault="001B740A" w:rsidP="00D277D2">
      <w:pPr>
        <w:pStyle w:val="ListParagraph"/>
        <w:numPr>
          <w:ilvl w:val="1"/>
          <w:numId w:val="38"/>
        </w:numPr>
        <w:spacing w:after="0" w:line="240" w:lineRule="auto"/>
        <w:rPr>
          <w:rFonts w:ascii="Arial" w:hAnsi="Arial" w:cs="Arial"/>
          <w:b/>
          <w:bCs/>
          <w:lang w:val="en-US"/>
        </w:rPr>
      </w:pPr>
      <w:r w:rsidRPr="00D277D2">
        <w:rPr>
          <w:rFonts w:ascii="Arial" w:hAnsi="Arial" w:cs="Arial"/>
          <w:bCs/>
        </w:rPr>
        <w:t>Employees of the School must not allow their own personal or political opinions to interfere with their work</w:t>
      </w:r>
      <w:r w:rsidR="003E6278" w:rsidRPr="00D277D2">
        <w:rPr>
          <w:rFonts w:ascii="Arial" w:hAnsi="Arial" w:cs="Arial"/>
          <w:bCs/>
        </w:rPr>
        <w:t>.</w:t>
      </w:r>
      <w:bookmarkStart w:id="14" w:name="B10"/>
      <w:r w:rsidR="00D277D2">
        <w:rPr>
          <w:rFonts w:ascii="Arial" w:hAnsi="Arial" w:cs="Arial"/>
          <w:bCs/>
        </w:rPr>
        <w:br/>
      </w:r>
    </w:p>
    <w:p w14:paraId="581BE271" w14:textId="40CAFC24" w:rsidR="00B7758A" w:rsidRPr="00B7758A" w:rsidRDefault="00CD753A" w:rsidP="00B7758A">
      <w:pPr>
        <w:pStyle w:val="ListParagraph"/>
        <w:numPr>
          <w:ilvl w:val="0"/>
          <w:numId w:val="38"/>
        </w:numPr>
        <w:spacing w:after="0" w:line="240" w:lineRule="auto"/>
        <w:rPr>
          <w:rFonts w:ascii="Arial" w:hAnsi="Arial" w:cs="Arial"/>
          <w:b/>
          <w:bCs/>
          <w:lang w:val="en-US"/>
        </w:rPr>
      </w:pPr>
      <w:r w:rsidRPr="00D277D2">
        <w:rPr>
          <w:rFonts w:ascii="Arial" w:hAnsi="Arial" w:cs="Arial"/>
          <w:b/>
          <w:bCs/>
        </w:rPr>
        <w:t>Relationships</w:t>
      </w:r>
      <w:bookmarkEnd w:id="14"/>
      <w:r w:rsidR="00B7758A">
        <w:rPr>
          <w:rFonts w:ascii="Arial" w:hAnsi="Arial" w:cs="Arial"/>
          <w:b/>
          <w:bCs/>
        </w:rPr>
        <w:br/>
      </w:r>
    </w:p>
    <w:p w14:paraId="47DEC779" w14:textId="489743F3" w:rsidR="00B7758A" w:rsidRPr="00B7758A" w:rsidRDefault="001B740A" w:rsidP="00B7758A">
      <w:pPr>
        <w:pStyle w:val="ListParagraph"/>
        <w:numPr>
          <w:ilvl w:val="1"/>
          <w:numId w:val="38"/>
        </w:numPr>
        <w:spacing w:after="0" w:line="240" w:lineRule="auto"/>
        <w:rPr>
          <w:rFonts w:ascii="Arial" w:hAnsi="Arial" w:cs="Arial"/>
          <w:b/>
          <w:bCs/>
          <w:lang w:val="en-US"/>
        </w:rPr>
      </w:pPr>
      <w:r w:rsidRPr="00B7758A">
        <w:rPr>
          <w:rFonts w:ascii="Arial" w:hAnsi="Arial" w:cs="Arial"/>
          <w:bCs/>
        </w:rPr>
        <w:lastRenderedPageBreak/>
        <w:t>Governors</w:t>
      </w:r>
      <w:r w:rsidR="00B7758A">
        <w:rPr>
          <w:rFonts w:ascii="Arial" w:hAnsi="Arial" w:cs="Arial"/>
          <w:bCs/>
        </w:rPr>
        <w:br/>
      </w:r>
    </w:p>
    <w:p w14:paraId="61AA4F2E" w14:textId="157576EC" w:rsidR="00E60E87" w:rsidRPr="00CB6823" w:rsidRDefault="001B740A" w:rsidP="00E60E87">
      <w:pPr>
        <w:pStyle w:val="ListParagraph"/>
        <w:numPr>
          <w:ilvl w:val="2"/>
          <w:numId w:val="38"/>
        </w:numPr>
        <w:spacing w:after="0" w:line="240" w:lineRule="auto"/>
        <w:rPr>
          <w:rFonts w:ascii="Arial" w:hAnsi="Arial" w:cs="Arial"/>
          <w:b/>
          <w:bCs/>
          <w:lang w:val="en-US"/>
        </w:rPr>
      </w:pPr>
      <w:r w:rsidRPr="00B7758A">
        <w:rPr>
          <w:rFonts w:ascii="Arial" w:hAnsi="Arial" w:cs="Arial"/>
          <w:bCs/>
        </w:rPr>
        <w:t>Mutual respect between employees and Governors is essentia</w:t>
      </w:r>
      <w:r w:rsidR="0009137C" w:rsidRPr="00B7758A">
        <w:rPr>
          <w:rFonts w:ascii="Arial" w:hAnsi="Arial" w:cs="Arial"/>
          <w:bCs/>
        </w:rPr>
        <w:t>l</w:t>
      </w:r>
      <w:r w:rsidRPr="00B7758A">
        <w:rPr>
          <w:rFonts w:ascii="Arial" w:hAnsi="Arial" w:cs="Arial"/>
          <w:bCs/>
        </w:rPr>
        <w:t xml:space="preserve">. Employees and Governors should use the correct school procedures to deal with any </w:t>
      </w:r>
      <w:proofErr w:type="gramStart"/>
      <w:r w:rsidRPr="00B7758A">
        <w:rPr>
          <w:rFonts w:ascii="Arial" w:hAnsi="Arial" w:cs="Arial"/>
          <w:bCs/>
        </w:rPr>
        <w:t>work related</w:t>
      </w:r>
      <w:proofErr w:type="gramEnd"/>
      <w:r w:rsidRPr="00B7758A">
        <w:rPr>
          <w:rFonts w:ascii="Arial" w:hAnsi="Arial" w:cs="Arial"/>
          <w:bCs/>
        </w:rPr>
        <w:t xml:space="preserve"> issues</w:t>
      </w:r>
      <w:r w:rsidR="003E6278" w:rsidRPr="00B7758A">
        <w:rPr>
          <w:rFonts w:ascii="Arial" w:hAnsi="Arial" w:cs="Arial"/>
          <w:bCs/>
        </w:rPr>
        <w:t>.</w:t>
      </w:r>
    </w:p>
    <w:p w14:paraId="565FFC19" w14:textId="77777777" w:rsidR="00CB6823" w:rsidRPr="00E60E87" w:rsidRDefault="00CB6823" w:rsidP="00CB6823">
      <w:pPr>
        <w:pStyle w:val="ListParagraph"/>
        <w:spacing w:after="0" w:line="240" w:lineRule="auto"/>
        <w:ind w:left="1224"/>
        <w:rPr>
          <w:rFonts w:ascii="Arial" w:hAnsi="Arial" w:cs="Arial"/>
          <w:b/>
          <w:bCs/>
          <w:lang w:val="en-US"/>
        </w:rPr>
      </w:pPr>
    </w:p>
    <w:p w14:paraId="72FFBB16" w14:textId="57B9314E" w:rsidR="00E60E87" w:rsidRPr="00E60E87" w:rsidRDefault="001B740A" w:rsidP="00E60E87">
      <w:pPr>
        <w:pStyle w:val="ListParagraph"/>
        <w:numPr>
          <w:ilvl w:val="1"/>
          <w:numId w:val="38"/>
        </w:numPr>
        <w:spacing w:after="0" w:line="240" w:lineRule="auto"/>
        <w:rPr>
          <w:rFonts w:ascii="Arial" w:hAnsi="Arial" w:cs="Arial"/>
          <w:b/>
          <w:bCs/>
          <w:lang w:val="en-US"/>
        </w:rPr>
      </w:pPr>
      <w:r w:rsidRPr="00E60E87">
        <w:rPr>
          <w:rFonts w:ascii="Arial" w:hAnsi="Arial" w:cs="Arial"/>
          <w:bCs/>
        </w:rPr>
        <w:t>Students</w:t>
      </w:r>
      <w:r w:rsidR="00E60E87">
        <w:rPr>
          <w:rFonts w:ascii="Arial" w:hAnsi="Arial" w:cs="Arial"/>
          <w:bCs/>
        </w:rPr>
        <w:br/>
      </w:r>
    </w:p>
    <w:p w14:paraId="05F26B1A" w14:textId="77777777" w:rsidR="00F51171" w:rsidRPr="00F51171" w:rsidRDefault="001B740A" w:rsidP="009B03FD">
      <w:pPr>
        <w:pStyle w:val="ListParagraph"/>
        <w:numPr>
          <w:ilvl w:val="2"/>
          <w:numId w:val="38"/>
        </w:numPr>
        <w:spacing w:after="0" w:line="240" w:lineRule="auto"/>
        <w:rPr>
          <w:rFonts w:ascii="Arial" w:hAnsi="Arial" w:cs="Arial"/>
          <w:b/>
          <w:bCs/>
          <w:lang w:val="en-US"/>
        </w:rPr>
      </w:pPr>
      <w:r w:rsidRPr="00E60E87">
        <w:rPr>
          <w:rFonts w:ascii="Arial" w:hAnsi="Arial" w:cs="Arial"/>
          <w:bCs/>
        </w:rPr>
        <w:t>Staff should not establish or seek to establish social contact with students for the purpose of securing a friendship or to pursue or strengthen a relationship.  Where staff need to make a social contact</w:t>
      </w:r>
      <w:r w:rsidR="0009137C" w:rsidRPr="00E60E87">
        <w:rPr>
          <w:rFonts w:ascii="Arial" w:hAnsi="Arial" w:cs="Arial"/>
          <w:bCs/>
        </w:rPr>
        <w:t>,</w:t>
      </w:r>
      <w:r w:rsidRPr="00E60E87">
        <w:rPr>
          <w:rFonts w:ascii="Arial" w:hAnsi="Arial" w:cs="Arial"/>
          <w:bCs/>
        </w:rPr>
        <w:t xml:space="preserve"> this should be approved by the </w:t>
      </w:r>
      <w:r w:rsidR="000B0B18" w:rsidRPr="00E60E87">
        <w:rPr>
          <w:rFonts w:ascii="Arial" w:hAnsi="Arial" w:cs="Arial"/>
          <w:bCs/>
        </w:rPr>
        <w:t>Headteacher</w:t>
      </w:r>
      <w:r w:rsidR="003E6278" w:rsidRPr="00E60E87">
        <w:rPr>
          <w:rFonts w:ascii="Arial" w:hAnsi="Arial" w:cs="Arial"/>
          <w:bCs/>
        </w:rPr>
        <w:t>.</w:t>
      </w:r>
    </w:p>
    <w:p w14:paraId="3C5637F7" w14:textId="2C1D9539" w:rsidR="009B03FD" w:rsidRPr="00F51171" w:rsidRDefault="009B03FD" w:rsidP="00F51171">
      <w:pPr>
        <w:ind w:left="720"/>
        <w:rPr>
          <w:rFonts w:ascii="Arial" w:hAnsi="Arial" w:cs="Arial"/>
          <w:b/>
          <w:bCs/>
        </w:rPr>
      </w:pPr>
      <w:r w:rsidRPr="00F51171">
        <w:rPr>
          <w:rFonts w:ascii="Arial" w:hAnsi="Arial" w:cs="Arial"/>
          <w:bCs/>
        </w:rPr>
        <w:br/>
      </w:r>
    </w:p>
    <w:p w14:paraId="2659FE81" w14:textId="5BADEB5F" w:rsidR="00A37FDF" w:rsidRPr="00A37FDF" w:rsidRDefault="00A37FDF" w:rsidP="00A37FDF">
      <w:pPr>
        <w:pStyle w:val="ListParagraph"/>
        <w:numPr>
          <w:ilvl w:val="1"/>
          <w:numId w:val="38"/>
        </w:numPr>
        <w:spacing w:after="0" w:line="240" w:lineRule="auto"/>
        <w:rPr>
          <w:rFonts w:ascii="Arial" w:hAnsi="Arial" w:cs="Arial"/>
          <w:bCs/>
          <w:lang w:val="en-US"/>
        </w:rPr>
      </w:pPr>
      <w:r w:rsidRPr="00A37FDF">
        <w:rPr>
          <w:rFonts w:ascii="Arial" w:hAnsi="Arial" w:cs="Arial"/>
          <w:bCs/>
          <w:lang w:val="en-US"/>
        </w:rPr>
        <w:t>Staff and adults in school</w:t>
      </w:r>
    </w:p>
    <w:p w14:paraId="4AE3BA2F" w14:textId="77777777" w:rsidR="00A37FDF" w:rsidRDefault="00A37FDF" w:rsidP="00A37FDF">
      <w:pPr>
        <w:pStyle w:val="ListParagraph"/>
        <w:spacing w:after="0" w:line="240" w:lineRule="auto"/>
        <w:ind w:left="792"/>
        <w:rPr>
          <w:rFonts w:ascii="Arial" w:hAnsi="Arial" w:cs="Arial"/>
          <w:bCs/>
        </w:rPr>
      </w:pPr>
    </w:p>
    <w:p w14:paraId="334A0E5A" w14:textId="37257601" w:rsidR="00A37FDF" w:rsidRPr="00A37FDF" w:rsidRDefault="00A37FDF" w:rsidP="00A37FDF">
      <w:pPr>
        <w:pStyle w:val="ListParagraph"/>
        <w:numPr>
          <w:ilvl w:val="2"/>
          <w:numId w:val="38"/>
        </w:numPr>
        <w:spacing w:after="0" w:line="240" w:lineRule="auto"/>
        <w:rPr>
          <w:rFonts w:ascii="Arial" w:hAnsi="Arial" w:cs="Arial"/>
          <w:b/>
          <w:bCs/>
          <w:lang w:val="en-US"/>
        </w:rPr>
      </w:pPr>
      <w:r w:rsidRPr="00A37FDF">
        <w:rPr>
          <w:rFonts w:ascii="Arial" w:hAnsi="Arial" w:cs="Arial"/>
          <w:bCs/>
        </w:rPr>
        <w:t>Staff</w:t>
      </w:r>
      <w:r w:rsidRPr="00A37FDF">
        <w:rPr>
          <w:rFonts w:ascii="Arial" w:hAnsi="Arial" w:cs="Arial"/>
        </w:rPr>
        <w:t xml:space="preserve"> </w:t>
      </w:r>
      <w:r w:rsidRPr="00A37FDF">
        <w:rPr>
          <w:rFonts w:ascii="Arial" w:hAnsi="Arial" w:cs="Arial"/>
        </w:rPr>
        <w:t xml:space="preserve">are expected to act in a professional manner towards colleagues and visitors, irrespective of their relative position or status within the school. This means: </w:t>
      </w:r>
    </w:p>
    <w:p w14:paraId="3B1566EA" w14:textId="77777777" w:rsidR="00A37FDF" w:rsidRPr="0082757F" w:rsidRDefault="00A37FDF" w:rsidP="00A37FDF">
      <w:pPr>
        <w:autoSpaceDE w:val="0"/>
        <w:autoSpaceDN w:val="0"/>
        <w:adjustRightInd w:val="0"/>
        <w:rPr>
          <w:rFonts w:ascii="Arial" w:hAnsi="Arial" w:cs="Arial"/>
          <w:color w:val="000000"/>
          <w:lang w:val="en-GB" w:eastAsia="en-GB"/>
        </w:rPr>
      </w:pPr>
    </w:p>
    <w:p w14:paraId="3F19FF24" w14:textId="77777777" w:rsidR="00A37FDF" w:rsidRPr="00572351" w:rsidRDefault="00A37FDF" w:rsidP="00A37FDF">
      <w:pPr>
        <w:pStyle w:val="ListParagraph"/>
        <w:numPr>
          <w:ilvl w:val="0"/>
          <w:numId w:val="41"/>
        </w:numPr>
        <w:autoSpaceDE w:val="0"/>
        <w:autoSpaceDN w:val="0"/>
        <w:adjustRightInd w:val="0"/>
        <w:spacing w:after="0" w:line="259" w:lineRule="auto"/>
        <w:rPr>
          <w:rFonts w:ascii="Arial" w:hAnsi="Arial" w:cs="Arial"/>
          <w:color w:val="000000"/>
          <w:lang w:eastAsia="en-GB"/>
        </w:rPr>
      </w:pPr>
      <w:r w:rsidRPr="00572351">
        <w:rPr>
          <w:rFonts w:ascii="Arial" w:hAnsi="Arial" w:cs="Arial"/>
          <w:color w:val="000000"/>
          <w:lang w:eastAsia="en-GB"/>
        </w:rPr>
        <w:t xml:space="preserve">Speaking politely to one another. </w:t>
      </w:r>
    </w:p>
    <w:p w14:paraId="635DE3A3" w14:textId="77777777" w:rsidR="00A37FDF" w:rsidRPr="0082757F" w:rsidRDefault="00A37FDF" w:rsidP="00A37FDF">
      <w:pPr>
        <w:autoSpaceDE w:val="0"/>
        <w:autoSpaceDN w:val="0"/>
        <w:adjustRightInd w:val="0"/>
        <w:rPr>
          <w:rFonts w:ascii="Arial" w:hAnsi="Arial" w:cs="Arial"/>
          <w:color w:val="000000"/>
          <w:sz w:val="22"/>
          <w:szCs w:val="22"/>
          <w:lang w:val="en-GB" w:eastAsia="en-GB"/>
        </w:rPr>
      </w:pPr>
    </w:p>
    <w:p w14:paraId="23F2E312" w14:textId="77777777" w:rsidR="00A37FDF" w:rsidRPr="0082757F" w:rsidRDefault="00A37FDF" w:rsidP="00A37FDF">
      <w:pPr>
        <w:numPr>
          <w:ilvl w:val="0"/>
          <w:numId w:val="41"/>
        </w:numPr>
        <w:autoSpaceDE w:val="0"/>
        <w:autoSpaceDN w:val="0"/>
        <w:adjustRightInd w:val="0"/>
        <w:rPr>
          <w:rFonts w:ascii="Arial" w:hAnsi="Arial" w:cs="Arial"/>
          <w:color w:val="000000"/>
          <w:sz w:val="22"/>
          <w:szCs w:val="22"/>
          <w:lang w:val="en-GB" w:eastAsia="en-GB"/>
        </w:rPr>
      </w:pPr>
      <w:r w:rsidRPr="0082757F">
        <w:rPr>
          <w:rFonts w:ascii="Arial" w:hAnsi="Arial" w:cs="Arial"/>
          <w:color w:val="000000"/>
          <w:sz w:val="22"/>
          <w:szCs w:val="22"/>
          <w:lang w:val="en-GB" w:eastAsia="en-GB"/>
        </w:rPr>
        <w:t xml:space="preserve">Being approachable, friendly and welcoming to other adults in school – both staff members and visitors. </w:t>
      </w:r>
    </w:p>
    <w:p w14:paraId="37FDF0DF" w14:textId="77777777" w:rsidR="00A37FDF" w:rsidRPr="0082757F" w:rsidRDefault="00A37FDF" w:rsidP="00A37FDF">
      <w:pPr>
        <w:autoSpaceDE w:val="0"/>
        <w:autoSpaceDN w:val="0"/>
        <w:adjustRightInd w:val="0"/>
        <w:rPr>
          <w:rFonts w:ascii="Arial" w:hAnsi="Arial" w:cs="Arial"/>
          <w:color w:val="000000"/>
          <w:sz w:val="22"/>
          <w:szCs w:val="22"/>
          <w:lang w:val="en-GB" w:eastAsia="en-GB"/>
        </w:rPr>
      </w:pPr>
    </w:p>
    <w:p w14:paraId="240E71DB" w14:textId="77777777" w:rsidR="00A37FDF" w:rsidRPr="0082757F" w:rsidRDefault="00A37FDF" w:rsidP="00A37FDF">
      <w:pPr>
        <w:numPr>
          <w:ilvl w:val="0"/>
          <w:numId w:val="41"/>
        </w:numPr>
        <w:autoSpaceDE w:val="0"/>
        <w:autoSpaceDN w:val="0"/>
        <w:adjustRightInd w:val="0"/>
        <w:rPr>
          <w:rFonts w:ascii="Arial" w:hAnsi="Arial" w:cs="Arial"/>
          <w:color w:val="000000"/>
          <w:sz w:val="22"/>
          <w:szCs w:val="22"/>
          <w:lang w:val="en-GB" w:eastAsia="en-GB"/>
        </w:rPr>
      </w:pPr>
      <w:r w:rsidRPr="0082757F">
        <w:rPr>
          <w:rFonts w:ascii="Arial" w:hAnsi="Arial" w:cs="Arial"/>
          <w:color w:val="000000"/>
          <w:sz w:val="22"/>
          <w:szCs w:val="22"/>
          <w:lang w:val="en-GB" w:eastAsia="en-GB"/>
        </w:rPr>
        <w:t xml:space="preserve">Being flexible and understanding of unexpected changes within the school day </w:t>
      </w:r>
    </w:p>
    <w:p w14:paraId="5932A60A" w14:textId="77777777" w:rsidR="00A37FDF" w:rsidRPr="0082757F" w:rsidRDefault="00A37FDF" w:rsidP="00A37FDF">
      <w:pPr>
        <w:autoSpaceDE w:val="0"/>
        <w:autoSpaceDN w:val="0"/>
        <w:adjustRightInd w:val="0"/>
        <w:rPr>
          <w:rFonts w:ascii="Arial" w:hAnsi="Arial" w:cs="Arial"/>
          <w:color w:val="000000"/>
          <w:sz w:val="22"/>
          <w:szCs w:val="22"/>
          <w:lang w:val="en-GB" w:eastAsia="en-GB"/>
        </w:rPr>
      </w:pPr>
    </w:p>
    <w:p w14:paraId="0718B26A" w14:textId="77777777" w:rsidR="00A37FDF" w:rsidRPr="0082757F" w:rsidRDefault="00A37FDF" w:rsidP="00A37FDF">
      <w:pPr>
        <w:numPr>
          <w:ilvl w:val="0"/>
          <w:numId w:val="41"/>
        </w:numPr>
        <w:autoSpaceDE w:val="0"/>
        <w:autoSpaceDN w:val="0"/>
        <w:adjustRightInd w:val="0"/>
        <w:rPr>
          <w:rFonts w:ascii="Arial" w:hAnsi="Arial" w:cs="Arial"/>
          <w:color w:val="000000"/>
          <w:sz w:val="22"/>
          <w:szCs w:val="22"/>
          <w:lang w:val="en-GB" w:eastAsia="en-GB"/>
        </w:rPr>
      </w:pPr>
      <w:r w:rsidRPr="0082757F">
        <w:rPr>
          <w:rFonts w:ascii="Arial" w:hAnsi="Arial" w:cs="Arial"/>
          <w:color w:val="000000"/>
          <w:sz w:val="22"/>
          <w:szCs w:val="22"/>
          <w:lang w:val="en-GB" w:eastAsia="en-GB"/>
        </w:rPr>
        <w:t xml:space="preserve">Communicating clearly and honestly. </w:t>
      </w:r>
    </w:p>
    <w:p w14:paraId="59814BBF" w14:textId="77777777" w:rsidR="00A37FDF" w:rsidRPr="0082757F" w:rsidRDefault="00A37FDF" w:rsidP="00A37FDF">
      <w:pPr>
        <w:autoSpaceDE w:val="0"/>
        <w:autoSpaceDN w:val="0"/>
        <w:adjustRightInd w:val="0"/>
        <w:rPr>
          <w:rFonts w:ascii="Arial" w:hAnsi="Arial" w:cs="Arial"/>
          <w:color w:val="000000"/>
          <w:sz w:val="22"/>
          <w:szCs w:val="22"/>
          <w:lang w:val="en-GB" w:eastAsia="en-GB"/>
        </w:rPr>
      </w:pPr>
    </w:p>
    <w:p w14:paraId="5043C3EA" w14:textId="77777777" w:rsidR="00A37FDF" w:rsidRPr="0082757F" w:rsidRDefault="00A37FDF" w:rsidP="00A37FDF">
      <w:pPr>
        <w:numPr>
          <w:ilvl w:val="0"/>
          <w:numId w:val="41"/>
        </w:numPr>
        <w:autoSpaceDE w:val="0"/>
        <w:autoSpaceDN w:val="0"/>
        <w:adjustRightInd w:val="0"/>
        <w:rPr>
          <w:rFonts w:ascii="Arial" w:hAnsi="Arial" w:cs="Arial"/>
          <w:color w:val="000000"/>
          <w:sz w:val="22"/>
          <w:szCs w:val="22"/>
          <w:lang w:val="en-GB" w:eastAsia="en-GB"/>
        </w:rPr>
      </w:pPr>
      <w:r w:rsidRPr="0082757F">
        <w:rPr>
          <w:rFonts w:ascii="Arial" w:hAnsi="Arial" w:cs="Arial"/>
          <w:color w:val="000000"/>
          <w:sz w:val="22"/>
          <w:szCs w:val="22"/>
          <w:lang w:val="en-GB" w:eastAsia="en-GB"/>
        </w:rPr>
        <w:t xml:space="preserve">Addressing concerns openly and honestly with the person to whom the concern is addressed, whenever possible, without publicly criticising anyone. </w:t>
      </w:r>
    </w:p>
    <w:p w14:paraId="52BFC691" w14:textId="77777777" w:rsidR="00A37FDF" w:rsidRPr="0082757F" w:rsidRDefault="00A37FDF" w:rsidP="00A37FDF">
      <w:pPr>
        <w:autoSpaceDE w:val="0"/>
        <w:autoSpaceDN w:val="0"/>
        <w:adjustRightInd w:val="0"/>
        <w:rPr>
          <w:rFonts w:ascii="Arial" w:hAnsi="Arial" w:cs="Arial"/>
          <w:color w:val="000000"/>
          <w:sz w:val="22"/>
          <w:szCs w:val="22"/>
          <w:lang w:val="en-GB" w:eastAsia="en-GB"/>
        </w:rPr>
      </w:pPr>
    </w:p>
    <w:p w14:paraId="22318B5C" w14:textId="77777777" w:rsidR="00A37FDF" w:rsidRPr="0082757F" w:rsidRDefault="00A37FDF" w:rsidP="00A37FDF">
      <w:pPr>
        <w:numPr>
          <w:ilvl w:val="0"/>
          <w:numId w:val="41"/>
        </w:numPr>
        <w:autoSpaceDE w:val="0"/>
        <w:autoSpaceDN w:val="0"/>
        <w:adjustRightInd w:val="0"/>
        <w:rPr>
          <w:rFonts w:ascii="Arial" w:hAnsi="Arial" w:cs="Arial"/>
          <w:color w:val="000000"/>
          <w:sz w:val="22"/>
          <w:szCs w:val="22"/>
          <w:lang w:val="en-GB" w:eastAsia="en-GB"/>
        </w:rPr>
      </w:pPr>
      <w:r w:rsidRPr="0082757F">
        <w:rPr>
          <w:rFonts w:ascii="Arial" w:hAnsi="Arial" w:cs="Arial"/>
          <w:color w:val="000000"/>
          <w:sz w:val="22"/>
          <w:szCs w:val="22"/>
          <w:lang w:val="en-GB" w:eastAsia="en-GB"/>
        </w:rPr>
        <w:t xml:space="preserve">Never publicly undermining a colleague. </w:t>
      </w:r>
    </w:p>
    <w:p w14:paraId="61BC045D" w14:textId="77777777" w:rsidR="00A37FDF" w:rsidRPr="0082757F" w:rsidRDefault="00A37FDF" w:rsidP="00A37FDF">
      <w:pPr>
        <w:autoSpaceDE w:val="0"/>
        <w:autoSpaceDN w:val="0"/>
        <w:adjustRightInd w:val="0"/>
        <w:rPr>
          <w:rFonts w:ascii="Arial" w:hAnsi="Arial" w:cs="Arial"/>
          <w:color w:val="000000"/>
          <w:sz w:val="22"/>
          <w:szCs w:val="22"/>
          <w:lang w:val="en-GB" w:eastAsia="en-GB"/>
        </w:rPr>
      </w:pPr>
    </w:p>
    <w:p w14:paraId="0500499E" w14:textId="77777777" w:rsidR="00A37FDF" w:rsidRPr="0082757F" w:rsidRDefault="00A37FDF" w:rsidP="00A37FDF">
      <w:pPr>
        <w:numPr>
          <w:ilvl w:val="0"/>
          <w:numId w:val="41"/>
        </w:numPr>
        <w:autoSpaceDE w:val="0"/>
        <w:autoSpaceDN w:val="0"/>
        <w:adjustRightInd w:val="0"/>
        <w:rPr>
          <w:rFonts w:ascii="Arial" w:hAnsi="Arial" w:cs="Arial"/>
          <w:color w:val="000000"/>
          <w:sz w:val="22"/>
          <w:szCs w:val="22"/>
          <w:lang w:val="en-GB" w:eastAsia="en-GB"/>
        </w:rPr>
      </w:pPr>
      <w:r w:rsidRPr="0082757F">
        <w:rPr>
          <w:rFonts w:ascii="Arial" w:hAnsi="Arial" w:cs="Arial"/>
          <w:color w:val="000000"/>
          <w:sz w:val="22"/>
          <w:szCs w:val="22"/>
          <w:lang w:val="en-GB" w:eastAsia="en-GB"/>
        </w:rPr>
        <w:t xml:space="preserve">Taking responsibility for actions and being prepared to apologise when a mistake has been made. </w:t>
      </w:r>
    </w:p>
    <w:p w14:paraId="7714E01A" w14:textId="77777777" w:rsidR="00A37FDF" w:rsidRPr="0082757F" w:rsidRDefault="00A37FDF" w:rsidP="00A37FDF">
      <w:pPr>
        <w:autoSpaceDE w:val="0"/>
        <w:autoSpaceDN w:val="0"/>
        <w:adjustRightInd w:val="0"/>
        <w:rPr>
          <w:rFonts w:ascii="Arial" w:hAnsi="Arial" w:cs="Arial"/>
          <w:color w:val="000000"/>
          <w:sz w:val="22"/>
          <w:szCs w:val="22"/>
          <w:lang w:val="en-GB" w:eastAsia="en-GB"/>
        </w:rPr>
      </w:pPr>
    </w:p>
    <w:p w14:paraId="76E63E00" w14:textId="77777777" w:rsidR="00A37FDF" w:rsidRPr="0082757F" w:rsidRDefault="00A37FDF" w:rsidP="00A37FDF">
      <w:pPr>
        <w:numPr>
          <w:ilvl w:val="0"/>
          <w:numId w:val="41"/>
        </w:numPr>
        <w:autoSpaceDE w:val="0"/>
        <w:autoSpaceDN w:val="0"/>
        <w:adjustRightInd w:val="0"/>
        <w:rPr>
          <w:rFonts w:ascii="Arial" w:hAnsi="Arial" w:cs="Arial"/>
          <w:color w:val="000000"/>
          <w:sz w:val="22"/>
          <w:szCs w:val="22"/>
          <w:lang w:val="en-GB" w:eastAsia="en-GB"/>
        </w:rPr>
      </w:pPr>
      <w:r w:rsidRPr="0082757F">
        <w:rPr>
          <w:rFonts w:ascii="Arial" w:hAnsi="Arial" w:cs="Arial"/>
          <w:color w:val="000000"/>
          <w:sz w:val="22"/>
          <w:szCs w:val="22"/>
          <w:lang w:val="en-GB" w:eastAsia="en-GB"/>
        </w:rPr>
        <w:t xml:space="preserve">Not deliberately discriminating or ostracising certain members of staff or visitors. </w:t>
      </w:r>
    </w:p>
    <w:p w14:paraId="79E5903D" w14:textId="77777777" w:rsidR="00A37FDF" w:rsidRPr="0082757F" w:rsidRDefault="00A37FDF" w:rsidP="00A37FDF">
      <w:pPr>
        <w:pStyle w:val="ListParagraph"/>
        <w:spacing w:after="0"/>
        <w:rPr>
          <w:rFonts w:cs="Arial"/>
          <w:bCs/>
        </w:rPr>
      </w:pPr>
    </w:p>
    <w:p w14:paraId="3F6E427D" w14:textId="1025BF25" w:rsidR="00A37FDF" w:rsidRDefault="00A37FDF" w:rsidP="00A37FDF">
      <w:pPr>
        <w:rPr>
          <w:rFonts w:ascii="Arial" w:hAnsi="Arial" w:cs="Arial"/>
          <w:b/>
          <w:bCs/>
        </w:rPr>
      </w:pPr>
    </w:p>
    <w:p w14:paraId="1322B6D3" w14:textId="77777777" w:rsidR="00A37FDF" w:rsidRPr="00A37FDF" w:rsidRDefault="00A37FDF" w:rsidP="00A37FDF">
      <w:pPr>
        <w:rPr>
          <w:rFonts w:ascii="Arial" w:hAnsi="Arial" w:cs="Arial"/>
          <w:b/>
          <w:bCs/>
        </w:rPr>
      </w:pPr>
    </w:p>
    <w:p w14:paraId="69891A93" w14:textId="578FAAB9" w:rsidR="009B03FD" w:rsidRPr="009B03FD" w:rsidRDefault="00CB6823" w:rsidP="009B03FD">
      <w:pPr>
        <w:pStyle w:val="ListParagraph"/>
        <w:numPr>
          <w:ilvl w:val="1"/>
          <w:numId w:val="38"/>
        </w:numPr>
        <w:spacing w:after="0" w:line="240" w:lineRule="auto"/>
        <w:rPr>
          <w:rFonts w:ascii="Arial" w:hAnsi="Arial" w:cs="Arial"/>
          <w:b/>
          <w:bCs/>
          <w:lang w:val="en-US"/>
        </w:rPr>
      </w:pPr>
      <w:proofErr w:type="spellStart"/>
      <w:r>
        <w:rPr>
          <w:rFonts w:ascii="Arial" w:hAnsi="Arial" w:cs="Arial"/>
          <w:bCs/>
        </w:rPr>
        <w:t>Contarctors</w:t>
      </w:r>
      <w:proofErr w:type="spellEnd"/>
      <w:r w:rsidR="009B03FD">
        <w:rPr>
          <w:rFonts w:ascii="Arial" w:hAnsi="Arial" w:cs="Arial"/>
          <w:bCs/>
        </w:rPr>
        <w:br/>
      </w:r>
    </w:p>
    <w:p w14:paraId="2F91BD5C" w14:textId="2BF4E3F3" w:rsidR="009B03FD" w:rsidRPr="009B03FD" w:rsidRDefault="001B740A" w:rsidP="00276F2C">
      <w:pPr>
        <w:pStyle w:val="ListParagraph"/>
        <w:numPr>
          <w:ilvl w:val="2"/>
          <w:numId w:val="38"/>
        </w:numPr>
        <w:spacing w:after="0" w:line="240" w:lineRule="auto"/>
        <w:rPr>
          <w:rFonts w:ascii="Arial" w:hAnsi="Arial" w:cs="Arial"/>
          <w:b/>
          <w:bCs/>
          <w:lang w:val="en-US"/>
        </w:rPr>
      </w:pPr>
      <w:r w:rsidRPr="009B03FD">
        <w:rPr>
          <w:rFonts w:ascii="Arial" w:hAnsi="Arial" w:cs="Arial"/>
          <w:bCs/>
        </w:rPr>
        <w:t>All relationships of a business or private nature with external contractors, or potential contractors, must be made known to the employee’s immediate line manager. Orders and contracts must be awarded on merit, through fair competition, and no special favour should be shown to businesses run by, for example, friends, partners or relatives. No part of the local community should be discriminated against</w:t>
      </w:r>
      <w:r w:rsidR="003E6278" w:rsidRPr="009B03FD">
        <w:rPr>
          <w:rFonts w:ascii="Arial" w:hAnsi="Arial" w:cs="Arial"/>
          <w:bCs/>
        </w:rPr>
        <w:t>.</w:t>
      </w:r>
      <w:r w:rsidR="009B03FD">
        <w:rPr>
          <w:rFonts w:ascii="Arial" w:hAnsi="Arial" w:cs="Arial"/>
          <w:bCs/>
        </w:rPr>
        <w:br/>
      </w:r>
    </w:p>
    <w:p w14:paraId="20FD3BB1" w14:textId="6CD9A157" w:rsidR="009B03FD" w:rsidRPr="009B03FD" w:rsidRDefault="0009137C" w:rsidP="00276F2C">
      <w:pPr>
        <w:pStyle w:val="ListParagraph"/>
        <w:numPr>
          <w:ilvl w:val="2"/>
          <w:numId w:val="38"/>
        </w:numPr>
        <w:spacing w:after="0" w:line="240" w:lineRule="auto"/>
        <w:rPr>
          <w:rFonts w:ascii="Arial" w:hAnsi="Arial" w:cs="Arial"/>
          <w:b/>
          <w:bCs/>
          <w:lang w:val="en-US"/>
        </w:rPr>
      </w:pPr>
      <w:r w:rsidRPr="009B03FD">
        <w:rPr>
          <w:rFonts w:ascii="Arial" w:eastAsia="Times New Roman" w:hAnsi="Arial" w:cs="Arial"/>
          <w:color w:val="212529"/>
          <w:lang w:eastAsia="en-GB"/>
        </w:rPr>
        <w:t>Employees who engage or supervise contractors or have any other official relationship with contractors and have previously had, or currently have, a relationship in a private or domestic capacity with such contractors, must declare that relationship to their Headteacher, or in the case of the Headteacher, to the Chair of Governors.</w:t>
      </w:r>
      <w:r w:rsidR="009B03FD">
        <w:rPr>
          <w:rFonts w:ascii="Arial" w:eastAsia="Times New Roman" w:hAnsi="Arial" w:cs="Arial"/>
          <w:color w:val="212529"/>
          <w:lang w:eastAsia="en-GB"/>
        </w:rPr>
        <w:br/>
      </w:r>
    </w:p>
    <w:p w14:paraId="7213D66E" w14:textId="7E162614" w:rsidR="00276F2C" w:rsidRPr="0079673E" w:rsidRDefault="001B740A" w:rsidP="00276F2C">
      <w:pPr>
        <w:pStyle w:val="ListParagraph"/>
        <w:numPr>
          <w:ilvl w:val="2"/>
          <w:numId w:val="38"/>
        </w:numPr>
        <w:spacing w:after="0" w:line="240" w:lineRule="auto"/>
        <w:rPr>
          <w:rFonts w:ascii="Arial" w:hAnsi="Arial" w:cs="Arial"/>
          <w:b/>
          <w:bCs/>
          <w:lang w:val="en-US"/>
        </w:rPr>
      </w:pPr>
      <w:r w:rsidRPr="009B03FD">
        <w:rPr>
          <w:rFonts w:ascii="Arial" w:hAnsi="Arial" w:cs="Arial"/>
          <w:bCs/>
        </w:rPr>
        <w:lastRenderedPageBreak/>
        <w:t xml:space="preserve">No </w:t>
      </w:r>
      <w:r w:rsidRPr="0079673E">
        <w:rPr>
          <w:rFonts w:ascii="Arial" w:hAnsi="Arial" w:cs="Arial"/>
          <w:bCs/>
        </w:rPr>
        <w:t>employee shall purchase for private purposes goods or services from a firm which has dealings with the School where the firm is offering preferential terms to the individual employee (directly or indirectly) because of a contractual, business or other relationship with the School.</w:t>
      </w:r>
      <w:r w:rsidR="0009137C" w:rsidRPr="0079673E">
        <w:rPr>
          <w:rFonts w:ascii="Helvetica" w:hAnsi="Helvetica"/>
        </w:rPr>
        <w:t xml:space="preserve"> This rule equally applies to the ordering of extra supplies against a contract where the intention is to use the goods privately and pay for them at the School’s contract price, particularly if the employee is aware that the price is not available to the ordinary customer.</w:t>
      </w:r>
      <w:r w:rsidRPr="0079673E">
        <w:rPr>
          <w:rFonts w:ascii="Arial" w:hAnsi="Arial" w:cs="Arial"/>
          <w:bCs/>
        </w:rPr>
        <w:t xml:space="preserve"> </w:t>
      </w:r>
      <w:r w:rsidR="7C0DF14B" w:rsidRPr="0079673E">
        <w:rPr>
          <w:rFonts w:ascii="Arial" w:hAnsi="Arial" w:cs="Arial"/>
        </w:rPr>
        <w:t>I</w:t>
      </w:r>
      <w:r w:rsidR="0009137C" w:rsidRPr="0079673E">
        <w:rPr>
          <w:rFonts w:ascii="Helvetica" w:hAnsi="Helvetica"/>
        </w:rPr>
        <w:t xml:space="preserve">t would also apply to the use of services of a contractor with whom employees have official contacts as part of their employment with the School. </w:t>
      </w:r>
      <w:r w:rsidRPr="0079673E">
        <w:rPr>
          <w:rFonts w:ascii="Arial" w:hAnsi="Arial" w:cs="Arial"/>
          <w:bCs/>
        </w:rPr>
        <w:t xml:space="preserve">It also precludes employees from using, for private purposes, any special trading cards which the School may hold </w:t>
      </w:r>
      <w:r w:rsidR="0073541C" w:rsidRPr="0079673E">
        <w:rPr>
          <w:rFonts w:ascii="Arial" w:hAnsi="Arial" w:cs="Arial"/>
          <w:bCs/>
        </w:rPr>
        <w:t>for school</w:t>
      </w:r>
      <w:r w:rsidRPr="0079673E">
        <w:rPr>
          <w:rFonts w:ascii="Arial" w:hAnsi="Arial" w:cs="Arial"/>
          <w:bCs/>
        </w:rPr>
        <w:t xml:space="preserve"> business. It does not, however, preclude employees benefiting from general discounts offered by suppliers to all School employees or made available by the School</w:t>
      </w:r>
      <w:r w:rsidR="007E4946" w:rsidRPr="0079673E">
        <w:rPr>
          <w:rFonts w:ascii="Arial" w:hAnsi="Arial" w:cs="Arial"/>
          <w:bCs/>
        </w:rPr>
        <w:t xml:space="preserve">, </w:t>
      </w:r>
      <w:r w:rsidRPr="0079673E">
        <w:rPr>
          <w:rFonts w:ascii="Arial" w:hAnsi="Arial" w:cs="Arial"/>
          <w:bCs/>
        </w:rPr>
        <w:t>Council or trade unions on behalf of staff generally</w:t>
      </w:r>
      <w:r w:rsidR="003E6278" w:rsidRPr="0079673E">
        <w:rPr>
          <w:rFonts w:ascii="Arial" w:hAnsi="Arial" w:cs="Arial"/>
          <w:bCs/>
        </w:rPr>
        <w:t>.</w:t>
      </w:r>
      <w:bookmarkStart w:id="15" w:name="B11"/>
      <w:r w:rsidR="00276F2C" w:rsidRPr="0079673E">
        <w:rPr>
          <w:rFonts w:ascii="Arial" w:hAnsi="Arial" w:cs="Arial"/>
          <w:bCs/>
        </w:rPr>
        <w:br/>
      </w:r>
    </w:p>
    <w:p w14:paraId="5636A8B5" w14:textId="04994412" w:rsidR="00276F2C" w:rsidRPr="00276F2C" w:rsidRDefault="00CD753A" w:rsidP="00276F2C">
      <w:pPr>
        <w:pStyle w:val="ListParagraph"/>
        <w:numPr>
          <w:ilvl w:val="0"/>
          <w:numId w:val="38"/>
        </w:numPr>
        <w:spacing w:after="0" w:line="240" w:lineRule="auto"/>
        <w:rPr>
          <w:rFonts w:ascii="Arial" w:hAnsi="Arial" w:cs="Arial"/>
          <w:b/>
          <w:bCs/>
          <w:lang w:val="en-US"/>
        </w:rPr>
      </w:pPr>
      <w:r w:rsidRPr="00276F2C">
        <w:rPr>
          <w:rFonts w:ascii="Arial" w:hAnsi="Arial" w:cs="Arial"/>
          <w:b/>
          <w:bCs/>
        </w:rPr>
        <w:t>Electronic communication</w:t>
      </w:r>
      <w:bookmarkEnd w:id="15"/>
      <w:r w:rsidR="00276F2C">
        <w:rPr>
          <w:rFonts w:ascii="Arial" w:hAnsi="Arial" w:cs="Arial"/>
          <w:b/>
          <w:bCs/>
        </w:rPr>
        <w:br/>
      </w:r>
    </w:p>
    <w:p w14:paraId="53B5E82F" w14:textId="06D516B9" w:rsidR="00276F2C" w:rsidRPr="00276F2C" w:rsidRDefault="001B740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Staff must exercise caution when using information technology and be aware of the risks to themselves and others.  Particular consideration must be given to any references to the school or anyone connected with the school bearing in mind the wide audience of any communication</w:t>
      </w:r>
      <w:r w:rsidR="003E6278" w:rsidRPr="00276F2C">
        <w:rPr>
          <w:rFonts w:ascii="Arial" w:hAnsi="Arial" w:cs="Arial"/>
          <w:bCs/>
        </w:rPr>
        <w:t>.</w:t>
      </w:r>
      <w:r w:rsidR="00276F2C">
        <w:rPr>
          <w:rFonts w:ascii="Arial" w:hAnsi="Arial" w:cs="Arial"/>
          <w:bCs/>
        </w:rPr>
        <w:br/>
      </w:r>
    </w:p>
    <w:p w14:paraId="1F211ADF" w14:textId="5410A2EB" w:rsidR="00276F2C" w:rsidRPr="00276F2C" w:rsidRDefault="001B740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 xml:space="preserve">Staff should not </w:t>
      </w:r>
      <w:proofErr w:type="gramStart"/>
      <w:r w:rsidRPr="00276F2C">
        <w:rPr>
          <w:rFonts w:ascii="Arial" w:hAnsi="Arial" w:cs="Arial"/>
          <w:bCs/>
        </w:rPr>
        <w:t>make contact with</w:t>
      </w:r>
      <w:proofErr w:type="gramEnd"/>
      <w:r w:rsidRPr="00276F2C">
        <w:rPr>
          <w:rFonts w:ascii="Arial" w:hAnsi="Arial" w:cs="Arial"/>
          <w:bCs/>
        </w:rPr>
        <w:t xml:space="preserve"> students on social networking sites unless this is specifically agreed for the provision of academic information.  Other electronic communication should be conducted through the school’s communications systems when there is a clear and demonstrable school reason</w:t>
      </w:r>
      <w:r w:rsidR="003E6278" w:rsidRPr="00276F2C">
        <w:rPr>
          <w:rFonts w:ascii="Arial" w:hAnsi="Arial" w:cs="Arial"/>
          <w:bCs/>
        </w:rPr>
        <w:t>.</w:t>
      </w:r>
      <w:bookmarkStart w:id="16" w:name="B12"/>
      <w:r w:rsidR="00276F2C">
        <w:rPr>
          <w:rFonts w:ascii="Arial" w:hAnsi="Arial" w:cs="Arial"/>
          <w:bCs/>
        </w:rPr>
        <w:br/>
      </w:r>
    </w:p>
    <w:p w14:paraId="4995288F" w14:textId="7A41CCF0" w:rsidR="00276F2C" w:rsidRPr="00276F2C" w:rsidRDefault="00CD753A" w:rsidP="00276F2C">
      <w:pPr>
        <w:pStyle w:val="ListParagraph"/>
        <w:numPr>
          <w:ilvl w:val="0"/>
          <w:numId w:val="38"/>
        </w:numPr>
        <w:spacing w:after="0" w:line="240" w:lineRule="auto"/>
        <w:rPr>
          <w:rFonts w:ascii="Arial" w:hAnsi="Arial" w:cs="Arial"/>
          <w:b/>
          <w:bCs/>
          <w:lang w:val="en-US"/>
        </w:rPr>
      </w:pPr>
      <w:r w:rsidRPr="00276F2C">
        <w:rPr>
          <w:rFonts w:ascii="Arial" w:hAnsi="Arial" w:cs="Arial"/>
          <w:b/>
          <w:bCs/>
        </w:rPr>
        <w:t>Appointments and other employment matters</w:t>
      </w:r>
      <w:bookmarkEnd w:id="16"/>
      <w:r w:rsidR="00276F2C">
        <w:rPr>
          <w:rFonts w:ascii="Arial" w:hAnsi="Arial" w:cs="Arial"/>
          <w:b/>
          <w:bCs/>
        </w:rPr>
        <w:br/>
      </w:r>
    </w:p>
    <w:p w14:paraId="47490B05" w14:textId="277B2775" w:rsidR="00276F2C" w:rsidRPr="00276F2C" w:rsidRDefault="001B740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It is contrary to the School’s HR policies for an employee to make an appointment/engagement which is based on anything other than the ability of the individual to undertake the duties of the post. Employees must not be involved in an appointment/engagement where they are related to an applicant, or have any personal or business relationship outside work with them</w:t>
      </w:r>
      <w:r w:rsidR="003E6278" w:rsidRPr="00276F2C">
        <w:rPr>
          <w:rFonts w:ascii="Arial" w:hAnsi="Arial" w:cs="Arial"/>
          <w:bCs/>
        </w:rPr>
        <w:t>.</w:t>
      </w:r>
      <w:r w:rsidR="00276F2C">
        <w:rPr>
          <w:rFonts w:ascii="Arial" w:hAnsi="Arial" w:cs="Arial"/>
          <w:bCs/>
        </w:rPr>
        <w:br/>
      </w:r>
    </w:p>
    <w:p w14:paraId="14D1A2AA" w14:textId="3AA57764" w:rsidR="00276F2C" w:rsidRPr="00276F2C" w:rsidRDefault="001B740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Employees must not be involved in decisions relating to discipline, promotion or pay adjustments for any other employee who is a relative, partner or close personal friend</w:t>
      </w:r>
      <w:r w:rsidR="007E4946" w:rsidRPr="00276F2C">
        <w:rPr>
          <w:rFonts w:ascii="Arial" w:hAnsi="Arial" w:cs="Arial"/>
          <w:bCs/>
        </w:rPr>
        <w:t>.</w:t>
      </w:r>
      <w:r w:rsidR="00276F2C">
        <w:rPr>
          <w:rFonts w:ascii="Arial" w:hAnsi="Arial" w:cs="Arial"/>
          <w:bCs/>
        </w:rPr>
        <w:br/>
      </w:r>
    </w:p>
    <w:p w14:paraId="6CB4665D" w14:textId="78E20088" w:rsidR="00276F2C" w:rsidRPr="00276F2C" w:rsidRDefault="001B740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 xml:space="preserve">Employees of the </w:t>
      </w:r>
      <w:r w:rsidR="00F64F5C" w:rsidRPr="00276F2C">
        <w:rPr>
          <w:rFonts w:ascii="Arial" w:hAnsi="Arial" w:cs="Arial"/>
          <w:bCs/>
        </w:rPr>
        <w:t>School shall</w:t>
      </w:r>
      <w:r w:rsidRPr="00276F2C">
        <w:rPr>
          <w:rFonts w:ascii="Arial" w:hAnsi="Arial" w:cs="Arial"/>
          <w:bCs/>
        </w:rPr>
        <w:t xml:space="preserve"> inform their </w:t>
      </w:r>
      <w:r w:rsidR="000B0B18" w:rsidRPr="00276F2C">
        <w:rPr>
          <w:rFonts w:ascii="Arial" w:hAnsi="Arial" w:cs="Arial"/>
          <w:bCs/>
        </w:rPr>
        <w:t>Headteacher</w:t>
      </w:r>
      <w:r w:rsidRPr="00276F2C">
        <w:rPr>
          <w:rFonts w:ascii="Arial" w:hAnsi="Arial" w:cs="Arial"/>
          <w:bCs/>
        </w:rPr>
        <w:t xml:space="preserve"> or, in the case of the </w:t>
      </w:r>
      <w:r w:rsidR="000B0B18" w:rsidRPr="00276F2C">
        <w:rPr>
          <w:rFonts w:ascii="Arial" w:hAnsi="Arial" w:cs="Arial"/>
          <w:bCs/>
        </w:rPr>
        <w:t>Headteacher</w:t>
      </w:r>
      <w:r w:rsidRPr="00276F2C">
        <w:rPr>
          <w:rFonts w:ascii="Arial" w:hAnsi="Arial" w:cs="Arial"/>
          <w:bCs/>
        </w:rPr>
        <w:t>, the Chair of Governors, of any relationship known to them to exist between themselves and a candidate for an appointment/engagement in which they are directly involved. If a candidate deliberately omits to disclose a relationship they will be disqualified. If the omission is discovered after appointment or engagement</w:t>
      </w:r>
      <w:r w:rsidR="00634993" w:rsidRPr="00276F2C">
        <w:rPr>
          <w:rFonts w:ascii="Arial" w:hAnsi="Arial" w:cs="Arial"/>
          <w:bCs/>
        </w:rPr>
        <w:t>,</w:t>
      </w:r>
      <w:r w:rsidRPr="00276F2C">
        <w:rPr>
          <w:rFonts w:ascii="Arial" w:hAnsi="Arial" w:cs="Arial"/>
          <w:bCs/>
        </w:rPr>
        <w:t xml:space="preserve"> th</w:t>
      </w:r>
      <w:r w:rsidR="00CF24FA" w:rsidRPr="00276F2C">
        <w:rPr>
          <w:rFonts w:ascii="Arial" w:hAnsi="Arial" w:cs="Arial"/>
          <w:bCs/>
        </w:rPr>
        <w:t>ey shall be liable to dismissal</w:t>
      </w:r>
      <w:r w:rsidR="003E6278" w:rsidRPr="00276F2C">
        <w:rPr>
          <w:rFonts w:ascii="Arial" w:hAnsi="Arial" w:cs="Arial"/>
          <w:bCs/>
        </w:rPr>
        <w:t>.</w:t>
      </w:r>
      <w:r w:rsidR="00276F2C">
        <w:rPr>
          <w:rFonts w:ascii="Arial" w:hAnsi="Arial" w:cs="Arial"/>
          <w:bCs/>
        </w:rPr>
        <w:br/>
      </w:r>
    </w:p>
    <w:p w14:paraId="4A4A8272" w14:textId="77319D9B" w:rsidR="00276F2C" w:rsidRPr="00276F2C" w:rsidRDefault="001B740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 xml:space="preserve">Employees involved in appointments/engagements must ensure that references are obtained from the current and previous employer </w:t>
      </w:r>
      <w:r w:rsidR="00634993" w:rsidRPr="00276F2C">
        <w:rPr>
          <w:rFonts w:ascii="Arial" w:hAnsi="Arial" w:cs="Arial"/>
          <w:bCs/>
        </w:rPr>
        <w:t xml:space="preserve">in line with safer recruitment and Keeping Children Safe in Education. </w:t>
      </w:r>
      <w:r w:rsidRPr="00276F2C">
        <w:rPr>
          <w:rFonts w:ascii="Arial" w:hAnsi="Arial" w:cs="Arial"/>
          <w:bCs/>
        </w:rPr>
        <w:t>Ideally both referees should be senior persons, one from the candidate’s present employer and the oth</w:t>
      </w:r>
      <w:r w:rsidR="00CF24FA" w:rsidRPr="00276F2C">
        <w:rPr>
          <w:rFonts w:ascii="Arial" w:hAnsi="Arial" w:cs="Arial"/>
          <w:bCs/>
        </w:rPr>
        <w:t>er from their previous employer</w:t>
      </w:r>
      <w:r w:rsidR="003E6278" w:rsidRPr="00276F2C">
        <w:rPr>
          <w:rFonts w:ascii="Arial" w:hAnsi="Arial" w:cs="Arial"/>
          <w:bCs/>
        </w:rPr>
        <w:t>.</w:t>
      </w:r>
      <w:r w:rsidR="00276F2C">
        <w:rPr>
          <w:rFonts w:ascii="Arial" w:hAnsi="Arial" w:cs="Arial"/>
          <w:bCs/>
        </w:rPr>
        <w:br/>
      </w:r>
    </w:p>
    <w:p w14:paraId="3E2800CD" w14:textId="1FB3A0C6" w:rsidR="00276F2C" w:rsidRPr="00276F2C" w:rsidRDefault="001B740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In the case of applicants leaving full-time education or not having worked since doing so, the Head of School, College, University etc. should be named as one of the referees</w:t>
      </w:r>
      <w:r w:rsidR="003E6278" w:rsidRPr="00276F2C">
        <w:rPr>
          <w:rFonts w:ascii="Arial" w:hAnsi="Arial" w:cs="Arial"/>
          <w:bCs/>
        </w:rPr>
        <w:t>.</w:t>
      </w:r>
      <w:bookmarkStart w:id="17" w:name="B13"/>
      <w:r w:rsidR="00276F2C">
        <w:rPr>
          <w:rFonts w:ascii="Arial" w:hAnsi="Arial" w:cs="Arial"/>
          <w:bCs/>
        </w:rPr>
        <w:br/>
      </w:r>
    </w:p>
    <w:p w14:paraId="5B75F08A" w14:textId="526FE37F" w:rsidR="00276F2C" w:rsidRPr="00276F2C" w:rsidRDefault="00CD753A" w:rsidP="00276F2C">
      <w:pPr>
        <w:pStyle w:val="ListParagraph"/>
        <w:numPr>
          <w:ilvl w:val="0"/>
          <w:numId w:val="38"/>
        </w:numPr>
        <w:spacing w:after="0" w:line="240" w:lineRule="auto"/>
        <w:rPr>
          <w:rFonts w:ascii="Arial" w:hAnsi="Arial" w:cs="Arial"/>
          <w:b/>
          <w:bCs/>
          <w:lang w:val="en-US"/>
        </w:rPr>
      </w:pPr>
      <w:r w:rsidRPr="00276F2C">
        <w:rPr>
          <w:rFonts w:ascii="Arial" w:hAnsi="Arial" w:cs="Arial"/>
          <w:b/>
          <w:bCs/>
        </w:rPr>
        <w:lastRenderedPageBreak/>
        <w:t>Undertaking additional work outside of the school</w:t>
      </w:r>
      <w:bookmarkEnd w:id="17"/>
      <w:r w:rsidR="00276F2C">
        <w:rPr>
          <w:rFonts w:ascii="Arial" w:hAnsi="Arial" w:cs="Arial"/>
          <w:b/>
          <w:bCs/>
        </w:rPr>
        <w:br/>
      </w:r>
    </w:p>
    <w:p w14:paraId="3A40FAC3" w14:textId="297763FE" w:rsidR="00276F2C" w:rsidRPr="00276F2C" w:rsidRDefault="001B740A" w:rsidP="00185366">
      <w:pPr>
        <w:pStyle w:val="ListParagraph"/>
        <w:numPr>
          <w:ilvl w:val="1"/>
          <w:numId w:val="38"/>
        </w:numPr>
        <w:spacing w:after="0" w:line="240" w:lineRule="auto"/>
        <w:rPr>
          <w:rFonts w:ascii="Arial" w:hAnsi="Arial" w:cs="Arial"/>
          <w:b/>
          <w:bCs/>
          <w:lang w:val="en-US"/>
        </w:rPr>
      </w:pPr>
      <w:r w:rsidRPr="00276F2C">
        <w:rPr>
          <w:rFonts w:ascii="Arial" w:hAnsi="Arial" w:cs="Arial"/>
          <w:bCs/>
        </w:rPr>
        <w:t xml:space="preserve">Full-time employees shall devote their </w:t>
      </w:r>
      <w:proofErr w:type="gramStart"/>
      <w:r w:rsidRPr="00276F2C">
        <w:rPr>
          <w:rFonts w:ascii="Arial" w:hAnsi="Arial" w:cs="Arial"/>
          <w:bCs/>
        </w:rPr>
        <w:t>whole time</w:t>
      </w:r>
      <w:proofErr w:type="gramEnd"/>
      <w:r w:rsidRPr="00276F2C">
        <w:rPr>
          <w:rFonts w:ascii="Arial" w:hAnsi="Arial" w:cs="Arial"/>
          <w:bCs/>
        </w:rPr>
        <w:t xml:space="preserve"> service to the work of the School, and shall not engage in any other business, including self-employment, or take up any other additional appointment without the express </w:t>
      </w:r>
      <w:r w:rsidR="00375E52" w:rsidRPr="00276F2C">
        <w:rPr>
          <w:rFonts w:ascii="Arial" w:hAnsi="Arial" w:cs="Arial"/>
          <w:bCs/>
        </w:rPr>
        <w:t xml:space="preserve">written prior consent of their </w:t>
      </w:r>
      <w:r w:rsidR="000B0B18" w:rsidRPr="00276F2C">
        <w:rPr>
          <w:rFonts w:ascii="Arial" w:hAnsi="Arial" w:cs="Arial"/>
          <w:bCs/>
        </w:rPr>
        <w:t>Headteacher</w:t>
      </w:r>
      <w:r w:rsidRPr="00276F2C">
        <w:rPr>
          <w:rFonts w:ascii="Arial" w:hAnsi="Arial" w:cs="Arial"/>
          <w:bCs/>
        </w:rPr>
        <w:t xml:space="preserve"> or</w:t>
      </w:r>
      <w:r w:rsidR="00634993" w:rsidRPr="00276F2C">
        <w:rPr>
          <w:rFonts w:ascii="Arial" w:hAnsi="Arial" w:cs="Arial"/>
          <w:bCs/>
        </w:rPr>
        <w:t>,</w:t>
      </w:r>
      <w:r w:rsidRPr="00276F2C">
        <w:rPr>
          <w:rFonts w:ascii="Arial" w:hAnsi="Arial" w:cs="Arial"/>
          <w:bCs/>
        </w:rPr>
        <w:t xml:space="preserve"> in the case of the </w:t>
      </w:r>
      <w:r w:rsidR="000B0B18" w:rsidRPr="00276F2C">
        <w:rPr>
          <w:rFonts w:ascii="Arial" w:hAnsi="Arial" w:cs="Arial"/>
          <w:bCs/>
        </w:rPr>
        <w:t>Headteacher</w:t>
      </w:r>
      <w:r w:rsidR="00634993" w:rsidRPr="00276F2C">
        <w:rPr>
          <w:rFonts w:ascii="Arial" w:hAnsi="Arial" w:cs="Arial"/>
          <w:bCs/>
        </w:rPr>
        <w:t>,</w:t>
      </w:r>
      <w:r w:rsidRPr="00276F2C">
        <w:rPr>
          <w:rFonts w:ascii="Arial" w:hAnsi="Arial" w:cs="Arial"/>
          <w:bCs/>
        </w:rPr>
        <w:t xml:space="preserve"> the Chair of Governors. The </w:t>
      </w:r>
      <w:r w:rsidR="000B0B18" w:rsidRPr="00276F2C">
        <w:rPr>
          <w:rFonts w:ascii="Arial" w:hAnsi="Arial" w:cs="Arial"/>
          <w:bCs/>
        </w:rPr>
        <w:t>Headteacher</w:t>
      </w:r>
      <w:r w:rsidRPr="00276F2C">
        <w:rPr>
          <w:rFonts w:ascii="Arial" w:hAnsi="Arial" w:cs="Arial"/>
          <w:bCs/>
        </w:rPr>
        <w:t xml:space="preserve"> or Chair of Governors reserves the right to withdraw such consent at any time</w:t>
      </w:r>
      <w:r w:rsidR="003E6278" w:rsidRPr="00276F2C">
        <w:rPr>
          <w:rFonts w:ascii="Arial" w:hAnsi="Arial" w:cs="Arial"/>
          <w:bCs/>
        </w:rPr>
        <w:t>.</w:t>
      </w:r>
      <w:r w:rsidR="00276F2C">
        <w:rPr>
          <w:rFonts w:ascii="Arial" w:hAnsi="Arial" w:cs="Arial"/>
          <w:bCs/>
        </w:rPr>
        <w:br/>
      </w:r>
    </w:p>
    <w:p w14:paraId="55261E97" w14:textId="6443CD7B" w:rsidR="00276F2C" w:rsidRPr="00276F2C" w:rsidRDefault="001B740A" w:rsidP="00185366">
      <w:pPr>
        <w:pStyle w:val="ListParagraph"/>
        <w:numPr>
          <w:ilvl w:val="1"/>
          <w:numId w:val="38"/>
        </w:numPr>
        <w:spacing w:after="0" w:line="240" w:lineRule="auto"/>
        <w:rPr>
          <w:rFonts w:ascii="Arial" w:hAnsi="Arial" w:cs="Arial"/>
          <w:b/>
          <w:bCs/>
          <w:lang w:val="en-US"/>
        </w:rPr>
      </w:pPr>
      <w:r w:rsidRPr="00276F2C">
        <w:rPr>
          <w:rFonts w:ascii="Arial" w:hAnsi="Arial" w:cs="Arial"/>
          <w:bCs/>
        </w:rPr>
        <w:t xml:space="preserve">All prospective employees shall, prior to appointment, provide details on the School’s standard application form of any other employment(s) in which they are engaged, giving full details of the employer, job title and the hours worked per week in each job. (This information will be examined to see whether any other existing employment(s) is in conflict with the employment being sought with the School and whether, in overall terms, the total hours of all the employments exceed 48 per week - as per the Working Time Regulations 1998.) </w:t>
      </w:r>
      <w:r w:rsidR="00276F2C">
        <w:rPr>
          <w:rFonts w:ascii="Arial" w:hAnsi="Arial" w:cs="Arial"/>
          <w:bCs/>
        </w:rPr>
        <w:br/>
      </w:r>
    </w:p>
    <w:p w14:paraId="7FFE601C" w14:textId="182EC918" w:rsidR="00276F2C" w:rsidRPr="00276F2C" w:rsidRDefault="00634993" w:rsidP="00185366">
      <w:pPr>
        <w:pStyle w:val="ListParagraph"/>
        <w:numPr>
          <w:ilvl w:val="1"/>
          <w:numId w:val="38"/>
        </w:numPr>
        <w:spacing w:after="0" w:line="240" w:lineRule="auto"/>
        <w:rPr>
          <w:rFonts w:ascii="Arial" w:hAnsi="Arial" w:cs="Arial"/>
          <w:b/>
          <w:bCs/>
          <w:lang w:val="en-US"/>
        </w:rPr>
      </w:pPr>
      <w:r w:rsidRPr="00276F2C">
        <w:rPr>
          <w:rFonts w:ascii="Arial" w:hAnsi="Arial" w:cs="Arial"/>
          <w:bCs/>
        </w:rPr>
        <w:t xml:space="preserve">Also, </w:t>
      </w:r>
      <w:r w:rsidR="001B740A" w:rsidRPr="00276F2C">
        <w:rPr>
          <w:rFonts w:ascii="Arial" w:hAnsi="Arial" w:cs="Arial"/>
          <w:bCs/>
        </w:rPr>
        <w:t>part-time employees must declare any other employment to the School in order that the latter can ensure that there is no conflict of interest between such employment and that there is adherence to the Working Time R</w:t>
      </w:r>
      <w:r w:rsidR="00CF24FA" w:rsidRPr="00276F2C">
        <w:rPr>
          <w:rFonts w:ascii="Arial" w:hAnsi="Arial" w:cs="Arial"/>
          <w:bCs/>
        </w:rPr>
        <w:t>egulations</w:t>
      </w:r>
      <w:r w:rsidR="003E6278" w:rsidRPr="00276F2C">
        <w:rPr>
          <w:rFonts w:ascii="Arial" w:hAnsi="Arial" w:cs="Arial"/>
          <w:bCs/>
        </w:rPr>
        <w:t>.</w:t>
      </w:r>
      <w:r w:rsidR="00276F2C">
        <w:rPr>
          <w:rFonts w:ascii="Arial" w:hAnsi="Arial" w:cs="Arial"/>
          <w:bCs/>
        </w:rPr>
        <w:br/>
      </w:r>
    </w:p>
    <w:p w14:paraId="063C8C90" w14:textId="55E5564A" w:rsidR="00276F2C" w:rsidRPr="00276F2C" w:rsidRDefault="00634993" w:rsidP="00185366">
      <w:pPr>
        <w:pStyle w:val="ListParagraph"/>
        <w:numPr>
          <w:ilvl w:val="1"/>
          <w:numId w:val="38"/>
        </w:numPr>
        <w:spacing w:after="0" w:line="240" w:lineRule="auto"/>
        <w:rPr>
          <w:rFonts w:ascii="Arial" w:hAnsi="Arial" w:cs="Arial"/>
          <w:b/>
          <w:bCs/>
          <w:lang w:val="en-US"/>
        </w:rPr>
      </w:pPr>
      <w:r w:rsidRPr="00276F2C">
        <w:rPr>
          <w:rFonts w:ascii="Arial" w:hAnsi="Arial" w:cs="Arial"/>
          <w:bCs/>
        </w:rPr>
        <w:t>All e</w:t>
      </w:r>
      <w:r w:rsidR="001B740A" w:rsidRPr="00276F2C">
        <w:rPr>
          <w:rFonts w:ascii="Arial" w:hAnsi="Arial" w:cs="Arial"/>
          <w:bCs/>
        </w:rPr>
        <w:t xml:space="preserve">mployees </w:t>
      </w:r>
      <w:r w:rsidRPr="00276F2C">
        <w:rPr>
          <w:rFonts w:ascii="Arial" w:hAnsi="Arial" w:cs="Arial"/>
          <w:bCs/>
        </w:rPr>
        <w:t xml:space="preserve">must </w:t>
      </w:r>
      <w:r w:rsidR="001B740A" w:rsidRPr="00276F2C">
        <w:rPr>
          <w:rFonts w:ascii="Arial" w:hAnsi="Arial" w:cs="Arial"/>
          <w:bCs/>
        </w:rPr>
        <w:t>avoid situations where a</w:t>
      </w:r>
      <w:r w:rsidRPr="00276F2C">
        <w:rPr>
          <w:rFonts w:ascii="Arial" w:hAnsi="Arial" w:cs="Arial"/>
          <w:bCs/>
        </w:rPr>
        <w:t>n actual or apparent</w:t>
      </w:r>
      <w:r w:rsidR="001B740A" w:rsidRPr="00276F2C">
        <w:rPr>
          <w:rFonts w:ascii="Arial" w:hAnsi="Arial" w:cs="Arial"/>
          <w:bCs/>
        </w:rPr>
        <w:t xml:space="preserve"> conflict between work and personal interests may arise</w:t>
      </w:r>
      <w:r w:rsidRPr="00276F2C">
        <w:rPr>
          <w:rFonts w:ascii="Arial" w:hAnsi="Arial" w:cs="Arial"/>
          <w:bCs/>
        </w:rPr>
        <w:t xml:space="preserve"> a</w:t>
      </w:r>
      <w:r w:rsidRPr="00276F2C">
        <w:rPr>
          <w:rFonts w:ascii="Helvetica" w:hAnsi="Helvetica"/>
          <w:color w:val="212529"/>
          <w:shd w:val="clear" w:color="auto" w:fill="FFFFFF"/>
        </w:rPr>
        <w:t>nd must inform their manager as soon as possible in the event that any such conflict may arise</w:t>
      </w:r>
      <w:r w:rsidR="003E6278" w:rsidRPr="00276F2C">
        <w:rPr>
          <w:rFonts w:ascii="Arial" w:hAnsi="Arial" w:cs="Arial"/>
          <w:bCs/>
        </w:rPr>
        <w:t>.</w:t>
      </w:r>
      <w:r w:rsidR="00276F2C">
        <w:rPr>
          <w:rFonts w:ascii="Arial" w:hAnsi="Arial" w:cs="Arial"/>
          <w:bCs/>
        </w:rPr>
        <w:br/>
      </w:r>
    </w:p>
    <w:p w14:paraId="1FB734C3" w14:textId="5A2C340A" w:rsidR="00276F2C" w:rsidRPr="00276F2C" w:rsidRDefault="001B740A" w:rsidP="00185366">
      <w:pPr>
        <w:pStyle w:val="ListParagraph"/>
        <w:numPr>
          <w:ilvl w:val="1"/>
          <w:numId w:val="38"/>
        </w:numPr>
        <w:spacing w:after="0" w:line="240" w:lineRule="auto"/>
        <w:rPr>
          <w:rFonts w:ascii="Arial" w:hAnsi="Arial" w:cs="Arial"/>
          <w:b/>
          <w:bCs/>
          <w:lang w:val="en-US"/>
        </w:rPr>
      </w:pPr>
      <w:r w:rsidRPr="00276F2C">
        <w:rPr>
          <w:rFonts w:ascii="Arial" w:hAnsi="Arial" w:cs="Arial"/>
          <w:bCs/>
        </w:rPr>
        <w:t xml:space="preserve">Undertaking unpaid activities outside School employment may, on occasions, be detrimental to </w:t>
      </w:r>
      <w:r w:rsidR="00634993" w:rsidRPr="00276F2C">
        <w:rPr>
          <w:rFonts w:ascii="Arial" w:hAnsi="Arial" w:cs="Arial"/>
          <w:bCs/>
        </w:rPr>
        <w:t xml:space="preserve">or </w:t>
      </w:r>
      <w:r w:rsidR="006A3156" w:rsidRPr="00276F2C">
        <w:rPr>
          <w:rFonts w:ascii="Arial" w:hAnsi="Arial" w:cs="Arial"/>
          <w:bCs/>
        </w:rPr>
        <w:t>otherwise</w:t>
      </w:r>
      <w:r w:rsidR="00634993" w:rsidRPr="00276F2C">
        <w:rPr>
          <w:rFonts w:ascii="Arial" w:hAnsi="Arial" w:cs="Arial"/>
          <w:bCs/>
        </w:rPr>
        <w:t xml:space="preserve"> conflict with </w:t>
      </w:r>
      <w:r w:rsidRPr="00276F2C">
        <w:rPr>
          <w:rFonts w:ascii="Arial" w:hAnsi="Arial" w:cs="Arial"/>
          <w:bCs/>
        </w:rPr>
        <w:t>the School</w:t>
      </w:r>
      <w:r w:rsidR="007E4946" w:rsidRPr="00276F2C">
        <w:rPr>
          <w:rFonts w:ascii="Arial" w:hAnsi="Arial" w:cs="Arial"/>
          <w:bCs/>
        </w:rPr>
        <w:t>’s</w:t>
      </w:r>
      <w:r w:rsidRPr="00276F2C">
        <w:rPr>
          <w:rFonts w:ascii="Arial" w:hAnsi="Arial" w:cs="Arial"/>
          <w:bCs/>
        </w:rPr>
        <w:t xml:space="preserve"> interests. Employees should be mindful of any potential conflict of interests in such situations</w:t>
      </w:r>
      <w:r w:rsidR="003E6278" w:rsidRPr="00276F2C">
        <w:rPr>
          <w:rFonts w:ascii="Arial" w:hAnsi="Arial" w:cs="Arial"/>
          <w:bCs/>
        </w:rPr>
        <w:t>.</w:t>
      </w:r>
      <w:r w:rsidR="00276F2C">
        <w:rPr>
          <w:rFonts w:ascii="Arial" w:hAnsi="Arial" w:cs="Arial"/>
          <w:bCs/>
        </w:rPr>
        <w:br/>
      </w:r>
    </w:p>
    <w:p w14:paraId="732ACED9" w14:textId="77777777" w:rsidR="00CB6823" w:rsidRPr="00CB6823" w:rsidRDefault="00CF24FA" w:rsidP="00CB6823">
      <w:pPr>
        <w:pStyle w:val="ListParagraph"/>
        <w:numPr>
          <w:ilvl w:val="1"/>
          <w:numId w:val="38"/>
        </w:numPr>
        <w:spacing w:after="0" w:line="240" w:lineRule="auto"/>
        <w:rPr>
          <w:rFonts w:ascii="Arial" w:hAnsi="Arial" w:cs="Arial"/>
          <w:b/>
          <w:bCs/>
          <w:lang w:val="en-US"/>
        </w:rPr>
      </w:pPr>
      <w:r w:rsidRPr="00276F2C">
        <w:rPr>
          <w:rFonts w:ascii="Arial" w:hAnsi="Arial" w:cs="Arial"/>
          <w:bCs/>
        </w:rPr>
        <w:t>No person</w:t>
      </w:r>
      <w:r w:rsidR="001B740A" w:rsidRPr="00276F2C">
        <w:rPr>
          <w:rFonts w:ascii="Arial" w:hAnsi="Arial" w:cs="Arial"/>
          <w:bCs/>
        </w:rPr>
        <w:t>al business activity or outside work of any sort may be undertaken by an employee during their normal working hours for the School</w:t>
      </w:r>
      <w:r w:rsidR="003E6278" w:rsidRPr="00276F2C">
        <w:rPr>
          <w:rFonts w:ascii="Arial" w:hAnsi="Arial" w:cs="Arial"/>
          <w:bCs/>
        </w:rPr>
        <w:t>.</w:t>
      </w:r>
      <w:r w:rsidR="00CB6823">
        <w:rPr>
          <w:rFonts w:ascii="Arial" w:hAnsi="Arial" w:cs="Arial"/>
          <w:bCs/>
        </w:rPr>
        <w:t xml:space="preserve"> </w:t>
      </w:r>
    </w:p>
    <w:p w14:paraId="1BE5DAED" w14:textId="24E4A8C2" w:rsidR="00276F2C" w:rsidRPr="00CB6823" w:rsidRDefault="00276F2C" w:rsidP="00CB6823">
      <w:pPr>
        <w:pStyle w:val="ListParagraph"/>
        <w:spacing w:after="0" w:line="240" w:lineRule="auto"/>
        <w:ind w:left="792"/>
        <w:rPr>
          <w:rFonts w:ascii="Arial" w:hAnsi="Arial" w:cs="Arial"/>
          <w:b/>
          <w:bCs/>
          <w:lang w:val="en-US"/>
        </w:rPr>
      </w:pPr>
      <w:r>
        <w:rPr>
          <w:rFonts w:ascii="Arial" w:hAnsi="Arial" w:cs="Arial"/>
          <w:bCs/>
        </w:rPr>
        <w:br/>
      </w:r>
      <w:r w:rsidR="001B740A" w:rsidRPr="00CB6823">
        <w:rPr>
          <w:rFonts w:ascii="Arial" w:hAnsi="Arial" w:cs="Arial"/>
          <w:bCs/>
        </w:rPr>
        <w:t>Consultancy, Lecturing, Fee Paying Work</w:t>
      </w:r>
      <w:r w:rsidRPr="00CB6823">
        <w:rPr>
          <w:rFonts w:ascii="Arial" w:hAnsi="Arial" w:cs="Arial"/>
          <w:b/>
          <w:bCs/>
        </w:rPr>
        <w:br/>
      </w:r>
    </w:p>
    <w:p w14:paraId="7C2EE989" w14:textId="2EC21539" w:rsidR="00276F2C" w:rsidRPr="00276F2C" w:rsidRDefault="001B740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Where a request is received for any employee to make a presentation, speak at a seminar or lecture on a course, within their normal field of work and during their normal working hours, the work will be undertaken on behalf of the School and any fee will be treated as income for the School</w:t>
      </w:r>
      <w:r w:rsidR="003E6278" w:rsidRPr="00276F2C">
        <w:rPr>
          <w:rFonts w:ascii="Arial" w:hAnsi="Arial" w:cs="Arial"/>
          <w:bCs/>
        </w:rPr>
        <w:t>.</w:t>
      </w:r>
      <w:r w:rsidR="00276F2C">
        <w:rPr>
          <w:rFonts w:ascii="Arial" w:hAnsi="Arial" w:cs="Arial"/>
          <w:bCs/>
        </w:rPr>
        <w:br/>
      </w:r>
    </w:p>
    <w:p w14:paraId="74D42A39" w14:textId="77777777" w:rsidR="00CB6823" w:rsidRPr="00CB6823" w:rsidRDefault="001B740A" w:rsidP="00CB6823">
      <w:pPr>
        <w:pStyle w:val="ListParagraph"/>
        <w:numPr>
          <w:ilvl w:val="1"/>
          <w:numId w:val="38"/>
        </w:numPr>
        <w:spacing w:after="0" w:line="240" w:lineRule="auto"/>
        <w:rPr>
          <w:rFonts w:ascii="Arial" w:hAnsi="Arial" w:cs="Arial"/>
          <w:b/>
          <w:bCs/>
          <w:lang w:val="en-US"/>
        </w:rPr>
      </w:pPr>
      <w:r w:rsidRPr="00276F2C">
        <w:rPr>
          <w:rFonts w:ascii="Arial" w:hAnsi="Arial" w:cs="Arial"/>
          <w:bCs/>
          <w:lang w:val="en-US"/>
        </w:rPr>
        <w:t>Where an employee is approached to undertake fee paying work</w:t>
      </w:r>
      <w:r w:rsidR="00634993" w:rsidRPr="00276F2C">
        <w:rPr>
          <w:rFonts w:ascii="Arial" w:hAnsi="Arial" w:cs="Arial"/>
          <w:bCs/>
          <w:lang w:val="en-US"/>
        </w:rPr>
        <w:t xml:space="preserve">, </w:t>
      </w:r>
      <w:r w:rsidR="00634993" w:rsidRPr="00276F2C">
        <w:rPr>
          <w:rFonts w:ascii="Helvetica" w:hAnsi="Helvetica"/>
          <w:color w:val="212529"/>
          <w:shd w:val="clear" w:color="auto" w:fill="FFFFFF"/>
        </w:rPr>
        <w:t xml:space="preserve">they must make sure they are authorised to express opinions on behalf of the School and should avoid comments which could bring the School into disrepute. </w:t>
      </w:r>
      <w:r w:rsidR="00634993" w:rsidRPr="00276F2C">
        <w:rPr>
          <w:rFonts w:ascii="Arial" w:hAnsi="Arial" w:cs="Arial"/>
          <w:bCs/>
          <w:lang w:val="en-US"/>
        </w:rPr>
        <w:t>T</w:t>
      </w:r>
      <w:r w:rsidRPr="00276F2C">
        <w:rPr>
          <w:rFonts w:ascii="Arial" w:hAnsi="Arial" w:cs="Arial"/>
          <w:bCs/>
          <w:lang w:val="en-US"/>
        </w:rPr>
        <w:t xml:space="preserve">he School has determined that the fee is to be treated as income for the employee if all the work, including preparation, is undertaken outside normal work hours. In the case of activities which are prepared and/or take place partly during normal working hours, the </w:t>
      </w:r>
      <w:r w:rsidR="00AC13F6" w:rsidRPr="00276F2C">
        <w:rPr>
          <w:rFonts w:ascii="Arial" w:hAnsi="Arial" w:cs="Arial"/>
          <w:bCs/>
          <w:lang w:val="en-US"/>
        </w:rPr>
        <w:t>Governing Board</w:t>
      </w:r>
      <w:r w:rsidRPr="00276F2C">
        <w:rPr>
          <w:rFonts w:ascii="Arial" w:hAnsi="Arial" w:cs="Arial"/>
          <w:bCs/>
          <w:lang w:val="en-US"/>
        </w:rPr>
        <w:t xml:space="preserve"> must decide what proportion is due t</w:t>
      </w:r>
      <w:r w:rsidR="007E4946" w:rsidRPr="00276F2C">
        <w:rPr>
          <w:rFonts w:ascii="Arial" w:hAnsi="Arial" w:cs="Arial"/>
          <w:bCs/>
          <w:lang w:val="en-US"/>
        </w:rPr>
        <w:t>o</w:t>
      </w:r>
      <w:r w:rsidRPr="00276F2C">
        <w:rPr>
          <w:rFonts w:ascii="Arial" w:hAnsi="Arial" w:cs="Arial"/>
          <w:bCs/>
          <w:lang w:val="en-US"/>
        </w:rPr>
        <w:t xml:space="preserve"> the individual, having due regard for the current School Teachers Pay &amp; Conditions Document.  If the split is 50/50 then no more than 50% of the fee should be paid to the individual.  All fees paid must be processed through the payroll.  All consultancy, lecturing and other </w:t>
      </w:r>
      <w:proofErr w:type="gramStart"/>
      <w:r w:rsidRPr="00276F2C">
        <w:rPr>
          <w:rFonts w:ascii="Arial" w:hAnsi="Arial" w:cs="Arial"/>
          <w:bCs/>
          <w:lang w:val="en-US"/>
        </w:rPr>
        <w:t>fee paying</w:t>
      </w:r>
      <w:proofErr w:type="gramEnd"/>
      <w:r w:rsidRPr="00276F2C">
        <w:rPr>
          <w:rFonts w:ascii="Arial" w:hAnsi="Arial" w:cs="Arial"/>
          <w:bCs/>
          <w:lang w:val="en-US"/>
        </w:rPr>
        <w:t xml:space="preserve"> work must be approved by the employee’s </w:t>
      </w:r>
      <w:r w:rsidR="000B0B18" w:rsidRPr="00276F2C">
        <w:rPr>
          <w:rFonts w:ascii="Arial" w:hAnsi="Arial" w:cs="Arial"/>
          <w:bCs/>
          <w:lang w:val="en-US"/>
        </w:rPr>
        <w:t>Headteacher</w:t>
      </w:r>
      <w:r w:rsidR="00375E52" w:rsidRPr="00276F2C">
        <w:rPr>
          <w:rFonts w:ascii="Arial" w:hAnsi="Arial" w:cs="Arial"/>
          <w:bCs/>
          <w:lang w:val="en-US"/>
        </w:rPr>
        <w:t xml:space="preserve"> or</w:t>
      </w:r>
      <w:r w:rsidR="00634993" w:rsidRPr="00276F2C">
        <w:rPr>
          <w:rFonts w:ascii="Arial" w:hAnsi="Arial" w:cs="Arial"/>
          <w:bCs/>
          <w:lang w:val="en-US"/>
        </w:rPr>
        <w:t>,</w:t>
      </w:r>
      <w:r w:rsidR="00375E52" w:rsidRPr="00276F2C">
        <w:rPr>
          <w:rFonts w:ascii="Arial" w:hAnsi="Arial" w:cs="Arial"/>
          <w:bCs/>
          <w:lang w:val="en-US"/>
        </w:rPr>
        <w:t xml:space="preserve"> in the case of the </w:t>
      </w:r>
      <w:r w:rsidR="000B0B18" w:rsidRPr="00276F2C">
        <w:rPr>
          <w:rFonts w:ascii="Arial" w:hAnsi="Arial" w:cs="Arial"/>
          <w:bCs/>
          <w:lang w:val="en-US"/>
        </w:rPr>
        <w:t>Headteacher</w:t>
      </w:r>
      <w:r w:rsidR="00634993" w:rsidRPr="00276F2C">
        <w:rPr>
          <w:rFonts w:ascii="Arial" w:hAnsi="Arial" w:cs="Arial"/>
          <w:bCs/>
          <w:lang w:val="en-US"/>
        </w:rPr>
        <w:t>,</w:t>
      </w:r>
      <w:r w:rsidRPr="00276F2C">
        <w:rPr>
          <w:rFonts w:ascii="Arial" w:hAnsi="Arial" w:cs="Arial"/>
          <w:bCs/>
          <w:lang w:val="en-US"/>
        </w:rPr>
        <w:t xml:space="preserve"> the Chair of Governors</w:t>
      </w:r>
      <w:r w:rsidR="003E6278" w:rsidRPr="00276F2C">
        <w:rPr>
          <w:rFonts w:ascii="Arial" w:hAnsi="Arial" w:cs="Arial"/>
          <w:bCs/>
          <w:lang w:val="en-US"/>
        </w:rPr>
        <w:t>.</w:t>
      </w:r>
      <w:r w:rsidR="00276F2C">
        <w:rPr>
          <w:rFonts w:ascii="Arial" w:hAnsi="Arial" w:cs="Arial"/>
          <w:bCs/>
          <w:lang w:val="en-US"/>
        </w:rPr>
        <w:br/>
      </w:r>
    </w:p>
    <w:p w14:paraId="60CA3394" w14:textId="288AEDDE" w:rsidR="00276F2C" w:rsidRPr="00CB6823" w:rsidRDefault="001B740A" w:rsidP="00CB6823">
      <w:pPr>
        <w:pStyle w:val="ListParagraph"/>
        <w:spacing w:after="0" w:line="240" w:lineRule="auto"/>
        <w:ind w:left="792"/>
        <w:rPr>
          <w:rFonts w:ascii="Arial" w:hAnsi="Arial" w:cs="Arial"/>
          <w:bCs/>
          <w:lang w:val="en-US"/>
        </w:rPr>
      </w:pPr>
      <w:r w:rsidRPr="00CB6823">
        <w:rPr>
          <w:rFonts w:ascii="Arial" w:hAnsi="Arial" w:cs="Arial"/>
          <w:bCs/>
        </w:rPr>
        <w:t>Intellectual Property</w:t>
      </w:r>
      <w:r w:rsidR="00276F2C" w:rsidRPr="00CB6823">
        <w:rPr>
          <w:rFonts w:ascii="Arial" w:hAnsi="Arial" w:cs="Arial"/>
          <w:bCs/>
        </w:rPr>
        <w:br/>
      </w:r>
    </w:p>
    <w:p w14:paraId="585A0C89" w14:textId="119FB7EB" w:rsidR="00276F2C" w:rsidRPr="00276F2C" w:rsidRDefault="001B740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 xml:space="preserve">Intellectual property is a generic term that includes inventions, creative writings and drawings. If these items are created as part of an employee’s normal course of </w:t>
      </w:r>
      <w:r w:rsidRPr="00276F2C">
        <w:rPr>
          <w:rFonts w:ascii="Arial" w:hAnsi="Arial" w:cs="Arial"/>
          <w:bCs/>
        </w:rPr>
        <w:lastRenderedPageBreak/>
        <w:t>employment then, as a general rule, they belong to the School</w:t>
      </w:r>
      <w:r w:rsidR="003E6278" w:rsidRPr="00276F2C">
        <w:rPr>
          <w:rFonts w:ascii="Arial" w:hAnsi="Arial" w:cs="Arial"/>
          <w:bCs/>
        </w:rPr>
        <w:t>.</w:t>
      </w:r>
      <w:bookmarkStart w:id="18" w:name="B14"/>
      <w:r w:rsidR="00276F2C">
        <w:rPr>
          <w:rFonts w:ascii="Arial" w:hAnsi="Arial" w:cs="Arial"/>
          <w:bCs/>
        </w:rPr>
        <w:br/>
      </w:r>
    </w:p>
    <w:p w14:paraId="7B410A44" w14:textId="17B0CA90" w:rsidR="00276F2C" w:rsidRPr="00276F2C" w:rsidRDefault="00CD753A" w:rsidP="00276F2C">
      <w:pPr>
        <w:pStyle w:val="ListParagraph"/>
        <w:numPr>
          <w:ilvl w:val="0"/>
          <w:numId w:val="38"/>
        </w:numPr>
        <w:spacing w:after="0" w:line="240" w:lineRule="auto"/>
        <w:rPr>
          <w:rFonts w:ascii="Arial" w:hAnsi="Arial" w:cs="Arial"/>
          <w:b/>
          <w:bCs/>
          <w:lang w:val="en-US"/>
        </w:rPr>
      </w:pPr>
      <w:r w:rsidRPr="00276F2C">
        <w:rPr>
          <w:rFonts w:ascii="Arial" w:hAnsi="Arial" w:cs="Arial"/>
          <w:b/>
          <w:bCs/>
        </w:rPr>
        <w:t>Arrest or conviction on civil or criminal charges</w:t>
      </w:r>
      <w:bookmarkEnd w:id="18"/>
      <w:r w:rsidR="00276F2C">
        <w:rPr>
          <w:rFonts w:ascii="Arial" w:hAnsi="Arial" w:cs="Arial"/>
          <w:b/>
          <w:bCs/>
        </w:rPr>
        <w:br/>
      </w:r>
    </w:p>
    <w:p w14:paraId="1728EA4A" w14:textId="7457BA32" w:rsidR="00276F2C" w:rsidRPr="00276F2C" w:rsidRDefault="00375E52"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An individual</w:t>
      </w:r>
      <w:r w:rsidR="00CF24FA" w:rsidRPr="00276F2C">
        <w:rPr>
          <w:rFonts w:ascii="Arial" w:hAnsi="Arial" w:cs="Arial"/>
          <w:bCs/>
        </w:rPr>
        <w:t xml:space="preserve"> must, as soon as practicable inform </w:t>
      </w:r>
      <w:r w:rsidRPr="00276F2C">
        <w:rPr>
          <w:rFonts w:ascii="Arial" w:hAnsi="Arial" w:cs="Arial"/>
          <w:bCs/>
        </w:rPr>
        <w:t>their</w:t>
      </w:r>
      <w:r w:rsidR="00CF24FA" w:rsidRPr="00276F2C">
        <w:rPr>
          <w:rFonts w:ascii="Arial" w:hAnsi="Arial" w:cs="Arial"/>
          <w:bCs/>
        </w:rPr>
        <w:t xml:space="preserve"> line manager, at each stage, if </w:t>
      </w:r>
      <w:r w:rsidRPr="00276F2C">
        <w:rPr>
          <w:rFonts w:ascii="Arial" w:hAnsi="Arial" w:cs="Arial"/>
          <w:bCs/>
        </w:rPr>
        <w:t>they</w:t>
      </w:r>
      <w:r w:rsidR="00CF24FA" w:rsidRPr="00276F2C">
        <w:rPr>
          <w:rFonts w:ascii="Arial" w:hAnsi="Arial" w:cs="Arial"/>
          <w:bCs/>
        </w:rPr>
        <w:t xml:space="preserve"> are arrested, charged, </w:t>
      </w:r>
      <w:r w:rsidR="00634993" w:rsidRPr="00276F2C">
        <w:rPr>
          <w:rFonts w:ascii="Arial" w:hAnsi="Arial" w:cs="Arial"/>
          <w:bCs/>
        </w:rPr>
        <w:t xml:space="preserve">cautioned, </w:t>
      </w:r>
      <w:r w:rsidR="00CF24FA" w:rsidRPr="00276F2C">
        <w:rPr>
          <w:rFonts w:ascii="Arial" w:hAnsi="Arial" w:cs="Arial"/>
          <w:bCs/>
        </w:rPr>
        <w:t>refused bail, required to attend court, convicted or sentenced for any criminal</w:t>
      </w:r>
      <w:r w:rsidR="00634993" w:rsidRPr="00276F2C">
        <w:rPr>
          <w:rFonts w:ascii="Arial" w:hAnsi="Arial" w:cs="Arial"/>
          <w:bCs/>
        </w:rPr>
        <w:t xml:space="preserve"> or civil</w:t>
      </w:r>
      <w:r w:rsidR="00CF24FA" w:rsidRPr="00276F2C">
        <w:rPr>
          <w:rFonts w:ascii="Arial" w:hAnsi="Arial" w:cs="Arial"/>
          <w:bCs/>
        </w:rPr>
        <w:t xml:space="preserve"> offence. </w:t>
      </w:r>
      <w:r w:rsidR="00276F2C">
        <w:rPr>
          <w:rFonts w:ascii="Arial" w:hAnsi="Arial" w:cs="Arial"/>
          <w:bCs/>
        </w:rPr>
        <w:br/>
      </w:r>
    </w:p>
    <w:p w14:paraId="5CC323C4" w14:textId="2530A4AC" w:rsidR="00276F2C" w:rsidRPr="00276F2C" w:rsidRDefault="00CF24F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This does not apply to traffic offences unless th</w:t>
      </w:r>
      <w:r w:rsidR="00634993" w:rsidRPr="00276F2C">
        <w:rPr>
          <w:rFonts w:ascii="Arial" w:hAnsi="Arial" w:cs="Arial"/>
          <w:bCs/>
        </w:rPr>
        <w:t>is involves a situation relating to the transport of students, or the</w:t>
      </w:r>
      <w:r w:rsidRPr="00276F2C">
        <w:rPr>
          <w:rFonts w:ascii="Arial" w:hAnsi="Arial" w:cs="Arial"/>
          <w:bCs/>
        </w:rPr>
        <w:t xml:space="preserve"> possible penalty includes imprisonment or disqualification from driving or involves an official vehicle. Failure to inform will be considered an act of gross misconduct</w:t>
      </w:r>
      <w:r w:rsidR="003E6278" w:rsidRPr="00276F2C">
        <w:rPr>
          <w:rFonts w:ascii="Arial" w:hAnsi="Arial" w:cs="Arial"/>
          <w:bCs/>
        </w:rPr>
        <w:t>.</w:t>
      </w:r>
      <w:bookmarkStart w:id="19" w:name="B15"/>
      <w:r w:rsidR="00276F2C">
        <w:rPr>
          <w:rFonts w:ascii="Arial" w:hAnsi="Arial" w:cs="Arial"/>
          <w:bCs/>
        </w:rPr>
        <w:br/>
      </w:r>
    </w:p>
    <w:p w14:paraId="5F2FA44F" w14:textId="025B5757" w:rsidR="00276F2C" w:rsidRPr="00276F2C" w:rsidRDefault="00CD753A" w:rsidP="00276F2C">
      <w:pPr>
        <w:pStyle w:val="ListParagraph"/>
        <w:numPr>
          <w:ilvl w:val="0"/>
          <w:numId w:val="38"/>
        </w:numPr>
        <w:spacing w:after="0" w:line="240" w:lineRule="auto"/>
        <w:rPr>
          <w:rFonts w:ascii="Arial" w:hAnsi="Arial" w:cs="Arial"/>
          <w:b/>
          <w:bCs/>
          <w:lang w:val="en-US"/>
        </w:rPr>
      </w:pPr>
      <w:r w:rsidRPr="00276F2C">
        <w:rPr>
          <w:rFonts w:ascii="Arial" w:hAnsi="Arial" w:cs="Arial"/>
          <w:b/>
          <w:bCs/>
        </w:rPr>
        <w:t>Membership of clubs, societies and other organisations which are not open to the public and/or which have secrecy about rules, membership, etc.</w:t>
      </w:r>
      <w:bookmarkEnd w:id="19"/>
      <w:r w:rsidR="00276F2C">
        <w:rPr>
          <w:rFonts w:ascii="Arial" w:hAnsi="Arial" w:cs="Arial"/>
          <w:b/>
          <w:bCs/>
        </w:rPr>
        <w:br/>
      </w:r>
    </w:p>
    <w:p w14:paraId="57235AB3" w14:textId="0532595C" w:rsidR="00276F2C" w:rsidRPr="00276F2C" w:rsidRDefault="00CF24F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 xml:space="preserve">The intention of this Code and procedures is to ensure transparency and openness and that no reasonable person can question the integrity and motives in connection with </w:t>
      </w:r>
      <w:r w:rsidR="00375E52" w:rsidRPr="00276F2C">
        <w:rPr>
          <w:rFonts w:ascii="Arial" w:hAnsi="Arial" w:cs="Arial"/>
          <w:bCs/>
        </w:rPr>
        <w:t>a</w:t>
      </w:r>
      <w:r w:rsidR="007E4946" w:rsidRPr="00276F2C">
        <w:rPr>
          <w:rFonts w:ascii="Arial" w:hAnsi="Arial" w:cs="Arial"/>
          <w:bCs/>
        </w:rPr>
        <w:t>n</w:t>
      </w:r>
      <w:r w:rsidR="00375E52" w:rsidRPr="00276F2C">
        <w:rPr>
          <w:rFonts w:ascii="Arial" w:hAnsi="Arial" w:cs="Arial"/>
          <w:bCs/>
        </w:rPr>
        <w:t xml:space="preserve"> employee’s</w:t>
      </w:r>
      <w:r w:rsidRPr="00276F2C">
        <w:rPr>
          <w:rFonts w:ascii="Arial" w:hAnsi="Arial" w:cs="Arial"/>
          <w:bCs/>
        </w:rPr>
        <w:t xml:space="preserve"> employment with the School</w:t>
      </w:r>
      <w:r w:rsidR="003E6278" w:rsidRPr="00276F2C">
        <w:rPr>
          <w:rFonts w:ascii="Arial" w:hAnsi="Arial" w:cs="Arial"/>
          <w:bCs/>
        </w:rPr>
        <w:t>.</w:t>
      </w:r>
      <w:r w:rsidR="00276F2C">
        <w:rPr>
          <w:rFonts w:ascii="Arial" w:hAnsi="Arial" w:cs="Arial"/>
          <w:bCs/>
        </w:rPr>
        <w:br/>
      </w:r>
    </w:p>
    <w:p w14:paraId="1AA2BFBC" w14:textId="70A25354" w:rsidR="00276F2C" w:rsidRPr="00276F2C" w:rsidRDefault="00CF24F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All employees must declare membership of any organisation which is not open to the public, where there is a commitment of allegiance, and /or which has secrecy about rules, membership</w:t>
      </w:r>
      <w:r w:rsidR="00C420ED" w:rsidRPr="00276F2C">
        <w:rPr>
          <w:rFonts w:ascii="Arial" w:hAnsi="Arial" w:cs="Arial"/>
          <w:bCs/>
        </w:rPr>
        <w:t>,</w:t>
      </w:r>
      <w:r w:rsidRPr="00276F2C">
        <w:rPr>
          <w:rFonts w:ascii="Arial" w:hAnsi="Arial" w:cs="Arial"/>
          <w:bCs/>
        </w:rPr>
        <w:t xml:space="preserve"> or conduct. This declaration needs to be made through completing a</w:t>
      </w:r>
      <w:r w:rsidR="00375E52" w:rsidRPr="00276F2C">
        <w:rPr>
          <w:rFonts w:ascii="Arial" w:hAnsi="Arial" w:cs="Arial"/>
          <w:bCs/>
        </w:rPr>
        <w:t xml:space="preserve"> form held by each </w:t>
      </w:r>
      <w:r w:rsidR="000B0B18" w:rsidRPr="00276F2C">
        <w:rPr>
          <w:rFonts w:ascii="Arial" w:hAnsi="Arial" w:cs="Arial"/>
          <w:bCs/>
        </w:rPr>
        <w:t>Headteacher</w:t>
      </w:r>
      <w:r w:rsidR="003E6278" w:rsidRPr="00276F2C">
        <w:rPr>
          <w:rFonts w:ascii="Arial" w:hAnsi="Arial" w:cs="Arial"/>
          <w:bCs/>
        </w:rPr>
        <w:t>.</w:t>
      </w:r>
      <w:bookmarkStart w:id="20" w:name="B16"/>
      <w:r w:rsidR="00276F2C">
        <w:rPr>
          <w:rFonts w:ascii="Arial" w:hAnsi="Arial" w:cs="Arial"/>
          <w:bCs/>
        </w:rPr>
        <w:br/>
      </w:r>
    </w:p>
    <w:p w14:paraId="7A44D363" w14:textId="3D6E6497" w:rsidR="00276F2C" w:rsidRPr="00276F2C" w:rsidRDefault="00CD753A" w:rsidP="00276F2C">
      <w:pPr>
        <w:pStyle w:val="ListParagraph"/>
        <w:numPr>
          <w:ilvl w:val="0"/>
          <w:numId w:val="38"/>
        </w:numPr>
        <w:spacing w:after="0" w:line="240" w:lineRule="auto"/>
        <w:rPr>
          <w:rFonts w:ascii="Arial" w:hAnsi="Arial" w:cs="Arial"/>
          <w:b/>
          <w:bCs/>
          <w:lang w:val="en-US"/>
        </w:rPr>
      </w:pPr>
      <w:r w:rsidRPr="00276F2C">
        <w:rPr>
          <w:rFonts w:ascii="Arial" w:hAnsi="Arial" w:cs="Arial"/>
          <w:b/>
          <w:bCs/>
        </w:rPr>
        <w:t>Conflict of interest</w:t>
      </w:r>
      <w:bookmarkEnd w:id="20"/>
      <w:r w:rsidR="00276F2C">
        <w:rPr>
          <w:rFonts w:ascii="Arial" w:hAnsi="Arial" w:cs="Arial"/>
          <w:b/>
          <w:bCs/>
        </w:rPr>
        <w:br/>
      </w:r>
    </w:p>
    <w:p w14:paraId="1E4C54EC" w14:textId="6E9B5C18" w:rsidR="00276F2C" w:rsidRPr="009B6CF0" w:rsidRDefault="00C420ED" w:rsidP="00276F2C">
      <w:pPr>
        <w:pStyle w:val="ListParagraph"/>
        <w:numPr>
          <w:ilvl w:val="1"/>
          <w:numId w:val="38"/>
        </w:numPr>
        <w:spacing w:after="0" w:line="240" w:lineRule="auto"/>
        <w:rPr>
          <w:rFonts w:ascii="Arial" w:hAnsi="Arial" w:cs="Arial"/>
          <w:b/>
          <w:bCs/>
          <w:lang w:val="en-US"/>
        </w:rPr>
      </w:pPr>
      <w:r w:rsidRPr="009B6CF0">
        <w:rPr>
          <w:rFonts w:ascii="Arial" w:hAnsi="Arial" w:cs="Arial"/>
          <w:shd w:val="clear" w:color="auto" w:fill="FFFFFF"/>
        </w:rPr>
        <w:t>Staff are expected to conduct themselves with integrity, impartiality and honesty. Staff should avoid circumstances where private or personal interests have the potential to give rise to allegations or partiality or impropriety which could being the School into disrepute.</w:t>
      </w:r>
      <w:r w:rsidR="00276F2C" w:rsidRPr="009B6CF0">
        <w:rPr>
          <w:rFonts w:ascii="Arial" w:hAnsi="Arial" w:cs="Arial"/>
          <w:shd w:val="clear" w:color="auto" w:fill="FFFFFF"/>
        </w:rPr>
        <w:br/>
      </w:r>
    </w:p>
    <w:p w14:paraId="5F82C59F" w14:textId="36E44798" w:rsidR="00276F2C" w:rsidRPr="00276F2C" w:rsidRDefault="00C420ED" w:rsidP="00276F2C">
      <w:pPr>
        <w:pStyle w:val="ListParagraph"/>
        <w:numPr>
          <w:ilvl w:val="1"/>
          <w:numId w:val="38"/>
        </w:numPr>
        <w:spacing w:after="0" w:line="240" w:lineRule="auto"/>
        <w:rPr>
          <w:rFonts w:ascii="Arial" w:hAnsi="Arial" w:cs="Arial"/>
          <w:b/>
          <w:bCs/>
          <w:lang w:val="en-US"/>
        </w:rPr>
      </w:pPr>
      <w:r w:rsidRPr="009B6CF0">
        <w:rPr>
          <w:rFonts w:ascii="Arial" w:eastAsia="Times New Roman" w:hAnsi="Arial" w:cs="Arial"/>
          <w:lang w:eastAsia="en-GB"/>
        </w:rPr>
        <w:t xml:space="preserve">Employees should not involve themselves in any decision or allocation of School services or resources from which they, their friends, their partners, persons to whom they </w:t>
      </w:r>
      <w:r w:rsidRPr="00E11E52">
        <w:rPr>
          <w:rFonts w:ascii="Arial" w:eastAsia="Times New Roman" w:hAnsi="Arial" w:cs="Arial"/>
          <w:lang w:eastAsia="en-GB"/>
        </w:rPr>
        <w:t>are (or are owed) an obligation, or family might benefit</w:t>
      </w:r>
      <w:r w:rsidRPr="00276F2C">
        <w:rPr>
          <w:rFonts w:ascii="Arial" w:eastAsia="Times New Roman" w:hAnsi="Arial" w:cs="Arial"/>
          <w:color w:val="212529"/>
          <w:lang w:eastAsia="en-GB"/>
        </w:rPr>
        <w:t>.</w:t>
      </w:r>
      <w:r w:rsidR="00276F2C">
        <w:rPr>
          <w:rFonts w:ascii="Arial" w:eastAsia="Times New Roman" w:hAnsi="Arial" w:cs="Arial"/>
          <w:color w:val="212529"/>
          <w:lang w:eastAsia="en-GB"/>
        </w:rPr>
        <w:br/>
      </w:r>
    </w:p>
    <w:p w14:paraId="673CE7D6" w14:textId="2696FCDF" w:rsidR="00276F2C" w:rsidRPr="00276F2C" w:rsidRDefault="00CF24FA" w:rsidP="00276F2C">
      <w:pPr>
        <w:pStyle w:val="ListParagraph"/>
        <w:numPr>
          <w:ilvl w:val="1"/>
          <w:numId w:val="38"/>
        </w:numPr>
        <w:spacing w:after="0" w:line="240" w:lineRule="auto"/>
        <w:rPr>
          <w:rFonts w:ascii="Arial" w:hAnsi="Arial" w:cs="Arial"/>
          <w:b/>
          <w:bCs/>
          <w:lang w:val="en-US"/>
        </w:rPr>
      </w:pPr>
      <w:r w:rsidRPr="00276F2C">
        <w:rPr>
          <w:rFonts w:ascii="Arial" w:hAnsi="Arial" w:cs="Arial"/>
          <w:bCs/>
        </w:rPr>
        <w:t>Where employees belong to any club, society, charity or similar body and any person within it or the club, society or similar body itself may benefit from a decision or action employees may take in their work with the School, then they must register their interest and discuss what action should be taken with their line manager</w:t>
      </w:r>
      <w:r w:rsidR="007E4946" w:rsidRPr="00276F2C">
        <w:rPr>
          <w:rFonts w:ascii="Arial" w:hAnsi="Arial" w:cs="Arial"/>
          <w:bCs/>
        </w:rPr>
        <w:t xml:space="preserve"> or Headteacher</w:t>
      </w:r>
      <w:r w:rsidR="003E6278" w:rsidRPr="00276F2C">
        <w:rPr>
          <w:rFonts w:ascii="Arial" w:hAnsi="Arial" w:cs="Arial"/>
          <w:bCs/>
        </w:rPr>
        <w:t>.</w:t>
      </w:r>
      <w:bookmarkStart w:id="21" w:name="B17"/>
      <w:r w:rsidR="00276F2C">
        <w:rPr>
          <w:rFonts w:ascii="Arial" w:hAnsi="Arial" w:cs="Arial"/>
          <w:bCs/>
        </w:rPr>
        <w:br/>
      </w:r>
    </w:p>
    <w:p w14:paraId="657B2CD8" w14:textId="41744192" w:rsidR="00276F2C" w:rsidRPr="00276F2C" w:rsidRDefault="00CD753A" w:rsidP="00276F2C">
      <w:pPr>
        <w:pStyle w:val="ListParagraph"/>
        <w:numPr>
          <w:ilvl w:val="0"/>
          <w:numId w:val="38"/>
        </w:numPr>
        <w:spacing w:after="0" w:line="240" w:lineRule="auto"/>
        <w:rPr>
          <w:rFonts w:ascii="Arial" w:hAnsi="Arial" w:cs="Arial"/>
          <w:b/>
          <w:bCs/>
          <w:lang w:val="en-US"/>
        </w:rPr>
      </w:pPr>
      <w:r w:rsidRPr="00276F2C">
        <w:rPr>
          <w:rFonts w:ascii="Arial" w:hAnsi="Arial" w:cs="Arial"/>
          <w:b/>
          <w:bCs/>
        </w:rPr>
        <w:t>Equality issues</w:t>
      </w:r>
      <w:bookmarkEnd w:id="21"/>
      <w:r w:rsidR="00276F2C">
        <w:rPr>
          <w:rFonts w:ascii="Arial" w:hAnsi="Arial" w:cs="Arial"/>
          <w:b/>
          <w:bCs/>
        </w:rPr>
        <w:br/>
      </w:r>
    </w:p>
    <w:p w14:paraId="49C79392" w14:textId="08751ECF" w:rsidR="00276F2C" w:rsidRPr="00276F2C" w:rsidRDefault="00CF24FA" w:rsidP="00276F2C">
      <w:pPr>
        <w:pStyle w:val="ListParagraph"/>
        <w:numPr>
          <w:ilvl w:val="2"/>
          <w:numId w:val="38"/>
        </w:numPr>
        <w:spacing w:after="0" w:line="240" w:lineRule="auto"/>
        <w:rPr>
          <w:rFonts w:ascii="Arial" w:hAnsi="Arial" w:cs="Arial"/>
          <w:b/>
          <w:bCs/>
          <w:lang w:val="en-US"/>
        </w:rPr>
      </w:pPr>
      <w:r w:rsidRPr="00276F2C">
        <w:rPr>
          <w:rFonts w:ascii="Arial" w:hAnsi="Arial" w:cs="Arial"/>
          <w:bCs/>
        </w:rPr>
        <w:t xml:space="preserve">All employees must comply with the </w:t>
      </w:r>
      <w:r w:rsidR="007E4946" w:rsidRPr="00276F2C">
        <w:rPr>
          <w:rFonts w:ascii="Arial" w:hAnsi="Arial" w:cs="Arial"/>
          <w:bCs/>
        </w:rPr>
        <w:t>School’</w:t>
      </w:r>
      <w:r w:rsidRPr="00276F2C">
        <w:rPr>
          <w:rFonts w:ascii="Arial" w:hAnsi="Arial" w:cs="Arial"/>
          <w:bCs/>
        </w:rPr>
        <w:t>s policies on equal opportunities in employment and with those relating to service delivery</w:t>
      </w:r>
      <w:r w:rsidR="003E6278" w:rsidRPr="00276F2C">
        <w:rPr>
          <w:rFonts w:ascii="Arial" w:hAnsi="Arial" w:cs="Arial"/>
          <w:bCs/>
        </w:rPr>
        <w:t>.</w:t>
      </w:r>
      <w:bookmarkStart w:id="22" w:name="B18"/>
      <w:r w:rsidR="00276F2C">
        <w:rPr>
          <w:rFonts w:ascii="Arial" w:hAnsi="Arial" w:cs="Arial"/>
          <w:bCs/>
        </w:rPr>
        <w:br/>
      </w:r>
    </w:p>
    <w:p w14:paraId="1582E9E9" w14:textId="5A5455A0" w:rsidR="00276F2C" w:rsidRPr="00276F2C" w:rsidRDefault="00CD753A" w:rsidP="00276F2C">
      <w:pPr>
        <w:pStyle w:val="ListParagraph"/>
        <w:numPr>
          <w:ilvl w:val="0"/>
          <w:numId w:val="38"/>
        </w:numPr>
        <w:spacing w:after="0" w:line="240" w:lineRule="auto"/>
        <w:rPr>
          <w:rFonts w:ascii="Arial" w:hAnsi="Arial" w:cs="Arial"/>
          <w:b/>
          <w:bCs/>
          <w:lang w:val="en-US"/>
        </w:rPr>
      </w:pPr>
      <w:r w:rsidRPr="00276F2C">
        <w:rPr>
          <w:rFonts w:ascii="Arial" w:hAnsi="Arial" w:cs="Arial"/>
          <w:b/>
          <w:bCs/>
        </w:rPr>
        <w:t>Health and safety issues</w:t>
      </w:r>
      <w:r w:rsidR="00276F2C">
        <w:rPr>
          <w:rFonts w:ascii="Arial" w:hAnsi="Arial" w:cs="Arial"/>
          <w:b/>
          <w:bCs/>
        </w:rPr>
        <w:br/>
      </w:r>
    </w:p>
    <w:p w14:paraId="597C07BA" w14:textId="06415400" w:rsidR="00276F2C" w:rsidRPr="00276F2C" w:rsidRDefault="00C420ED" w:rsidP="00276F2C">
      <w:pPr>
        <w:pStyle w:val="ListParagraph"/>
        <w:numPr>
          <w:ilvl w:val="1"/>
          <w:numId w:val="38"/>
        </w:numPr>
        <w:spacing w:after="0" w:line="240" w:lineRule="auto"/>
        <w:rPr>
          <w:rFonts w:ascii="Arial" w:hAnsi="Arial" w:cs="Arial"/>
          <w:b/>
          <w:bCs/>
          <w:lang w:val="en-US"/>
        </w:rPr>
      </w:pPr>
      <w:r w:rsidRPr="00E11E52">
        <w:rPr>
          <w:rFonts w:ascii="Arial" w:eastAsia="Times New Roman" w:hAnsi="Arial" w:cs="Arial"/>
          <w:lang w:eastAsia="en-GB"/>
        </w:rPr>
        <w:t>Employees must receive and understand information to enable them to work safely and to ensure the health, safety and welfare of any others affected by their work. Employees have an obligation to follow local working practices so that workplace risks are mitigated.</w:t>
      </w:r>
      <w:r w:rsidR="00276F2C">
        <w:rPr>
          <w:rFonts w:ascii="Arial" w:eastAsia="Times New Roman" w:hAnsi="Arial" w:cs="Arial"/>
          <w:color w:val="212529"/>
          <w:lang w:eastAsia="en-GB"/>
        </w:rPr>
        <w:br/>
      </w:r>
    </w:p>
    <w:p w14:paraId="3D9A5EBF" w14:textId="6631ABA9" w:rsidR="00276F2C" w:rsidRPr="00E11E52" w:rsidRDefault="00C420ED" w:rsidP="00276F2C">
      <w:pPr>
        <w:pStyle w:val="ListParagraph"/>
        <w:numPr>
          <w:ilvl w:val="1"/>
          <w:numId w:val="38"/>
        </w:numPr>
        <w:spacing w:after="0" w:line="240" w:lineRule="auto"/>
        <w:rPr>
          <w:rFonts w:ascii="Arial" w:hAnsi="Arial" w:cs="Arial"/>
          <w:b/>
          <w:bCs/>
          <w:lang w:val="en-US"/>
        </w:rPr>
      </w:pPr>
      <w:r w:rsidRPr="00E11E52">
        <w:rPr>
          <w:rFonts w:ascii="Arial" w:eastAsia="Times New Roman" w:hAnsi="Arial" w:cs="Arial"/>
          <w:lang w:eastAsia="en-GB"/>
        </w:rPr>
        <w:lastRenderedPageBreak/>
        <w:t xml:space="preserve">No-one should be expected to work unsafely and managers have responsibilities to address workplace risks taking advice where </w:t>
      </w:r>
      <w:proofErr w:type="gramStart"/>
      <w:r w:rsidRPr="00E11E52">
        <w:rPr>
          <w:rFonts w:ascii="Arial" w:eastAsia="Times New Roman" w:hAnsi="Arial" w:cs="Arial"/>
          <w:lang w:eastAsia="en-GB"/>
        </w:rPr>
        <w:t>appropriate.</w:t>
      </w:r>
      <w:bookmarkEnd w:id="22"/>
      <w:r w:rsidR="00CF24FA" w:rsidRPr="00E11E52">
        <w:rPr>
          <w:rFonts w:ascii="Arial" w:hAnsi="Arial" w:cs="Arial"/>
          <w:bCs/>
          <w:lang w:val="en-US"/>
        </w:rPr>
        <w:t>Employees</w:t>
      </w:r>
      <w:proofErr w:type="gramEnd"/>
      <w:r w:rsidR="00CF24FA" w:rsidRPr="00E11E52">
        <w:rPr>
          <w:rFonts w:ascii="Arial" w:hAnsi="Arial" w:cs="Arial"/>
          <w:bCs/>
          <w:lang w:val="en-US"/>
        </w:rPr>
        <w:t xml:space="preserve"> should ensure they read and follow all health and safety policies and arrangements relating to their employment</w:t>
      </w:r>
      <w:r w:rsidR="003E6278" w:rsidRPr="00E11E52">
        <w:rPr>
          <w:rFonts w:ascii="Arial" w:hAnsi="Arial" w:cs="Arial"/>
          <w:bCs/>
          <w:lang w:val="en-US"/>
        </w:rPr>
        <w:t>.</w:t>
      </w:r>
      <w:bookmarkStart w:id="23" w:name="B19"/>
      <w:r w:rsidR="00276F2C" w:rsidRPr="00E11E52">
        <w:rPr>
          <w:rFonts w:ascii="Arial" w:hAnsi="Arial" w:cs="Arial"/>
          <w:bCs/>
          <w:lang w:val="en-US"/>
        </w:rPr>
        <w:br/>
      </w:r>
    </w:p>
    <w:bookmarkEnd w:id="23"/>
    <w:p w14:paraId="488FA280" w14:textId="099C2503" w:rsidR="00262C8C" w:rsidRPr="0060338D" w:rsidRDefault="00262C8C" w:rsidP="0060338D">
      <w:pPr>
        <w:pStyle w:val="ListParagraph"/>
        <w:numPr>
          <w:ilvl w:val="0"/>
          <w:numId w:val="38"/>
        </w:numPr>
        <w:spacing w:after="0" w:line="240" w:lineRule="auto"/>
        <w:rPr>
          <w:rFonts w:ascii="Arial" w:hAnsi="Arial" w:cs="Arial"/>
          <w:b/>
          <w:bCs/>
          <w:lang w:val="en-US"/>
        </w:rPr>
      </w:pPr>
      <w:r w:rsidRPr="0060338D">
        <w:rPr>
          <w:rFonts w:ascii="Arial" w:hAnsi="Arial" w:cs="Arial"/>
          <w:b/>
          <w:bCs/>
        </w:rPr>
        <w:t>Low Level Concerns</w:t>
      </w:r>
    </w:p>
    <w:p w14:paraId="4959D9F2" w14:textId="77777777" w:rsidR="00262C8C" w:rsidRPr="00402951" w:rsidRDefault="00262C8C" w:rsidP="00262C8C">
      <w:pPr>
        <w:rPr>
          <w:rFonts w:cs="Arial"/>
          <w:bCs/>
        </w:rPr>
      </w:pPr>
    </w:p>
    <w:p w14:paraId="170B03C4" w14:textId="5755F48D" w:rsidR="00262C8C" w:rsidRPr="0060338D" w:rsidRDefault="00262C8C" w:rsidP="0060338D">
      <w:pPr>
        <w:pStyle w:val="ListParagraph"/>
        <w:numPr>
          <w:ilvl w:val="1"/>
          <w:numId w:val="1"/>
        </w:numPr>
        <w:rPr>
          <w:rFonts w:ascii="Arial" w:hAnsi="Arial" w:cs="Arial"/>
          <w:bCs/>
        </w:rPr>
      </w:pPr>
      <w:r w:rsidRPr="0060338D">
        <w:rPr>
          <w:rFonts w:ascii="Arial" w:hAnsi="Arial" w:cs="Arial"/>
          <w:bCs/>
        </w:rPr>
        <w:t xml:space="preserve">It is expected that employees will report all low-level concerns to their line manager / Headteacher.  A low-level concern is any concern, no matter how small, that an adult working in or on behalf of the school has acted in a way that: </w:t>
      </w:r>
      <w:r w:rsidRPr="0060338D">
        <w:rPr>
          <w:rFonts w:ascii="Arial" w:hAnsi="Arial" w:cs="Arial"/>
          <w:bCs/>
        </w:rPr>
        <w:br/>
      </w:r>
    </w:p>
    <w:p w14:paraId="1C9C2A6E" w14:textId="77777777" w:rsidR="00262C8C" w:rsidRPr="007921DA" w:rsidRDefault="00262C8C" w:rsidP="0060338D">
      <w:pPr>
        <w:pStyle w:val="ListParagraph"/>
        <w:numPr>
          <w:ilvl w:val="2"/>
          <w:numId w:val="1"/>
        </w:numPr>
        <w:spacing w:after="0" w:line="240" w:lineRule="auto"/>
        <w:ind w:left="862"/>
        <w:rPr>
          <w:rFonts w:ascii="Arial" w:hAnsi="Arial" w:cs="Arial"/>
          <w:bCs/>
          <w:lang w:val="en-US"/>
        </w:rPr>
      </w:pPr>
      <w:r>
        <w:rPr>
          <w:rFonts w:ascii="Arial" w:hAnsi="Arial" w:cs="Arial"/>
          <w:bCs/>
          <w:lang w:val="en-US"/>
        </w:rPr>
        <w:t xml:space="preserve">is inconsistent with the staff code of conduct, including inappropriate conduct outside of </w:t>
      </w:r>
      <w:r w:rsidRPr="007921DA">
        <w:rPr>
          <w:rFonts w:ascii="Arial" w:hAnsi="Arial" w:cs="Arial"/>
          <w:bCs/>
          <w:lang w:val="en-US"/>
        </w:rPr>
        <w:t>work;</w:t>
      </w:r>
    </w:p>
    <w:p w14:paraId="2E148897" w14:textId="77777777" w:rsidR="00262C8C" w:rsidRPr="007921DA" w:rsidRDefault="00262C8C" w:rsidP="0060338D">
      <w:pPr>
        <w:pStyle w:val="ListParagraph"/>
        <w:numPr>
          <w:ilvl w:val="2"/>
          <w:numId w:val="1"/>
        </w:numPr>
        <w:spacing w:after="0" w:line="240" w:lineRule="auto"/>
        <w:ind w:left="862"/>
        <w:rPr>
          <w:rFonts w:cs="Arial"/>
          <w:bCs/>
        </w:rPr>
      </w:pPr>
      <w:r w:rsidRPr="007921DA">
        <w:rPr>
          <w:rFonts w:ascii="Arial" w:hAnsi="Arial" w:cs="Arial"/>
          <w:bCs/>
          <w:lang w:val="en-US"/>
        </w:rPr>
        <w:t xml:space="preserve">does not meet the allegations threshold for whistleblowing or </w:t>
      </w:r>
      <w:proofErr w:type="gramStart"/>
      <w:r w:rsidRPr="007921DA">
        <w:rPr>
          <w:rFonts w:ascii="Arial" w:hAnsi="Arial" w:cs="Arial"/>
          <w:bCs/>
          <w:lang w:val="en-US"/>
        </w:rPr>
        <w:t>for  safeguarding</w:t>
      </w:r>
      <w:proofErr w:type="gramEnd"/>
      <w:r w:rsidRPr="007921DA">
        <w:rPr>
          <w:rFonts w:ascii="Arial" w:hAnsi="Arial" w:cs="Arial"/>
          <w:bCs/>
          <w:lang w:val="en-US"/>
        </w:rPr>
        <w:t xml:space="preserve">, or is otherwise not considered serious enough to consider a referral to the LADO. </w:t>
      </w:r>
    </w:p>
    <w:p w14:paraId="64C8DF65" w14:textId="77777777" w:rsidR="00262C8C" w:rsidRPr="007921DA" w:rsidRDefault="00262C8C" w:rsidP="00262C8C">
      <w:pPr>
        <w:pStyle w:val="ListParagraph"/>
        <w:spacing w:after="0" w:line="240" w:lineRule="auto"/>
        <w:ind w:left="1288"/>
        <w:rPr>
          <w:rFonts w:cs="Arial"/>
          <w:bCs/>
        </w:rPr>
      </w:pPr>
    </w:p>
    <w:p w14:paraId="092F1E08" w14:textId="77777777" w:rsidR="00262C8C" w:rsidRPr="007921DA" w:rsidRDefault="00262C8C" w:rsidP="0060338D">
      <w:pPr>
        <w:pStyle w:val="ListParagraph"/>
        <w:numPr>
          <w:ilvl w:val="1"/>
          <w:numId w:val="1"/>
        </w:numPr>
        <w:spacing w:after="0" w:line="240" w:lineRule="auto"/>
        <w:rPr>
          <w:rFonts w:ascii="Arial" w:hAnsi="Arial" w:cs="Arial"/>
          <w:bCs/>
          <w:lang w:val="en-US"/>
        </w:rPr>
      </w:pPr>
      <w:r w:rsidRPr="007921DA">
        <w:rPr>
          <w:rFonts w:ascii="Arial" w:hAnsi="Arial" w:cs="Arial"/>
          <w:bCs/>
          <w:lang w:val="en-US"/>
        </w:rPr>
        <w:t>Staff should also consult the Staff Grievance Policy.</w:t>
      </w:r>
    </w:p>
    <w:p w14:paraId="6F9FC171" w14:textId="77777777" w:rsidR="00262C8C" w:rsidRDefault="00262C8C" w:rsidP="0060338D">
      <w:pPr>
        <w:pStyle w:val="ListParagraph"/>
        <w:numPr>
          <w:ilvl w:val="1"/>
          <w:numId w:val="1"/>
        </w:numPr>
        <w:spacing w:after="0" w:line="240" w:lineRule="auto"/>
        <w:rPr>
          <w:rFonts w:ascii="Arial" w:hAnsi="Arial" w:cs="Arial"/>
          <w:bCs/>
          <w:lang w:val="en-US"/>
        </w:rPr>
      </w:pPr>
    </w:p>
    <w:p w14:paraId="5ECCF027" w14:textId="77777777" w:rsidR="00262C8C" w:rsidRDefault="00262C8C" w:rsidP="0060338D">
      <w:pPr>
        <w:pStyle w:val="ListParagraph"/>
        <w:numPr>
          <w:ilvl w:val="1"/>
          <w:numId w:val="1"/>
        </w:numPr>
        <w:spacing w:after="0" w:line="240" w:lineRule="auto"/>
        <w:rPr>
          <w:rFonts w:ascii="Arial" w:hAnsi="Arial" w:cs="Arial"/>
          <w:bCs/>
          <w:lang w:val="en-US"/>
        </w:rPr>
      </w:pPr>
      <w:r>
        <w:rPr>
          <w:rFonts w:ascii="Arial" w:hAnsi="Arial" w:cs="Arial"/>
          <w:bCs/>
          <w:lang w:val="en-US"/>
        </w:rPr>
        <w:t xml:space="preserve">We encourage staff self-refer if they find themselves in a situation that could be misinterpreted.  If staff are not sure whether </w:t>
      </w:r>
      <w:proofErr w:type="spellStart"/>
      <w:r>
        <w:rPr>
          <w:rFonts w:ascii="Arial" w:hAnsi="Arial" w:cs="Arial"/>
          <w:bCs/>
          <w:lang w:val="en-US"/>
        </w:rPr>
        <w:t>behaviour</w:t>
      </w:r>
      <w:proofErr w:type="spellEnd"/>
      <w:r>
        <w:rPr>
          <w:rFonts w:ascii="Arial" w:hAnsi="Arial" w:cs="Arial"/>
          <w:bCs/>
          <w:lang w:val="en-US"/>
        </w:rPr>
        <w:t xml:space="preserve"> would be deemed a low-level concern, we encourage staff to report it.</w:t>
      </w:r>
    </w:p>
    <w:p w14:paraId="7725FBC7" w14:textId="77777777" w:rsidR="00262C8C" w:rsidRDefault="00262C8C" w:rsidP="00262C8C">
      <w:pPr>
        <w:pStyle w:val="ListParagraph"/>
        <w:spacing w:after="0" w:line="240" w:lineRule="auto"/>
        <w:rPr>
          <w:rFonts w:ascii="Arial" w:hAnsi="Arial" w:cs="Arial"/>
          <w:bCs/>
          <w:lang w:val="en-US"/>
        </w:rPr>
      </w:pPr>
    </w:p>
    <w:p w14:paraId="07390BEA" w14:textId="77777777" w:rsidR="00262C8C" w:rsidRPr="00854E93" w:rsidRDefault="00262C8C" w:rsidP="0060338D">
      <w:pPr>
        <w:pStyle w:val="ListParagraph"/>
        <w:numPr>
          <w:ilvl w:val="1"/>
          <w:numId w:val="1"/>
        </w:numPr>
        <w:spacing w:after="0" w:line="240" w:lineRule="auto"/>
        <w:rPr>
          <w:rFonts w:ascii="Arial" w:hAnsi="Arial" w:cs="Arial"/>
          <w:bCs/>
          <w:lang w:val="en-US"/>
        </w:rPr>
      </w:pPr>
      <w:r>
        <w:rPr>
          <w:rFonts w:ascii="Arial" w:hAnsi="Arial" w:cs="Arial"/>
          <w:bCs/>
          <w:lang w:val="en-US"/>
        </w:rPr>
        <w:t xml:space="preserve">All reports will be handled in a responsive, sensitive &amp; proportionate way. Unprofessional </w:t>
      </w:r>
      <w:proofErr w:type="spellStart"/>
      <w:r>
        <w:rPr>
          <w:rFonts w:ascii="Arial" w:hAnsi="Arial" w:cs="Arial"/>
          <w:bCs/>
          <w:lang w:val="en-US"/>
        </w:rPr>
        <w:t>behaviour</w:t>
      </w:r>
      <w:proofErr w:type="spellEnd"/>
      <w:r>
        <w:rPr>
          <w:rFonts w:ascii="Arial" w:hAnsi="Arial" w:cs="Arial"/>
          <w:bCs/>
          <w:lang w:val="en-US"/>
        </w:rPr>
        <w:t xml:space="preserve"> will be addressed, and the staff member will be supported to correct it at an early stage.</w:t>
      </w:r>
    </w:p>
    <w:p w14:paraId="328AC4FC" w14:textId="77777777" w:rsidR="00262C8C" w:rsidRPr="005D44C0" w:rsidRDefault="00262C8C" w:rsidP="00262C8C">
      <w:pPr>
        <w:rPr>
          <w:rFonts w:cs="Arial"/>
          <w:b/>
          <w:bCs/>
        </w:rPr>
      </w:pPr>
    </w:p>
    <w:p w14:paraId="10B3BB23" w14:textId="77777777" w:rsidR="00262C8C" w:rsidRDefault="00262C8C" w:rsidP="0060338D">
      <w:pPr>
        <w:pStyle w:val="ListParagraph"/>
        <w:numPr>
          <w:ilvl w:val="0"/>
          <w:numId w:val="1"/>
        </w:numPr>
        <w:spacing w:after="0" w:line="240" w:lineRule="auto"/>
        <w:ind w:left="567" w:hanging="567"/>
        <w:rPr>
          <w:rFonts w:ascii="Arial" w:hAnsi="Arial" w:cs="Arial"/>
          <w:b/>
          <w:bCs/>
          <w:lang w:val="en-US"/>
        </w:rPr>
      </w:pPr>
      <w:r>
        <w:rPr>
          <w:rFonts w:ascii="Arial" w:hAnsi="Arial" w:cs="Arial"/>
          <w:b/>
          <w:bCs/>
          <w:lang w:val="en-US"/>
        </w:rPr>
        <w:t>Confidential reporting procedure for employees (Whistleblowing)</w:t>
      </w:r>
    </w:p>
    <w:p w14:paraId="5A1EDB0C" w14:textId="77777777" w:rsidR="00262C8C" w:rsidRDefault="00262C8C" w:rsidP="00262C8C">
      <w:pPr>
        <w:pStyle w:val="ListParagraph"/>
        <w:spacing w:after="0" w:line="240" w:lineRule="auto"/>
        <w:ind w:left="567"/>
        <w:rPr>
          <w:rFonts w:ascii="Arial" w:hAnsi="Arial" w:cs="Arial"/>
          <w:b/>
          <w:bCs/>
          <w:lang w:val="en-US"/>
        </w:rPr>
      </w:pPr>
    </w:p>
    <w:p w14:paraId="6CC63113" w14:textId="77777777" w:rsidR="00262C8C" w:rsidRPr="00FD7EEF" w:rsidRDefault="00262C8C" w:rsidP="0060338D">
      <w:pPr>
        <w:pStyle w:val="ListParagraph"/>
        <w:numPr>
          <w:ilvl w:val="1"/>
          <w:numId w:val="1"/>
        </w:numPr>
        <w:spacing w:after="0" w:line="240" w:lineRule="auto"/>
        <w:rPr>
          <w:rFonts w:ascii="Arial" w:hAnsi="Arial" w:cs="Arial"/>
          <w:lang w:val="en-US"/>
        </w:rPr>
      </w:pPr>
      <w:r w:rsidRPr="002B2BF8">
        <w:rPr>
          <w:rFonts w:ascii="Arial" w:hAnsi="Arial" w:cs="Arial"/>
        </w:rPr>
        <w:t xml:space="preserve">“Whistleblowing” by employees of the School is fully supported and encouraged. Where concerns </w:t>
      </w:r>
      <w:proofErr w:type="gramStart"/>
      <w:r w:rsidRPr="002B2BF8">
        <w:rPr>
          <w:rFonts w:ascii="Arial" w:hAnsi="Arial" w:cs="Arial"/>
        </w:rPr>
        <w:t>arise</w:t>
      </w:r>
      <w:proofErr w:type="gramEnd"/>
      <w:r w:rsidRPr="002B2BF8">
        <w:rPr>
          <w:rFonts w:ascii="Arial" w:hAnsi="Arial" w:cs="Arial"/>
        </w:rPr>
        <w:t xml:space="preserve"> these should be brought to the attention of management at all times.   If the employee feels they can’t tell their employer they should contact a </w:t>
      </w:r>
      <w:hyperlink r:id="rId14" w:history="1">
        <w:r w:rsidRPr="002B2BF8">
          <w:rPr>
            <w:rStyle w:val="Hyperlink"/>
            <w:rFonts w:cs="Arial"/>
            <w:lang w:val="en-US"/>
          </w:rPr>
          <w:t>prescribed person/body</w:t>
        </w:r>
      </w:hyperlink>
      <w:r w:rsidRPr="002B2BF8">
        <w:rPr>
          <w:rFonts w:ascii="Arial" w:hAnsi="Arial" w:cs="Arial"/>
        </w:rPr>
        <w:t xml:space="preserve"> as detailed on the Government website. </w:t>
      </w:r>
    </w:p>
    <w:p w14:paraId="0A559E51" w14:textId="77777777" w:rsidR="00262C8C" w:rsidRPr="00123F0E" w:rsidRDefault="00262C8C" w:rsidP="00262C8C">
      <w:pPr>
        <w:rPr>
          <w:rFonts w:cs="Arial"/>
        </w:rPr>
      </w:pPr>
    </w:p>
    <w:p w14:paraId="11A73902" w14:textId="77777777" w:rsidR="00262C8C" w:rsidRPr="00794F05" w:rsidRDefault="00262C8C" w:rsidP="0060338D">
      <w:pPr>
        <w:pStyle w:val="ListParagraph"/>
        <w:numPr>
          <w:ilvl w:val="1"/>
          <w:numId w:val="1"/>
        </w:numPr>
        <w:spacing w:after="0" w:line="240" w:lineRule="auto"/>
        <w:rPr>
          <w:rFonts w:ascii="Arial" w:hAnsi="Arial" w:cs="Arial"/>
          <w:lang w:val="en-US"/>
        </w:rPr>
      </w:pPr>
      <w:r w:rsidRPr="002B2BF8">
        <w:rPr>
          <w:rFonts w:ascii="Arial" w:hAnsi="Arial" w:cs="Arial"/>
        </w:rPr>
        <w:t>Staff are encouraged to report suspected wrongdoing as soon as possible.  Their concerns will be taken seriously and investigated, and their confidentiality will be respected.</w:t>
      </w:r>
    </w:p>
    <w:p w14:paraId="5742C250" w14:textId="77777777" w:rsidR="00262C8C" w:rsidRPr="00C0737C" w:rsidRDefault="00262C8C" w:rsidP="00262C8C">
      <w:pPr>
        <w:rPr>
          <w:rFonts w:cs="Arial"/>
        </w:rPr>
      </w:pPr>
    </w:p>
    <w:p w14:paraId="372566EE" w14:textId="77777777" w:rsidR="00262C8C" w:rsidRPr="002B2BF8" w:rsidRDefault="00262C8C" w:rsidP="0060338D">
      <w:pPr>
        <w:pStyle w:val="ListParagraph"/>
        <w:numPr>
          <w:ilvl w:val="1"/>
          <w:numId w:val="1"/>
        </w:numPr>
        <w:spacing w:after="0" w:line="240" w:lineRule="auto"/>
        <w:rPr>
          <w:rFonts w:ascii="Arial" w:hAnsi="Arial" w:cs="Arial"/>
          <w:lang w:val="en-US"/>
        </w:rPr>
      </w:pPr>
      <w:r w:rsidRPr="002B2BF8">
        <w:rPr>
          <w:rFonts w:ascii="Arial" w:hAnsi="Arial" w:cs="Arial"/>
          <w:lang w:val="en-US"/>
        </w:rPr>
        <w:t>Staff should consider whether the concern is of a whistleblowing nature:</w:t>
      </w:r>
    </w:p>
    <w:p w14:paraId="30EA9992" w14:textId="77777777" w:rsidR="00262C8C" w:rsidRPr="002B2BF8" w:rsidRDefault="00262C8C" w:rsidP="0060338D">
      <w:pPr>
        <w:pStyle w:val="ListParagraph"/>
        <w:numPr>
          <w:ilvl w:val="3"/>
          <w:numId w:val="1"/>
        </w:numPr>
        <w:spacing w:after="0" w:line="240" w:lineRule="auto"/>
        <w:rPr>
          <w:rFonts w:ascii="Arial" w:hAnsi="Arial" w:cs="Arial"/>
          <w:lang w:val="en-US"/>
        </w:rPr>
      </w:pPr>
      <w:r w:rsidRPr="002B2BF8">
        <w:rPr>
          <w:rFonts w:ascii="Arial" w:hAnsi="Arial" w:cs="Arial"/>
          <w:lang w:val="en-US"/>
        </w:rPr>
        <w:t>The wrongdoing should be in the public interest to report.</w:t>
      </w:r>
    </w:p>
    <w:p w14:paraId="3312391A" w14:textId="77777777" w:rsidR="00262C8C" w:rsidRPr="002B2BF8" w:rsidRDefault="00262C8C" w:rsidP="0060338D">
      <w:pPr>
        <w:pStyle w:val="ListParagraph"/>
        <w:numPr>
          <w:ilvl w:val="3"/>
          <w:numId w:val="1"/>
        </w:numPr>
        <w:spacing w:after="0" w:line="240" w:lineRule="auto"/>
        <w:rPr>
          <w:rFonts w:ascii="Arial" w:hAnsi="Arial" w:cs="Arial"/>
          <w:lang w:val="en-US"/>
        </w:rPr>
      </w:pPr>
      <w:r w:rsidRPr="002B2BF8">
        <w:rPr>
          <w:rFonts w:ascii="Arial" w:hAnsi="Arial" w:cs="Arial"/>
          <w:lang w:val="en-US"/>
        </w:rPr>
        <w:t>Pupil or staff members’ health &amp; safety has been put in danger</w:t>
      </w:r>
    </w:p>
    <w:p w14:paraId="5D2563B9" w14:textId="77777777" w:rsidR="00262C8C" w:rsidRDefault="00262C8C" w:rsidP="0060338D">
      <w:pPr>
        <w:pStyle w:val="ListParagraph"/>
        <w:numPr>
          <w:ilvl w:val="3"/>
          <w:numId w:val="1"/>
        </w:numPr>
        <w:spacing w:after="0" w:line="240" w:lineRule="auto"/>
        <w:rPr>
          <w:rFonts w:ascii="Arial" w:hAnsi="Arial" w:cs="Arial"/>
          <w:lang w:val="en-US"/>
        </w:rPr>
      </w:pPr>
      <w:r w:rsidRPr="002B2BF8">
        <w:rPr>
          <w:rFonts w:ascii="Arial" w:hAnsi="Arial" w:cs="Arial"/>
          <w:lang w:val="en-US"/>
        </w:rPr>
        <w:t>Failure to comply with a legal or statutory requirement</w:t>
      </w:r>
    </w:p>
    <w:p w14:paraId="7E6FA2C5" w14:textId="77777777" w:rsidR="00262C8C" w:rsidRDefault="00262C8C" w:rsidP="0060338D">
      <w:pPr>
        <w:pStyle w:val="ListParagraph"/>
        <w:numPr>
          <w:ilvl w:val="3"/>
          <w:numId w:val="1"/>
        </w:numPr>
        <w:spacing w:after="0" w:line="240" w:lineRule="auto"/>
        <w:rPr>
          <w:rFonts w:ascii="Arial" w:hAnsi="Arial" w:cs="Arial"/>
          <w:lang w:val="en-US"/>
        </w:rPr>
      </w:pPr>
      <w:r>
        <w:rPr>
          <w:rFonts w:ascii="Arial" w:hAnsi="Arial" w:cs="Arial"/>
          <w:lang w:val="en-US"/>
        </w:rPr>
        <w:t>Attempts to cover up the above.</w:t>
      </w:r>
    </w:p>
    <w:p w14:paraId="1BC4555B" w14:textId="77777777" w:rsidR="00262C8C" w:rsidRPr="002B2BF8" w:rsidRDefault="00262C8C" w:rsidP="00262C8C">
      <w:pPr>
        <w:pStyle w:val="ListParagraph"/>
        <w:spacing w:after="0" w:line="240" w:lineRule="auto"/>
        <w:ind w:left="1997"/>
        <w:rPr>
          <w:rFonts w:ascii="Arial" w:hAnsi="Arial" w:cs="Arial"/>
          <w:lang w:val="en-US"/>
        </w:rPr>
      </w:pPr>
    </w:p>
    <w:p w14:paraId="560B4C37" w14:textId="77777777" w:rsidR="00262C8C" w:rsidRPr="00DD2BA2" w:rsidRDefault="00262C8C" w:rsidP="0060338D">
      <w:pPr>
        <w:pStyle w:val="ListParagraph"/>
        <w:numPr>
          <w:ilvl w:val="1"/>
          <w:numId w:val="1"/>
        </w:numPr>
        <w:spacing w:after="0" w:line="240" w:lineRule="auto"/>
        <w:rPr>
          <w:rFonts w:ascii="Arial" w:hAnsi="Arial" w:cs="Arial"/>
          <w:lang w:val="en-US"/>
        </w:rPr>
      </w:pPr>
      <w:r>
        <w:rPr>
          <w:rFonts w:ascii="Arial" w:hAnsi="Arial" w:cs="Arial"/>
        </w:rPr>
        <w:t xml:space="preserve">Staff </w:t>
      </w:r>
      <w:r w:rsidRPr="002B2BF8">
        <w:rPr>
          <w:rFonts w:ascii="Arial" w:hAnsi="Arial" w:cs="Arial"/>
        </w:rPr>
        <w:t>who wish to report serious concerns relating to any suspicions or allegations of fraud and corruption or any malpractice or maladministration</w:t>
      </w:r>
      <w:r>
        <w:rPr>
          <w:rFonts w:ascii="Arial" w:hAnsi="Arial" w:cs="Arial"/>
        </w:rPr>
        <w:t xml:space="preserve"> should follow the procedure in appendix 1.</w:t>
      </w:r>
    </w:p>
    <w:p w14:paraId="0A77B0C0" w14:textId="77777777" w:rsidR="00262C8C" w:rsidRPr="009C0249" w:rsidRDefault="00262C8C" w:rsidP="00262C8C">
      <w:pPr>
        <w:pStyle w:val="ListParagraph"/>
        <w:spacing w:after="0" w:line="240" w:lineRule="auto"/>
        <w:rPr>
          <w:rFonts w:ascii="Arial" w:hAnsi="Arial" w:cs="Arial"/>
          <w:lang w:val="en-US"/>
        </w:rPr>
      </w:pPr>
    </w:p>
    <w:p w14:paraId="2CC47644" w14:textId="77777777" w:rsidR="00262C8C" w:rsidRPr="00D86644" w:rsidRDefault="00262C8C" w:rsidP="0060338D">
      <w:pPr>
        <w:pStyle w:val="ListParagraph"/>
        <w:numPr>
          <w:ilvl w:val="1"/>
          <w:numId w:val="1"/>
        </w:numPr>
        <w:spacing w:after="0" w:line="240" w:lineRule="auto"/>
        <w:rPr>
          <w:rFonts w:ascii="Arial" w:hAnsi="Arial" w:cs="Arial"/>
          <w:lang w:val="en-US"/>
        </w:rPr>
      </w:pPr>
      <w:r>
        <w:rPr>
          <w:rFonts w:ascii="Arial" w:hAnsi="Arial" w:cs="Arial"/>
        </w:rPr>
        <w:t>Concerns</w:t>
      </w:r>
      <w:r w:rsidRPr="002B2BF8">
        <w:rPr>
          <w:rFonts w:ascii="Arial" w:hAnsi="Arial" w:cs="Arial"/>
        </w:rPr>
        <w:t xml:space="preserve"> should be made in writing wherever possible.  They should include names of those committing wrongdoing, dates, places and as much evidence &amp; context as possible.  Staff raising a concern should also include details of any personal interest in the matter.</w:t>
      </w:r>
    </w:p>
    <w:p w14:paraId="07F9D13E" w14:textId="77777777" w:rsidR="00262C8C" w:rsidRPr="00262C8C" w:rsidRDefault="00262C8C" w:rsidP="00262C8C">
      <w:pPr>
        <w:rPr>
          <w:rFonts w:ascii="Arial" w:hAnsi="Arial" w:cs="Arial"/>
          <w:b/>
        </w:rPr>
      </w:pPr>
    </w:p>
    <w:p w14:paraId="15DCF664" w14:textId="25A5F224" w:rsidR="00262C8C" w:rsidRPr="00262C8C" w:rsidRDefault="00262C8C" w:rsidP="00262C8C">
      <w:pPr>
        <w:rPr>
          <w:rFonts w:ascii="Arial" w:hAnsi="Arial" w:cs="Arial"/>
          <w:b/>
          <w:sz w:val="22"/>
          <w:szCs w:val="22"/>
        </w:rPr>
      </w:pPr>
      <w:r w:rsidRPr="00262C8C">
        <w:rPr>
          <w:rFonts w:ascii="Arial" w:hAnsi="Arial" w:cs="Arial"/>
          <w:b/>
          <w:sz w:val="22"/>
          <w:szCs w:val="22"/>
        </w:rPr>
        <w:t>2</w:t>
      </w:r>
      <w:r w:rsidR="00CB6823">
        <w:rPr>
          <w:rFonts w:ascii="Arial" w:hAnsi="Arial" w:cs="Arial"/>
          <w:b/>
          <w:sz w:val="22"/>
          <w:szCs w:val="22"/>
        </w:rPr>
        <w:t>4</w:t>
      </w:r>
      <w:r w:rsidRPr="00262C8C">
        <w:rPr>
          <w:rFonts w:ascii="Arial" w:hAnsi="Arial" w:cs="Arial"/>
          <w:b/>
          <w:sz w:val="22"/>
          <w:szCs w:val="22"/>
        </w:rPr>
        <w:t>.0 Links with other policies</w:t>
      </w:r>
    </w:p>
    <w:p w14:paraId="58E51D03" w14:textId="6A4715BC" w:rsidR="00262C8C" w:rsidRPr="00262C8C" w:rsidRDefault="00262C8C" w:rsidP="00262C8C">
      <w:pPr>
        <w:rPr>
          <w:rFonts w:ascii="Arial" w:hAnsi="Arial" w:cs="Arial"/>
          <w:bCs/>
          <w:sz w:val="22"/>
          <w:szCs w:val="22"/>
        </w:rPr>
      </w:pPr>
      <w:r w:rsidRPr="00262C8C">
        <w:rPr>
          <w:rFonts w:ascii="Arial" w:hAnsi="Arial" w:cs="Arial"/>
          <w:bCs/>
          <w:sz w:val="22"/>
          <w:szCs w:val="22"/>
        </w:rPr>
        <w:t>This policy links with our policies on:</w:t>
      </w:r>
    </w:p>
    <w:p w14:paraId="6896EF41" w14:textId="77777777" w:rsidR="00262C8C" w:rsidRPr="00262C8C" w:rsidRDefault="00262C8C" w:rsidP="00262C8C">
      <w:pPr>
        <w:rPr>
          <w:rFonts w:ascii="Arial" w:hAnsi="Arial" w:cs="Arial"/>
          <w:bCs/>
          <w:sz w:val="22"/>
          <w:szCs w:val="22"/>
        </w:rPr>
      </w:pPr>
      <w:r w:rsidRPr="00262C8C">
        <w:rPr>
          <w:rFonts w:ascii="Arial" w:hAnsi="Arial" w:cs="Arial"/>
          <w:bCs/>
          <w:sz w:val="22"/>
          <w:szCs w:val="22"/>
        </w:rPr>
        <w:lastRenderedPageBreak/>
        <w:tab/>
        <w:t>Child Protection &amp; Safeguarding Policy</w:t>
      </w:r>
    </w:p>
    <w:p w14:paraId="0165716D" w14:textId="77777777" w:rsidR="00262C8C" w:rsidRPr="00262C8C" w:rsidRDefault="00262C8C" w:rsidP="00262C8C">
      <w:pPr>
        <w:rPr>
          <w:rFonts w:ascii="Arial" w:hAnsi="Arial" w:cs="Arial"/>
          <w:bCs/>
          <w:sz w:val="22"/>
          <w:szCs w:val="22"/>
        </w:rPr>
      </w:pPr>
      <w:r w:rsidRPr="00262C8C">
        <w:rPr>
          <w:rFonts w:ascii="Arial" w:hAnsi="Arial" w:cs="Arial"/>
          <w:bCs/>
          <w:sz w:val="22"/>
          <w:szCs w:val="22"/>
        </w:rPr>
        <w:tab/>
        <w:t>Online Safety Policy</w:t>
      </w:r>
    </w:p>
    <w:p w14:paraId="2BBD09C9" w14:textId="77777777" w:rsidR="00262C8C" w:rsidRPr="00262C8C" w:rsidRDefault="00262C8C" w:rsidP="00262C8C">
      <w:pPr>
        <w:rPr>
          <w:rFonts w:ascii="Arial" w:hAnsi="Arial" w:cs="Arial"/>
          <w:bCs/>
          <w:sz w:val="22"/>
          <w:szCs w:val="22"/>
        </w:rPr>
      </w:pPr>
      <w:r w:rsidRPr="00262C8C">
        <w:rPr>
          <w:rFonts w:ascii="Arial" w:hAnsi="Arial" w:cs="Arial"/>
          <w:bCs/>
          <w:sz w:val="22"/>
          <w:szCs w:val="22"/>
        </w:rPr>
        <w:tab/>
        <w:t>Finance Policy</w:t>
      </w:r>
    </w:p>
    <w:p w14:paraId="0E2D3DCA" w14:textId="77777777" w:rsidR="00262C8C" w:rsidRPr="00262C8C" w:rsidRDefault="00262C8C" w:rsidP="00262C8C">
      <w:pPr>
        <w:rPr>
          <w:rFonts w:ascii="Arial" w:hAnsi="Arial" w:cs="Arial"/>
          <w:bCs/>
          <w:sz w:val="22"/>
          <w:szCs w:val="22"/>
        </w:rPr>
      </w:pPr>
      <w:r w:rsidRPr="00262C8C">
        <w:rPr>
          <w:rFonts w:ascii="Arial" w:hAnsi="Arial" w:cs="Arial"/>
          <w:bCs/>
          <w:sz w:val="22"/>
          <w:szCs w:val="22"/>
        </w:rPr>
        <w:tab/>
        <w:t>Health &amp; Safety Policy</w:t>
      </w:r>
    </w:p>
    <w:p w14:paraId="78A81E39" w14:textId="77777777" w:rsidR="00262C8C" w:rsidRPr="00262C8C" w:rsidRDefault="00262C8C" w:rsidP="00262C8C">
      <w:pPr>
        <w:rPr>
          <w:rFonts w:ascii="Arial" w:hAnsi="Arial" w:cs="Arial"/>
          <w:bCs/>
          <w:sz w:val="22"/>
          <w:szCs w:val="22"/>
        </w:rPr>
      </w:pPr>
      <w:r w:rsidRPr="00262C8C">
        <w:rPr>
          <w:rFonts w:ascii="Arial" w:hAnsi="Arial" w:cs="Arial"/>
          <w:bCs/>
          <w:sz w:val="22"/>
          <w:szCs w:val="22"/>
        </w:rPr>
        <w:tab/>
        <w:t>Governor Code of Conduct Policy</w:t>
      </w:r>
    </w:p>
    <w:p w14:paraId="649C5CDD" w14:textId="77777777" w:rsidR="00262C8C" w:rsidRPr="00262C8C" w:rsidRDefault="00262C8C" w:rsidP="00262C8C">
      <w:pPr>
        <w:rPr>
          <w:rFonts w:ascii="Arial" w:hAnsi="Arial" w:cs="Arial"/>
          <w:bCs/>
          <w:sz w:val="22"/>
          <w:szCs w:val="22"/>
        </w:rPr>
      </w:pPr>
      <w:r w:rsidRPr="00262C8C">
        <w:rPr>
          <w:rFonts w:ascii="Arial" w:hAnsi="Arial" w:cs="Arial"/>
          <w:bCs/>
          <w:sz w:val="22"/>
          <w:szCs w:val="22"/>
        </w:rPr>
        <w:tab/>
        <w:t>Parent/</w:t>
      </w:r>
      <w:proofErr w:type="spellStart"/>
      <w:r w:rsidRPr="00262C8C">
        <w:rPr>
          <w:rFonts w:ascii="Arial" w:hAnsi="Arial" w:cs="Arial"/>
          <w:bCs/>
          <w:sz w:val="22"/>
          <w:szCs w:val="22"/>
        </w:rPr>
        <w:t>Carer</w:t>
      </w:r>
      <w:proofErr w:type="spellEnd"/>
      <w:r w:rsidRPr="00262C8C">
        <w:rPr>
          <w:rFonts w:ascii="Arial" w:hAnsi="Arial" w:cs="Arial"/>
          <w:bCs/>
          <w:sz w:val="22"/>
          <w:szCs w:val="22"/>
        </w:rPr>
        <w:t xml:space="preserve"> Code of Conduct Policy</w:t>
      </w:r>
    </w:p>
    <w:p w14:paraId="5DA37EF2" w14:textId="77777777" w:rsidR="00262C8C" w:rsidRPr="00262C8C" w:rsidRDefault="00262C8C" w:rsidP="00262C8C">
      <w:pPr>
        <w:rPr>
          <w:rFonts w:ascii="Arial" w:hAnsi="Arial" w:cs="Arial"/>
          <w:bCs/>
          <w:sz w:val="22"/>
          <w:szCs w:val="22"/>
        </w:rPr>
      </w:pPr>
      <w:r w:rsidRPr="00262C8C">
        <w:rPr>
          <w:rFonts w:ascii="Arial" w:hAnsi="Arial" w:cs="Arial"/>
          <w:bCs/>
          <w:sz w:val="22"/>
          <w:szCs w:val="22"/>
        </w:rPr>
        <w:tab/>
        <w:t>Equality Policy</w:t>
      </w:r>
    </w:p>
    <w:p w14:paraId="644A02FF" w14:textId="77777777" w:rsidR="00262C8C" w:rsidRPr="00262C8C" w:rsidRDefault="00262C8C" w:rsidP="00262C8C">
      <w:pPr>
        <w:rPr>
          <w:rFonts w:ascii="Arial" w:hAnsi="Arial" w:cs="Arial"/>
          <w:bCs/>
          <w:sz w:val="22"/>
          <w:szCs w:val="22"/>
        </w:rPr>
      </w:pPr>
      <w:r w:rsidRPr="00262C8C">
        <w:rPr>
          <w:rFonts w:ascii="Arial" w:hAnsi="Arial" w:cs="Arial"/>
          <w:bCs/>
          <w:sz w:val="22"/>
          <w:szCs w:val="22"/>
        </w:rPr>
        <w:tab/>
        <w:t>Staff Grievance Policy</w:t>
      </w:r>
    </w:p>
    <w:p w14:paraId="0661DEDC" w14:textId="32698669" w:rsidR="00262C8C" w:rsidRPr="00262C8C" w:rsidRDefault="00262C8C" w:rsidP="00262C8C">
      <w:pPr>
        <w:pStyle w:val="Heading1"/>
        <w:rPr>
          <w:rFonts w:ascii="Arial" w:hAnsi="Arial" w:cs="Arial"/>
          <w:b/>
          <w:bCs/>
        </w:rPr>
      </w:pPr>
      <w:r w:rsidRPr="00262C8C">
        <w:rPr>
          <w:rFonts w:ascii="Arial" w:hAnsi="Arial" w:cs="Arial"/>
          <w:b/>
          <w:bCs/>
        </w:rPr>
        <w:t xml:space="preserve">Appendix 1 – </w:t>
      </w:r>
      <w:r w:rsidRPr="00262C8C">
        <w:rPr>
          <w:rFonts w:ascii="Arial" w:hAnsi="Arial" w:cs="Arial"/>
          <w:b/>
          <w:bCs/>
        </w:rPr>
        <w:t>Confidential</w:t>
      </w:r>
      <w:r w:rsidRPr="00262C8C">
        <w:rPr>
          <w:rFonts w:ascii="Arial" w:hAnsi="Arial" w:cs="Arial"/>
          <w:b/>
          <w:bCs/>
        </w:rPr>
        <w:t xml:space="preserve"> reporting procedure for employees (Whistleblowing)</w:t>
      </w:r>
    </w:p>
    <w:p w14:paraId="73AF58D0" w14:textId="77777777" w:rsidR="00262C8C" w:rsidRPr="00262C8C" w:rsidRDefault="00262C8C" w:rsidP="00262C8C">
      <w:pPr>
        <w:rPr>
          <w:rFonts w:ascii="Arial" w:hAnsi="Arial" w:cs="Arial"/>
        </w:rPr>
      </w:pPr>
    </w:p>
    <w:p w14:paraId="28EF1AED" w14:textId="4419B227" w:rsidR="00262C8C" w:rsidRPr="00262C8C" w:rsidRDefault="00262C8C" w:rsidP="00262C8C">
      <w:pPr>
        <w:rPr>
          <w:rFonts w:ascii="Arial" w:hAnsi="Arial" w:cs="Arial"/>
        </w:rPr>
      </w:pPr>
      <w:r w:rsidRPr="00262C8C">
        <w:rPr>
          <w:rFonts w:ascii="Arial" w:hAnsi="Arial" w:cs="Arial"/>
        </w:rPr>
        <w:t xml:space="preserve">Employees are often the first to </w:t>
      </w:r>
      <w:proofErr w:type="spellStart"/>
      <w:r w:rsidRPr="00262C8C">
        <w:rPr>
          <w:rFonts w:ascii="Arial" w:hAnsi="Arial" w:cs="Arial"/>
        </w:rPr>
        <w:t>realise</w:t>
      </w:r>
      <w:proofErr w:type="spellEnd"/>
      <w:r w:rsidRPr="00262C8C">
        <w:rPr>
          <w:rFonts w:ascii="Arial" w:hAnsi="Arial" w:cs="Arial"/>
        </w:rPr>
        <w:t xml:space="preserve"> that there may be something wrong within the school. However, they may not express their concerns because they feel that speaking up would be disloyal to their colleagues or to the school.  They may also fear harassment or </w:t>
      </w:r>
      <w:proofErr w:type="spellStart"/>
      <w:r w:rsidRPr="00262C8C">
        <w:rPr>
          <w:rFonts w:ascii="Arial" w:hAnsi="Arial" w:cs="Arial"/>
        </w:rPr>
        <w:t>victimisation</w:t>
      </w:r>
      <w:proofErr w:type="spellEnd"/>
      <w:r w:rsidRPr="00262C8C">
        <w:rPr>
          <w:rFonts w:ascii="Arial" w:hAnsi="Arial" w:cs="Arial"/>
        </w:rPr>
        <w:t xml:space="preserve"> and it may be easier, therefore, to ignore the concern rather than report what may just be a suspicion of malpractice.</w:t>
      </w:r>
    </w:p>
    <w:p w14:paraId="77E8B735" w14:textId="77777777" w:rsidR="00262C8C" w:rsidRPr="00262C8C" w:rsidRDefault="00262C8C" w:rsidP="00262C8C">
      <w:pPr>
        <w:rPr>
          <w:rFonts w:ascii="Arial" w:hAnsi="Arial" w:cs="Arial"/>
        </w:rPr>
      </w:pPr>
      <w:r w:rsidRPr="00262C8C">
        <w:rPr>
          <w:rFonts w:ascii="Arial" w:hAnsi="Arial" w:cs="Arial"/>
        </w:rPr>
        <w:t>The School is committed to the highest standards of openness, probity &amp; accountability.  It expects employees, and others that it deals with, who have serious concerns about any aspect of the school’s work, to come forward and voice those concerns.  The phrase ‘whistle-blowing’ in this procedure refers to the disclosure internally or externally by employees of malpractice, as well as illegal acts or omissions at work.</w:t>
      </w:r>
    </w:p>
    <w:p w14:paraId="35C9668A" w14:textId="77777777" w:rsidR="00262C8C" w:rsidRPr="00262C8C" w:rsidRDefault="00262C8C" w:rsidP="00262C8C">
      <w:pPr>
        <w:rPr>
          <w:rFonts w:ascii="Arial" w:hAnsi="Arial" w:cs="Arial"/>
        </w:rPr>
      </w:pPr>
      <w:r w:rsidRPr="00262C8C">
        <w:rPr>
          <w:rFonts w:ascii="Arial" w:hAnsi="Arial" w:cs="Arial"/>
        </w:rPr>
        <w:t xml:space="preserve">This procedure makes it clear that employees can report, in a confidential manner, their concerns without fear of </w:t>
      </w:r>
      <w:proofErr w:type="spellStart"/>
      <w:r w:rsidRPr="00262C8C">
        <w:rPr>
          <w:rFonts w:ascii="Arial" w:hAnsi="Arial" w:cs="Arial"/>
        </w:rPr>
        <w:t>victimisation</w:t>
      </w:r>
      <w:proofErr w:type="spellEnd"/>
      <w:r w:rsidRPr="00262C8C">
        <w:rPr>
          <w:rFonts w:ascii="Arial" w:hAnsi="Arial" w:cs="Arial"/>
        </w:rPr>
        <w:t xml:space="preserve">, subsequent discrimination or disadvantage and is intended to encourage and enable serious concerns to be raised with School, rather than overlooking a problem or ‘blowing the whistle’ outside.  It is stressed that under the Public Interest Disclosure Act 1998, employees of the school who, in the public interest, speak out against corruption or malpractice at work have statutory protection against </w:t>
      </w:r>
      <w:proofErr w:type="spellStart"/>
      <w:r w:rsidRPr="00262C8C">
        <w:rPr>
          <w:rFonts w:ascii="Arial" w:hAnsi="Arial" w:cs="Arial"/>
        </w:rPr>
        <w:t>victimisation</w:t>
      </w:r>
      <w:proofErr w:type="spellEnd"/>
      <w:r w:rsidRPr="00262C8C">
        <w:rPr>
          <w:rFonts w:ascii="Arial" w:hAnsi="Arial" w:cs="Arial"/>
        </w:rPr>
        <w:t xml:space="preserve"> and dismissal.</w:t>
      </w:r>
    </w:p>
    <w:p w14:paraId="0A6F8065" w14:textId="77777777" w:rsidR="00262C8C" w:rsidRPr="00262C8C" w:rsidRDefault="00262C8C" w:rsidP="00262C8C">
      <w:pPr>
        <w:rPr>
          <w:rFonts w:ascii="Arial" w:hAnsi="Arial" w:cs="Arial"/>
          <w:szCs w:val="20"/>
        </w:rPr>
      </w:pPr>
    </w:p>
    <w:p w14:paraId="729D685F" w14:textId="77777777" w:rsidR="00262C8C" w:rsidRPr="00262C8C" w:rsidRDefault="00262C8C" w:rsidP="00262C8C">
      <w:pPr>
        <w:rPr>
          <w:rFonts w:ascii="Arial" w:hAnsi="Arial" w:cs="Arial"/>
          <w:b/>
          <w:bCs/>
          <w:szCs w:val="20"/>
        </w:rPr>
      </w:pPr>
      <w:r w:rsidRPr="00262C8C">
        <w:rPr>
          <w:rFonts w:ascii="Arial" w:hAnsi="Arial" w:cs="Arial"/>
          <w:b/>
          <w:bCs/>
          <w:szCs w:val="20"/>
        </w:rPr>
        <w:t>Aims &amp; Scope of this Procedure</w:t>
      </w:r>
    </w:p>
    <w:p w14:paraId="1BBA01DF" w14:textId="77777777" w:rsidR="00262C8C" w:rsidRPr="00262C8C" w:rsidRDefault="00262C8C" w:rsidP="00262C8C">
      <w:pPr>
        <w:rPr>
          <w:rFonts w:ascii="Arial" w:hAnsi="Arial" w:cs="Arial"/>
          <w:szCs w:val="20"/>
        </w:rPr>
      </w:pPr>
    </w:p>
    <w:p w14:paraId="49E67724" w14:textId="77777777" w:rsidR="00262C8C" w:rsidRPr="00CB6823" w:rsidRDefault="00262C8C" w:rsidP="00262C8C">
      <w:pPr>
        <w:rPr>
          <w:rFonts w:ascii="Arial" w:hAnsi="Arial" w:cs="Arial"/>
        </w:rPr>
      </w:pPr>
      <w:r w:rsidRPr="00CB6823">
        <w:rPr>
          <w:rFonts w:ascii="Arial" w:hAnsi="Arial" w:cs="Arial"/>
        </w:rPr>
        <w:t>This Procedure aims to:</w:t>
      </w:r>
    </w:p>
    <w:p w14:paraId="29758396" w14:textId="77777777" w:rsidR="00262C8C" w:rsidRPr="00CB6823" w:rsidRDefault="00262C8C" w:rsidP="00262C8C">
      <w:pPr>
        <w:rPr>
          <w:rFonts w:ascii="Arial" w:hAnsi="Arial" w:cs="Arial"/>
        </w:rPr>
      </w:pPr>
    </w:p>
    <w:p w14:paraId="1C45CD5D" w14:textId="77777777" w:rsidR="00262C8C" w:rsidRPr="00CB6823" w:rsidRDefault="00262C8C" w:rsidP="00262C8C">
      <w:pPr>
        <w:pStyle w:val="ListParagraph"/>
        <w:numPr>
          <w:ilvl w:val="0"/>
          <w:numId w:val="42"/>
        </w:numPr>
        <w:spacing w:after="160" w:line="259" w:lineRule="auto"/>
        <w:rPr>
          <w:rFonts w:ascii="Arial" w:hAnsi="Arial" w:cs="Arial"/>
          <w:sz w:val="24"/>
          <w:szCs w:val="24"/>
        </w:rPr>
      </w:pPr>
      <w:r w:rsidRPr="00CB6823">
        <w:rPr>
          <w:rFonts w:ascii="Arial" w:hAnsi="Arial" w:cs="Arial"/>
          <w:sz w:val="24"/>
          <w:szCs w:val="24"/>
        </w:rPr>
        <w:t>Encourage employees to feel confident in raising concerns in those cases where they do not wish to use normal reporting routes within their service area.</w:t>
      </w:r>
    </w:p>
    <w:p w14:paraId="3CE42148" w14:textId="77777777" w:rsidR="00262C8C" w:rsidRPr="00CB6823" w:rsidRDefault="00262C8C" w:rsidP="00262C8C">
      <w:pPr>
        <w:pStyle w:val="ListParagraph"/>
        <w:numPr>
          <w:ilvl w:val="0"/>
          <w:numId w:val="42"/>
        </w:numPr>
        <w:spacing w:after="160" w:line="259" w:lineRule="auto"/>
        <w:rPr>
          <w:rFonts w:ascii="Arial" w:hAnsi="Arial" w:cs="Arial"/>
          <w:sz w:val="24"/>
          <w:szCs w:val="24"/>
        </w:rPr>
      </w:pPr>
      <w:r w:rsidRPr="00CB6823">
        <w:rPr>
          <w:rFonts w:ascii="Arial" w:hAnsi="Arial" w:cs="Arial"/>
          <w:sz w:val="24"/>
          <w:szCs w:val="24"/>
        </w:rPr>
        <w:t>Provide alternative avenues for raising concerns.</w:t>
      </w:r>
    </w:p>
    <w:p w14:paraId="16DD9F5A" w14:textId="77777777" w:rsidR="00262C8C" w:rsidRPr="00CB6823" w:rsidRDefault="00262C8C" w:rsidP="00262C8C">
      <w:pPr>
        <w:pStyle w:val="ListParagraph"/>
        <w:numPr>
          <w:ilvl w:val="0"/>
          <w:numId w:val="42"/>
        </w:numPr>
        <w:spacing w:after="160" w:line="259" w:lineRule="auto"/>
        <w:rPr>
          <w:rFonts w:ascii="Arial" w:hAnsi="Arial" w:cs="Arial"/>
          <w:sz w:val="24"/>
          <w:szCs w:val="24"/>
        </w:rPr>
      </w:pPr>
      <w:r w:rsidRPr="00CB6823">
        <w:rPr>
          <w:rFonts w:ascii="Arial" w:hAnsi="Arial" w:cs="Arial"/>
          <w:sz w:val="24"/>
          <w:szCs w:val="24"/>
        </w:rPr>
        <w:t>Ensure that responses to concerns are made</w:t>
      </w:r>
    </w:p>
    <w:p w14:paraId="4F36EB27" w14:textId="77777777" w:rsidR="00262C8C" w:rsidRPr="00CB6823" w:rsidRDefault="00262C8C" w:rsidP="00262C8C">
      <w:pPr>
        <w:pStyle w:val="ListParagraph"/>
        <w:numPr>
          <w:ilvl w:val="0"/>
          <w:numId w:val="42"/>
        </w:numPr>
        <w:spacing w:after="160" w:line="259" w:lineRule="auto"/>
        <w:rPr>
          <w:rFonts w:ascii="Arial" w:hAnsi="Arial" w:cs="Arial"/>
          <w:sz w:val="24"/>
          <w:szCs w:val="24"/>
        </w:rPr>
      </w:pPr>
      <w:r w:rsidRPr="00CB6823">
        <w:rPr>
          <w:rFonts w:ascii="Arial" w:hAnsi="Arial" w:cs="Arial"/>
          <w:sz w:val="24"/>
          <w:szCs w:val="24"/>
        </w:rPr>
        <w:t>To reassure employees that they will be protected from possible reprisals or victimisation if they have a reasonable belief that they have raised a concern in the public interest.</w:t>
      </w:r>
    </w:p>
    <w:p w14:paraId="08E81E7F" w14:textId="77777777" w:rsidR="00262C8C" w:rsidRPr="00CB6823" w:rsidRDefault="00262C8C" w:rsidP="00262C8C">
      <w:pPr>
        <w:rPr>
          <w:rFonts w:ascii="Arial" w:hAnsi="Arial" w:cs="Arial"/>
        </w:rPr>
      </w:pPr>
      <w:r w:rsidRPr="00CB6823">
        <w:rPr>
          <w:rFonts w:ascii="Arial" w:hAnsi="Arial" w:cs="Arial"/>
        </w:rPr>
        <w:t>There are existing procedures in place to enable employees to lodge a grievance relating to their own employment.  This Procedure is intended to cover concerns that fall outside the scope of other procedures and include:</w:t>
      </w:r>
    </w:p>
    <w:p w14:paraId="4BE6B41F" w14:textId="77777777" w:rsidR="00262C8C" w:rsidRPr="00CB6823" w:rsidRDefault="00262C8C" w:rsidP="00262C8C">
      <w:pPr>
        <w:pStyle w:val="ListParagraph"/>
        <w:numPr>
          <w:ilvl w:val="0"/>
          <w:numId w:val="43"/>
        </w:numPr>
        <w:spacing w:after="160" w:line="259" w:lineRule="auto"/>
        <w:rPr>
          <w:rFonts w:ascii="Arial" w:hAnsi="Arial" w:cs="Arial"/>
          <w:sz w:val="24"/>
          <w:szCs w:val="24"/>
        </w:rPr>
      </w:pPr>
      <w:r w:rsidRPr="00CB6823">
        <w:rPr>
          <w:rFonts w:ascii="Arial" w:hAnsi="Arial" w:cs="Arial"/>
          <w:sz w:val="24"/>
          <w:szCs w:val="24"/>
        </w:rPr>
        <w:t>Conduct which is an offence or a breach of law</w:t>
      </w:r>
    </w:p>
    <w:p w14:paraId="6C98D5C3" w14:textId="77777777" w:rsidR="00262C8C" w:rsidRPr="00CB6823" w:rsidRDefault="00262C8C" w:rsidP="00262C8C">
      <w:pPr>
        <w:pStyle w:val="ListParagraph"/>
        <w:numPr>
          <w:ilvl w:val="0"/>
          <w:numId w:val="43"/>
        </w:numPr>
        <w:spacing w:after="160" w:line="259" w:lineRule="auto"/>
        <w:rPr>
          <w:rFonts w:ascii="Arial" w:hAnsi="Arial" w:cs="Arial"/>
          <w:sz w:val="24"/>
          <w:szCs w:val="24"/>
        </w:rPr>
      </w:pPr>
      <w:r w:rsidRPr="00CB6823">
        <w:rPr>
          <w:rFonts w:ascii="Arial" w:hAnsi="Arial" w:cs="Arial"/>
          <w:sz w:val="24"/>
          <w:szCs w:val="24"/>
        </w:rPr>
        <w:t>Disclosures related to miscarriages of justice</w:t>
      </w:r>
    </w:p>
    <w:p w14:paraId="3E4D8523" w14:textId="77777777" w:rsidR="00262C8C" w:rsidRPr="00CB6823" w:rsidRDefault="00262C8C" w:rsidP="00262C8C">
      <w:pPr>
        <w:pStyle w:val="ListParagraph"/>
        <w:numPr>
          <w:ilvl w:val="0"/>
          <w:numId w:val="43"/>
        </w:numPr>
        <w:spacing w:after="160" w:line="259" w:lineRule="auto"/>
        <w:rPr>
          <w:rFonts w:ascii="Arial" w:hAnsi="Arial" w:cs="Arial"/>
          <w:sz w:val="24"/>
          <w:szCs w:val="24"/>
        </w:rPr>
      </w:pPr>
      <w:r w:rsidRPr="00CB6823">
        <w:rPr>
          <w:rFonts w:ascii="Arial" w:hAnsi="Arial" w:cs="Arial"/>
          <w:sz w:val="24"/>
          <w:szCs w:val="24"/>
        </w:rPr>
        <w:lastRenderedPageBreak/>
        <w:t>Health &amp; safety risks, including risks to the public as well as other employees (where the concerns raised have not been addressed through normal procedures)</w:t>
      </w:r>
    </w:p>
    <w:p w14:paraId="3EF96DC0" w14:textId="77777777" w:rsidR="00262C8C" w:rsidRPr="00CB6823" w:rsidRDefault="00262C8C" w:rsidP="00262C8C">
      <w:pPr>
        <w:pStyle w:val="ListParagraph"/>
        <w:numPr>
          <w:ilvl w:val="0"/>
          <w:numId w:val="43"/>
        </w:numPr>
        <w:spacing w:after="160" w:line="259" w:lineRule="auto"/>
        <w:rPr>
          <w:rFonts w:ascii="Arial" w:hAnsi="Arial" w:cs="Arial"/>
          <w:sz w:val="24"/>
          <w:szCs w:val="24"/>
        </w:rPr>
      </w:pPr>
      <w:r w:rsidRPr="00CB6823">
        <w:rPr>
          <w:rFonts w:ascii="Arial" w:hAnsi="Arial" w:cs="Arial"/>
          <w:sz w:val="24"/>
          <w:szCs w:val="24"/>
        </w:rPr>
        <w:t>Damage to the environment</w:t>
      </w:r>
    </w:p>
    <w:p w14:paraId="01F43705" w14:textId="77777777" w:rsidR="00262C8C" w:rsidRPr="00CB6823" w:rsidRDefault="00262C8C" w:rsidP="00262C8C">
      <w:pPr>
        <w:pStyle w:val="ListParagraph"/>
        <w:numPr>
          <w:ilvl w:val="0"/>
          <w:numId w:val="43"/>
        </w:numPr>
        <w:spacing w:after="160" w:line="259" w:lineRule="auto"/>
        <w:rPr>
          <w:rFonts w:ascii="Arial" w:hAnsi="Arial" w:cs="Arial"/>
          <w:sz w:val="24"/>
          <w:szCs w:val="24"/>
        </w:rPr>
      </w:pPr>
      <w:r w:rsidRPr="00CB6823">
        <w:rPr>
          <w:rFonts w:ascii="Arial" w:hAnsi="Arial" w:cs="Arial"/>
          <w:sz w:val="24"/>
          <w:szCs w:val="24"/>
        </w:rPr>
        <w:t>The unauthorised use of public funds including fraud &amp; corruption</w:t>
      </w:r>
    </w:p>
    <w:p w14:paraId="10EF6D3F" w14:textId="77777777" w:rsidR="00262C8C" w:rsidRPr="00CB6823" w:rsidRDefault="00262C8C" w:rsidP="00262C8C">
      <w:pPr>
        <w:pStyle w:val="ListParagraph"/>
        <w:numPr>
          <w:ilvl w:val="0"/>
          <w:numId w:val="43"/>
        </w:numPr>
        <w:spacing w:after="160" w:line="259" w:lineRule="auto"/>
        <w:rPr>
          <w:rFonts w:ascii="Arial" w:hAnsi="Arial" w:cs="Arial"/>
          <w:sz w:val="24"/>
          <w:szCs w:val="24"/>
        </w:rPr>
      </w:pPr>
      <w:r w:rsidRPr="00CB6823">
        <w:rPr>
          <w:rFonts w:ascii="Arial" w:hAnsi="Arial" w:cs="Arial"/>
          <w:sz w:val="24"/>
          <w:szCs w:val="24"/>
        </w:rPr>
        <w:t>Sexual or physical abuse</w:t>
      </w:r>
    </w:p>
    <w:p w14:paraId="4C3EC6BB" w14:textId="77777777" w:rsidR="00262C8C" w:rsidRPr="00CB6823" w:rsidRDefault="00262C8C" w:rsidP="00262C8C">
      <w:pPr>
        <w:pStyle w:val="ListParagraph"/>
        <w:numPr>
          <w:ilvl w:val="0"/>
          <w:numId w:val="43"/>
        </w:numPr>
        <w:spacing w:after="160" w:line="259" w:lineRule="auto"/>
        <w:rPr>
          <w:rFonts w:ascii="Arial" w:hAnsi="Arial" w:cs="Arial"/>
          <w:sz w:val="24"/>
          <w:szCs w:val="24"/>
        </w:rPr>
      </w:pPr>
      <w:r w:rsidRPr="00CB6823">
        <w:rPr>
          <w:rFonts w:ascii="Arial" w:hAnsi="Arial" w:cs="Arial"/>
          <w:sz w:val="24"/>
          <w:szCs w:val="24"/>
        </w:rPr>
        <w:t>Other unethical or unprofessional conduct</w:t>
      </w:r>
    </w:p>
    <w:p w14:paraId="1F5AD14C" w14:textId="77777777" w:rsidR="00262C8C" w:rsidRPr="00CB6823" w:rsidRDefault="00262C8C" w:rsidP="00262C8C">
      <w:pPr>
        <w:pStyle w:val="ListParagraph"/>
        <w:numPr>
          <w:ilvl w:val="0"/>
          <w:numId w:val="43"/>
        </w:numPr>
        <w:spacing w:after="160" w:line="259" w:lineRule="auto"/>
        <w:rPr>
          <w:rFonts w:ascii="Arial" w:hAnsi="Arial" w:cs="Arial"/>
          <w:sz w:val="24"/>
          <w:szCs w:val="24"/>
        </w:rPr>
      </w:pPr>
      <w:r w:rsidRPr="00CB6823">
        <w:rPr>
          <w:rFonts w:ascii="Arial" w:hAnsi="Arial" w:cs="Arial"/>
          <w:sz w:val="24"/>
          <w:szCs w:val="24"/>
        </w:rPr>
        <w:t xml:space="preserve">Notification </w:t>
      </w:r>
      <w:proofErr w:type="spellStart"/>
      <w:r w:rsidRPr="00CB6823">
        <w:rPr>
          <w:rFonts w:ascii="Arial" w:hAnsi="Arial" w:cs="Arial"/>
          <w:sz w:val="24"/>
          <w:szCs w:val="24"/>
        </w:rPr>
        <w:t>o</w:t>
      </w:r>
      <w:proofErr w:type="spellEnd"/>
      <w:r w:rsidRPr="00CB6823">
        <w:rPr>
          <w:rFonts w:ascii="Arial" w:hAnsi="Arial" w:cs="Arial"/>
          <w:sz w:val="24"/>
          <w:szCs w:val="24"/>
        </w:rPr>
        <w:t xml:space="preserve"> fancy suspicions of price-fixing cartels providing services/goods to the Council/School</w:t>
      </w:r>
    </w:p>
    <w:p w14:paraId="7A1C1085" w14:textId="77777777" w:rsidR="00262C8C" w:rsidRPr="00CB6823" w:rsidRDefault="00262C8C" w:rsidP="00262C8C">
      <w:pPr>
        <w:rPr>
          <w:rFonts w:ascii="Arial" w:hAnsi="Arial" w:cs="Arial"/>
        </w:rPr>
      </w:pPr>
      <w:r w:rsidRPr="00CB6823">
        <w:rPr>
          <w:rFonts w:ascii="Arial" w:hAnsi="Arial" w:cs="Arial"/>
        </w:rPr>
        <w:t xml:space="preserve">The school fully understands that employees who are members of a trade union </w:t>
      </w:r>
      <w:proofErr w:type="spellStart"/>
      <w:r w:rsidRPr="00CB6823">
        <w:rPr>
          <w:rFonts w:ascii="Arial" w:hAnsi="Arial" w:cs="Arial"/>
        </w:rPr>
        <w:t>recognised</w:t>
      </w:r>
      <w:proofErr w:type="spellEnd"/>
      <w:r w:rsidRPr="00CB6823">
        <w:rPr>
          <w:rFonts w:ascii="Arial" w:hAnsi="Arial" w:cs="Arial"/>
        </w:rPr>
        <w:t xml:space="preserve"> by the Council may, in the first instance, wish to seek advice and guidance from their union on the application of this Procedure.</w:t>
      </w:r>
    </w:p>
    <w:p w14:paraId="21B2BC33" w14:textId="77777777" w:rsidR="00262C8C" w:rsidRPr="00262C8C" w:rsidRDefault="00262C8C" w:rsidP="00262C8C">
      <w:pPr>
        <w:rPr>
          <w:rFonts w:ascii="Arial" w:hAnsi="Arial" w:cs="Arial"/>
          <w:szCs w:val="20"/>
        </w:rPr>
      </w:pPr>
    </w:p>
    <w:p w14:paraId="60EAA9FF" w14:textId="77777777" w:rsidR="00262C8C" w:rsidRPr="00CB6823" w:rsidRDefault="00262C8C" w:rsidP="00262C8C">
      <w:pPr>
        <w:rPr>
          <w:rFonts w:ascii="Arial" w:hAnsi="Arial" w:cs="Arial"/>
        </w:rPr>
      </w:pPr>
      <w:r w:rsidRPr="00CB6823">
        <w:rPr>
          <w:rFonts w:ascii="Arial" w:hAnsi="Arial" w:cs="Arial"/>
        </w:rPr>
        <w:t>Any serious concerns that employees have about any aspect of service provision, or the conduct of employees or members of the Governing Board/Council or others acting on behalf of the Governing Board/Council, can be reported under this Procedure.  This may be about something that:</w:t>
      </w:r>
    </w:p>
    <w:p w14:paraId="258881B1" w14:textId="77777777" w:rsidR="00262C8C" w:rsidRPr="00CB6823" w:rsidRDefault="00262C8C" w:rsidP="00262C8C">
      <w:pPr>
        <w:pStyle w:val="ListParagraph"/>
        <w:numPr>
          <w:ilvl w:val="0"/>
          <w:numId w:val="44"/>
        </w:numPr>
        <w:spacing w:after="160" w:line="259" w:lineRule="auto"/>
        <w:rPr>
          <w:rFonts w:ascii="Arial" w:hAnsi="Arial" w:cs="Arial"/>
          <w:sz w:val="24"/>
          <w:szCs w:val="24"/>
        </w:rPr>
      </w:pPr>
      <w:r w:rsidRPr="00CB6823">
        <w:rPr>
          <w:rFonts w:ascii="Arial" w:hAnsi="Arial" w:cs="Arial"/>
          <w:sz w:val="24"/>
          <w:szCs w:val="24"/>
        </w:rPr>
        <w:t xml:space="preserve">Makes an employee feel uncomfortable in terms </w:t>
      </w:r>
      <w:proofErr w:type="gramStart"/>
      <w:r w:rsidRPr="00CB6823">
        <w:rPr>
          <w:rFonts w:ascii="Arial" w:hAnsi="Arial" w:cs="Arial"/>
          <w:sz w:val="24"/>
          <w:szCs w:val="24"/>
        </w:rPr>
        <w:t>of  apparent</w:t>
      </w:r>
      <w:proofErr w:type="gramEnd"/>
      <w:r w:rsidRPr="00CB6823">
        <w:rPr>
          <w:rFonts w:ascii="Arial" w:hAnsi="Arial" w:cs="Arial"/>
          <w:sz w:val="24"/>
          <w:szCs w:val="24"/>
        </w:rPr>
        <w:t xml:space="preserve"> non-adherence to known standards</w:t>
      </w:r>
    </w:p>
    <w:p w14:paraId="00E425EB" w14:textId="77777777" w:rsidR="00262C8C" w:rsidRPr="00CB6823" w:rsidRDefault="00262C8C" w:rsidP="00262C8C">
      <w:pPr>
        <w:pStyle w:val="ListParagraph"/>
        <w:numPr>
          <w:ilvl w:val="0"/>
          <w:numId w:val="44"/>
        </w:numPr>
        <w:spacing w:after="160" w:line="259" w:lineRule="auto"/>
        <w:rPr>
          <w:rFonts w:ascii="Arial" w:hAnsi="Arial" w:cs="Arial"/>
          <w:sz w:val="24"/>
          <w:szCs w:val="24"/>
        </w:rPr>
      </w:pPr>
      <w:r w:rsidRPr="00CB6823">
        <w:rPr>
          <w:rFonts w:ascii="Arial" w:hAnsi="Arial" w:cs="Arial"/>
          <w:sz w:val="24"/>
          <w:szCs w:val="24"/>
        </w:rPr>
        <w:t>Appears to be contrary to the requirements of the Council’s Standing Orders and Code of Conduct</w:t>
      </w:r>
    </w:p>
    <w:p w14:paraId="4B8F47D7" w14:textId="77777777" w:rsidR="00262C8C" w:rsidRPr="00CB6823" w:rsidRDefault="00262C8C" w:rsidP="00262C8C">
      <w:pPr>
        <w:pStyle w:val="ListParagraph"/>
        <w:numPr>
          <w:ilvl w:val="0"/>
          <w:numId w:val="44"/>
        </w:numPr>
        <w:spacing w:after="160" w:line="259" w:lineRule="auto"/>
        <w:rPr>
          <w:rFonts w:ascii="Arial" w:hAnsi="Arial" w:cs="Arial"/>
          <w:sz w:val="24"/>
          <w:szCs w:val="24"/>
        </w:rPr>
      </w:pPr>
      <w:r w:rsidRPr="00CB6823">
        <w:rPr>
          <w:rFonts w:ascii="Arial" w:hAnsi="Arial" w:cs="Arial"/>
          <w:sz w:val="24"/>
          <w:szCs w:val="24"/>
        </w:rPr>
        <w:t>Falls below established standards of practice</w:t>
      </w:r>
    </w:p>
    <w:p w14:paraId="52C3E809" w14:textId="77777777" w:rsidR="00262C8C" w:rsidRPr="00CB6823" w:rsidRDefault="00262C8C" w:rsidP="00262C8C">
      <w:pPr>
        <w:pStyle w:val="ListParagraph"/>
        <w:numPr>
          <w:ilvl w:val="0"/>
          <w:numId w:val="44"/>
        </w:numPr>
        <w:spacing w:after="160" w:line="259" w:lineRule="auto"/>
        <w:rPr>
          <w:rFonts w:ascii="Arial" w:hAnsi="Arial" w:cs="Arial"/>
          <w:sz w:val="24"/>
          <w:szCs w:val="24"/>
        </w:rPr>
      </w:pPr>
      <w:r w:rsidRPr="00CB6823">
        <w:rPr>
          <w:rFonts w:ascii="Arial" w:hAnsi="Arial" w:cs="Arial"/>
          <w:sz w:val="24"/>
          <w:szCs w:val="24"/>
        </w:rPr>
        <w:t>May amount to improper conduct</w:t>
      </w:r>
    </w:p>
    <w:p w14:paraId="40A979E9" w14:textId="77777777" w:rsidR="00262C8C" w:rsidRPr="00CB6823" w:rsidRDefault="00262C8C" w:rsidP="00262C8C">
      <w:pPr>
        <w:pStyle w:val="ListParagraph"/>
        <w:numPr>
          <w:ilvl w:val="0"/>
          <w:numId w:val="44"/>
        </w:numPr>
        <w:spacing w:after="160" w:line="259" w:lineRule="auto"/>
        <w:rPr>
          <w:rFonts w:ascii="Arial" w:hAnsi="Arial" w:cs="Arial"/>
          <w:sz w:val="24"/>
          <w:szCs w:val="24"/>
        </w:rPr>
      </w:pPr>
      <w:r w:rsidRPr="00CB6823">
        <w:rPr>
          <w:rFonts w:ascii="Arial" w:hAnsi="Arial" w:cs="Arial"/>
          <w:sz w:val="24"/>
          <w:szCs w:val="24"/>
        </w:rPr>
        <w:t>Appears to be an attempt to mislead</w:t>
      </w:r>
    </w:p>
    <w:p w14:paraId="40B6B4EA" w14:textId="77777777" w:rsidR="00262C8C" w:rsidRPr="00CB6823" w:rsidRDefault="00262C8C" w:rsidP="00262C8C">
      <w:pPr>
        <w:rPr>
          <w:rFonts w:ascii="Arial" w:hAnsi="Arial" w:cs="Arial"/>
        </w:rPr>
      </w:pPr>
      <w:r w:rsidRPr="00CB6823">
        <w:rPr>
          <w:rFonts w:ascii="Arial" w:hAnsi="Arial" w:cs="Arial"/>
          <w:b/>
          <w:bCs/>
        </w:rPr>
        <w:t xml:space="preserve">Safeguards: harassment or </w:t>
      </w:r>
      <w:proofErr w:type="spellStart"/>
      <w:r w:rsidRPr="00CB6823">
        <w:rPr>
          <w:rFonts w:ascii="Arial" w:hAnsi="Arial" w:cs="Arial"/>
          <w:b/>
          <w:bCs/>
        </w:rPr>
        <w:t>victimisation</w:t>
      </w:r>
      <w:proofErr w:type="spellEnd"/>
    </w:p>
    <w:p w14:paraId="3C47439C" w14:textId="77777777" w:rsidR="00262C8C" w:rsidRPr="00CB6823" w:rsidRDefault="00262C8C" w:rsidP="00262C8C">
      <w:pPr>
        <w:rPr>
          <w:rFonts w:ascii="Arial" w:hAnsi="Arial" w:cs="Arial"/>
        </w:rPr>
      </w:pPr>
      <w:r w:rsidRPr="00CB6823">
        <w:rPr>
          <w:rFonts w:ascii="Arial" w:hAnsi="Arial" w:cs="Arial"/>
        </w:rPr>
        <w:t xml:space="preserve">The school </w:t>
      </w:r>
      <w:proofErr w:type="spellStart"/>
      <w:r w:rsidRPr="00CB6823">
        <w:rPr>
          <w:rFonts w:ascii="Arial" w:hAnsi="Arial" w:cs="Arial"/>
        </w:rPr>
        <w:t>recognises</w:t>
      </w:r>
      <w:proofErr w:type="spellEnd"/>
      <w:r w:rsidRPr="00CB6823">
        <w:rPr>
          <w:rFonts w:ascii="Arial" w:hAnsi="Arial" w:cs="Arial"/>
        </w:rPr>
        <w:t xml:space="preserve"> that the decision to report a concern </w:t>
      </w:r>
      <w:proofErr w:type="spellStart"/>
      <w:r w:rsidRPr="00CB6823">
        <w:rPr>
          <w:rFonts w:ascii="Arial" w:hAnsi="Arial" w:cs="Arial"/>
        </w:rPr>
        <w:t>an</w:t>
      </w:r>
      <w:proofErr w:type="spellEnd"/>
      <w:r w:rsidRPr="00CB6823">
        <w:rPr>
          <w:rFonts w:ascii="Arial" w:hAnsi="Arial" w:cs="Arial"/>
        </w:rPr>
        <w:t xml:space="preserve"> be a difficult one to make, not least because of the fear of reprisal form the person(s) who is subject of the complaint.  However, if employees believe that what they raise as a concern to be the truth and in the public interest they should be confident that they are fulfilling their duty to their employer and those for whom they are providing a service.</w:t>
      </w:r>
    </w:p>
    <w:p w14:paraId="14F97FE8" w14:textId="77777777" w:rsidR="00262C8C" w:rsidRPr="00CB6823" w:rsidRDefault="00262C8C" w:rsidP="00262C8C">
      <w:pPr>
        <w:rPr>
          <w:rFonts w:ascii="Arial" w:hAnsi="Arial" w:cs="Arial"/>
        </w:rPr>
      </w:pPr>
      <w:r w:rsidRPr="00CB6823">
        <w:rPr>
          <w:rFonts w:ascii="Arial" w:hAnsi="Arial" w:cs="Arial"/>
        </w:rPr>
        <w:t xml:space="preserve">The School will not tolerate any form of sexual, racial or general harassment or </w:t>
      </w:r>
      <w:proofErr w:type="spellStart"/>
      <w:r w:rsidRPr="00CB6823">
        <w:rPr>
          <w:rFonts w:ascii="Arial" w:hAnsi="Arial" w:cs="Arial"/>
        </w:rPr>
        <w:t>victimisation</w:t>
      </w:r>
      <w:proofErr w:type="spellEnd"/>
      <w:r w:rsidRPr="00CB6823">
        <w:rPr>
          <w:rFonts w:ascii="Arial" w:hAnsi="Arial" w:cs="Arial"/>
        </w:rPr>
        <w:t xml:space="preserve"> and will take appropriate action to protect employees, when they raise a concern in the public interest, from suffering a detriment (including bullying or harassment) either from the employer or from co-workers.</w:t>
      </w:r>
    </w:p>
    <w:p w14:paraId="42AC9EA7" w14:textId="77777777" w:rsidR="00262C8C" w:rsidRPr="00CB6823" w:rsidRDefault="00262C8C" w:rsidP="00262C8C">
      <w:pPr>
        <w:rPr>
          <w:rFonts w:ascii="Arial" w:hAnsi="Arial" w:cs="Arial"/>
        </w:rPr>
      </w:pPr>
      <w:r w:rsidRPr="00CB6823">
        <w:rPr>
          <w:rFonts w:ascii="Arial" w:hAnsi="Arial" w:cs="Arial"/>
        </w:rPr>
        <w:t>Any investigation under this procedure, into allegations of potential malpractice will be dealt with separately to any grievance, disciplinary or redundancy procedure concerning an employee.  Equally, any investigation will not be influenced by any such procedures involving an employee.  However, the outcome of the investigation may lead to action under other school procedures.</w:t>
      </w:r>
    </w:p>
    <w:p w14:paraId="734F4F6C" w14:textId="77777777" w:rsidR="00262C8C" w:rsidRPr="00CB6823" w:rsidRDefault="00262C8C" w:rsidP="00262C8C">
      <w:pPr>
        <w:rPr>
          <w:rFonts w:ascii="Arial" w:hAnsi="Arial" w:cs="Arial"/>
        </w:rPr>
      </w:pPr>
      <w:r w:rsidRPr="00CB6823">
        <w:rPr>
          <w:rFonts w:ascii="Arial" w:hAnsi="Arial" w:cs="Arial"/>
          <w:b/>
          <w:bCs/>
        </w:rPr>
        <w:t>Confidentiality</w:t>
      </w:r>
    </w:p>
    <w:p w14:paraId="44A6CB82" w14:textId="77777777" w:rsidR="00262C8C" w:rsidRPr="00CB6823" w:rsidRDefault="00262C8C" w:rsidP="00262C8C">
      <w:pPr>
        <w:rPr>
          <w:rFonts w:ascii="Arial" w:hAnsi="Arial" w:cs="Arial"/>
        </w:rPr>
      </w:pPr>
      <w:r w:rsidRPr="00CB6823">
        <w:rPr>
          <w:rFonts w:ascii="Arial" w:hAnsi="Arial" w:cs="Arial"/>
        </w:rPr>
        <w:t>All concerns will be treated in confidence and every effort will be made to protect an employee’s identity if that is their wish.  However, this cannot be guaranteed if for example, following an investigation a case is taken to Court and the employee may need to be called as a witness.</w:t>
      </w:r>
    </w:p>
    <w:p w14:paraId="4DDA1C02" w14:textId="77777777" w:rsidR="00262C8C" w:rsidRPr="00CB6823" w:rsidRDefault="00262C8C" w:rsidP="00262C8C">
      <w:pPr>
        <w:rPr>
          <w:rFonts w:ascii="Arial" w:hAnsi="Arial" w:cs="Arial"/>
        </w:rPr>
      </w:pPr>
      <w:r w:rsidRPr="00CB6823">
        <w:rPr>
          <w:rFonts w:ascii="Arial" w:hAnsi="Arial" w:cs="Arial"/>
          <w:b/>
          <w:bCs/>
        </w:rPr>
        <w:t>Anonymous Allegations</w:t>
      </w:r>
    </w:p>
    <w:p w14:paraId="43715424" w14:textId="77777777" w:rsidR="00262C8C" w:rsidRPr="00CB6823" w:rsidRDefault="00262C8C" w:rsidP="00262C8C">
      <w:pPr>
        <w:rPr>
          <w:rFonts w:ascii="Arial" w:hAnsi="Arial" w:cs="Arial"/>
        </w:rPr>
      </w:pPr>
      <w:r w:rsidRPr="00CB6823">
        <w:rPr>
          <w:rFonts w:ascii="Arial" w:hAnsi="Arial" w:cs="Arial"/>
        </w:rPr>
        <w:t xml:space="preserve">In order to ensure that employees receive protection of the Public Interest Disclosure Act 1998 employees should put their name to their allegation.  Concerns expressed </w:t>
      </w:r>
      <w:r w:rsidRPr="00CB6823">
        <w:rPr>
          <w:rFonts w:ascii="Arial" w:hAnsi="Arial" w:cs="Arial"/>
        </w:rPr>
        <w:lastRenderedPageBreak/>
        <w:t>anonymously are sometimes less credible.  Anonymous concerns and allegations, whether made to the Headteacher or the Governing Board, will therefore be investigated at the discretion of the school.</w:t>
      </w:r>
    </w:p>
    <w:p w14:paraId="6DB5B3A1" w14:textId="77777777" w:rsidR="00262C8C" w:rsidRPr="00CB6823" w:rsidRDefault="00262C8C" w:rsidP="00262C8C">
      <w:pPr>
        <w:rPr>
          <w:rFonts w:ascii="Arial" w:hAnsi="Arial" w:cs="Arial"/>
        </w:rPr>
      </w:pPr>
    </w:p>
    <w:p w14:paraId="6EB91D6C" w14:textId="77777777" w:rsidR="00262C8C" w:rsidRPr="00CB6823" w:rsidRDefault="00262C8C" w:rsidP="00262C8C">
      <w:pPr>
        <w:rPr>
          <w:rFonts w:ascii="Arial" w:hAnsi="Arial" w:cs="Arial"/>
        </w:rPr>
      </w:pPr>
      <w:r w:rsidRPr="00CB6823">
        <w:rPr>
          <w:rFonts w:ascii="Arial" w:hAnsi="Arial" w:cs="Arial"/>
        </w:rPr>
        <w:t xml:space="preserve">In exercising this discretion, the factors to be </w:t>
      </w:r>
      <w:proofErr w:type="gramStart"/>
      <w:r w:rsidRPr="00CB6823">
        <w:rPr>
          <w:rFonts w:ascii="Arial" w:hAnsi="Arial" w:cs="Arial"/>
        </w:rPr>
        <w:t>taken into account</w:t>
      </w:r>
      <w:proofErr w:type="gramEnd"/>
      <w:r w:rsidRPr="00CB6823">
        <w:rPr>
          <w:rFonts w:ascii="Arial" w:hAnsi="Arial" w:cs="Arial"/>
        </w:rPr>
        <w:t xml:space="preserve"> would include:</w:t>
      </w:r>
    </w:p>
    <w:p w14:paraId="4EAAB4D7" w14:textId="77777777" w:rsidR="00262C8C" w:rsidRPr="00CB6823" w:rsidRDefault="00262C8C" w:rsidP="00262C8C">
      <w:pPr>
        <w:pStyle w:val="ListParagraph"/>
        <w:numPr>
          <w:ilvl w:val="0"/>
          <w:numId w:val="45"/>
        </w:numPr>
        <w:spacing w:after="160" w:line="259" w:lineRule="auto"/>
        <w:rPr>
          <w:rFonts w:ascii="Arial" w:hAnsi="Arial" w:cs="Arial"/>
          <w:sz w:val="24"/>
          <w:szCs w:val="24"/>
        </w:rPr>
      </w:pPr>
      <w:r w:rsidRPr="00CB6823">
        <w:rPr>
          <w:rFonts w:ascii="Arial" w:hAnsi="Arial" w:cs="Arial"/>
          <w:sz w:val="24"/>
          <w:szCs w:val="24"/>
        </w:rPr>
        <w:t>The seriousness of the issues raised</w:t>
      </w:r>
    </w:p>
    <w:p w14:paraId="05E878A5" w14:textId="77777777" w:rsidR="00262C8C" w:rsidRPr="00CB6823" w:rsidRDefault="00262C8C" w:rsidP="00262C8C">
      <w:pPr>
        <w:pStyle w:val="ListParagraph"/>
        <w:numPr>
          <w:ilvl w:val="0"/>
          <w:numId w:val="45"/>
        </w:numPr>
        <w:spacing w:after="160" w:line="259" w:lineRule="auto"/>
        <w:rPr>
          <w:rFonts w:ascii="Arial" w:hAnsi="Arial" w:cs="Arial"/>
          <w:sz w:val="24"/>
          <w:szCs w:val="24"/>
        </w:rPr>
      </w:pPr>
      <w:r w:rsidRPr="00CB6823">
        <w:rPr>
          <w:rFonts w:ascii="Arial" w:hAnsi="Arial" w:cs="Arial"/>
          <w:sz w:val="24"/>
          <w:szCs w:val="24"/>
        </w:rPr>
        <w:t>The credibility of the concern</w:t>
      </w:r>
    </w:p>
    <w:p w14:paraId="426911EE" w14:textId="77777777" w:rsidR="00262C8C" w:rsidRPr="00CB6823" w:rsidRDefault="00262C8C" w:rsidP="00262C8C">
      <w:pPr>
        <w:pStyle w:val="ListParagraph"/>
        <w:numPr>
          <w:ilvl w:val="0"/>
          <w:numId w:val="45"/>
        </w:numPr>
        <w:spacing w:after="160" w:line="259" w:lineRule="auto"/>
        <w:rPr>
          <w:rFonts w:ascii="Arial" w:hAnsi="Arial" w:cs="Arial"/>
          <w:sz w:val="24"/>
          <w:szCs w:val="24"/>
        </w:rPr>
      </w:pPr>
      <w:r w:rsidRPr="00CB6823">
        <w:rPr>
          <w:rFonts w:ascii="Arial" w:hAnsi="Arial" w:cs="Arial"/>
          <w:sz w:val="24"/>
          <w:szCs w:val="24"/>
        </w:rPr>
        <w:t>The likelihood of confirming the attributable sources factual evidence</w:t>
      </w:r>
    </w:p>
    <w:p w14:paraId="53E1B5F2" w14:textId="77777777" w:rsidR="00262C8C" w:rsidRPr="00CB6823" w:rsidRDefault="00262C8C" w:rsidP="00262C8C">
      <w:pPr>
        <w:rPr>
          <w:rFonts w:ascii="Arial" w:hAnsi="Arial" w:cs="Arial"/>
        </w:rPr>
      </w:pPr>
      <w:r w:rsidRPr="00CB6823">
        <w:rPr>
          <w:rFonts w:ascii="Arial" w:hAnsi="Arial" w:cs="Arial"/>
          <w:b/>
          <w:bCs/>
        </w:rPr>
        <w:t>Untrue Allegations</w:t>
      </w:r>
    </w:p>
    <w:p w14:paraId="150DE0A1" w14:textId="77777777" w:rsidR="00262C8C" w:rsidRPr="00CB6823" w:rsidRDefault="00262C8C" w:rsidP="00262C8C">
      <w:pPr>
        <w:rPr>
          <w:rFonts w:ascii="Arial" w:hAnsi="Arial" w:cs="Arial"/>
        </w:rPr>
      </w:pPr>
      <w:r w:rsidRPr="00CB6823">
        <w:rPr>
          <w:rFonts w:ascii="Arial" w:hAnsi="Arial" w:cs="Arial"/>
        </w:rPr>
        <w:t>If an employee makes an untrue allegation in the public interest, but it is not confirmed by the investigation, no action will be taken against them.  If, however, the allegation is frivolous, malicious or for personal gain, disciplinary action may be taken against them.</w:t>
      </w:r>
    </w:p>
    <w:p w14:paraId="506F408D" w14:textId="77777777" w:rsidR="00262C8C" w:rsidRPr="00CB6823" w:rsidRDefault="00262C8C" w:rsidP="00262C8C">
      <w:pPr>
        <w:rPr>
          <w:rFonts w:ascii="Arial" w:hAnsi="Arial" w:cs="Arial"/>
          <w:b/>
          <w:bCs/>
        </w:rPr>
      </w:pPr>
      <w:r w:rsidRPr="00CB6823">
        <w:rPr>
          <w:rFonts w:ascii="Arial" w:hAnsi="Arial" w:cs="Arial"/>
          <w:b/>
          <w:bCs/>
        </w:rPr>
        <w:t>How to raise a concern</w:t>
      </w:r>
    </w:p>
    <w:p w14:paraId="570C46AD" w14:textId="77777777" w:rsidR="00262C8C" w:rsidRPr="00CB6823" w:rsidRDefault="00262C8C" w:rsidP="00262C8C">
      <w:pPr>
        <w:rPr>
          <w:rFonts w:ascii="Arial" w:hAnsi="Arial" w:cs="Arial"/>
        </w:rPr>
      </w:pPr>
      <w:r w:rsidRPr="00CB6823">
        <w:rPr>
          <w:rFonts w:ascii="Arial" w:hAnsi="Arial" w:cs="Arial"/>
        </w:rPr>
        <w:t>Employees who wish to raise a serious concern should do so verbally or in writing (marked ‘Confidential’) to the Headteacher or Chair of Governors.</w:t>
      </w:r>
    </w:p>
    <w:p w14:paraId="0D003271" w14:textId="77777777" w:rsidR="00262C8C" w:rsidRPr="00CB6823" w:rsidRDefault="00262C8C" w:rsidP="00262C8C">
      <w:pPr>
        <w:rPr>
          <w:rFonts w:ascii="Arial" w:hAnsi="Arial" w:cs="Arial"/>
        </w:rPr>
      </w:pPr>
      <w:r w:rsidRPr="00CB6823">
        <w:rPr>
          <w:rFonts w:ascii="Arial" w:hAnsi="Arial" w:cs="Arial"/>
        </w:rPr>
        <w:t>Alternatively, the concern can be raised by writing to</w:t>
      </w:r>
    </w:p>
    <w:p w14:paraId="5B9BD97D" w14:textId="77777777" w:rsidR="00262C8C" w:rsidRPr="00CB6823" w:rsidRDefault="00262C8C" w:rsidP="00262C8C">
      <w:pPr>
        <w:rPr>
          <w:rFonts w:ascii="Arial" w:hAnsi="Arial" w:cs="Arial"/>
          <w:highlight w:val="yellow"/>
        </w:rPr>
      </w:pPr>
      <w:r w:rsidRPr="00CB6823">
        <w:rPr>
          <w:rFonts w:ascii="Arial" w:hAnsi="Arial" w:cs="Arial"/>
        </w:rPr>
        <w:t xml:space="preserve"> </w:t>
      </w:r>
      <w:r w:rsidRPr="00CB6823">
        <w:rPr>
          <w:rFonts w:ascii="Arial" w:hAnsi="Arial" w:cs="Arial"/>
          <w:color w:val="212529"/>
          <w:shd w:val="clear" w:color="auto" w:fill="FFFFFF"/>
        </w:rPr>
        <w:t>Director of Policy, Performance &amp; Governance</w:t>
      </w:r>
      <w:r w:rsidRPr="00CB6823">
        <w:rPr>
          <w:rFonts w:ascii="Arial" w:hAnsi="Arial" w:cs="Arial"/>
          <w:color w:val="212529"/>
        </w:rPr>
        <w:br/>
      </w:r>
      <w:r w:rsidRPr="00CB6823">
        <w:rPr>
          <w:rFonts w:ascii="Arial" w:hAnsi="Arial" w:cs="Arial"/>
          <w:color w:val="212529"/>
          <w:shd w:val="clear" w:color="auto" w:fill="FFFFFF"/>
        </w:rPr>
        <w:t>Gloucestershire County Council, </w:t>
      </w:r>
      <w:r w:rsidRPr="00CB6823">
        <w:rPr>
          <w:rFonts w:ascii="Arial" w:hAnsi="Arial" w:cs="Arial"/>
          <w:color w:val="212529"/>
        </w:rPr>
        <w:br/>
      </w:r>
      <w:r w:rsidRPr="00CB6823">
        <w:rPr>
          <w:rFonts w:ascii="Arial" w:hAnsi="Arial" w:cs="Arial"/>
          <w:color w:val="212529"/>
          <w:shd w:val="clear" w:color="auto" w:fill="FFFFFF"/>
        </w:rPr>
        <w:t>Shire Hall, </w:t>
      </w:r>
      <w:r w:rsidRPr="00CB6823">
        <w:rPr>
          <w:rFonts w:ascii="Arial" w:hAnsi="Arial" w:cs="Arial"/>
          <w:color w:val="212529"/>
        </w:rPr>
        <w:br/>
      </w:r>
      <w:r w:rsidRPr="00CB6823">
        <w:rPr>
          <w:rFonts w:ascii="Arial" w:hAnsi="Arial" w:cs="Arial"/>
          <w:color w:val="212529"/>
          <w:shd w:val="clear" w:color="auto" w:fill="FFFFFF"/>
        </w:rPr>
        <w:t>Gloucester, GL1 2TZ</w:t>
      </w:r>
    </w:p>
    <w:p w14:paraId="04F37258" w14:textId="77777777" w:rsidR="00262C8C" w:rsidRPr="00CB6823" w:rsidRDefault="00262C8C" w:rsidP="00262C8C">
      <w:pPr>
        <w:rPr>
          <w:rFonts w:ascii="Arial" w:hAnsi="Arial" w:cs="Arial"/>
        </w:rPr>
      </w:pPr>
      <w:r w:rsidRPr="00CB6823">
        <w:rPr>
          <w:rFonts w:ascii="Arial" w:hAnsi="Arial" w:cs="Arial"/>
        </w:rPr>
        <w:t xml:space="preserve">You can also complete the online Whistleblowing Allegation form  </w:t>
      </w:r>
      <w:hyperlink r:id="rId15" w:history="1">
        <w:r w:rsidRPr="00CB6823">
          <w:rPr>
            <w:rStyle w:val="Hyperlink"/>
            <w:rFonts w:ascii="Arial" w:hAnsi="Arial" w:cs="Arial"/>
          </w:rPr>
          <w:t>https://report-fraud.co.uk/gloucestershire/selfreportform</w:t>
        </w:r>
      </w:hyperlink>
    </w:p>
    <w:p w14:paraId="0A765CF5" w14:textId="77777777" w:rsidR="00262C8C" w:rsidRPr="00CB6823" w:rsidRDefault="00262C8C" w:rsidP="00262C8C">
      <w:pPr>
        <w:rPr>
          <w:rFonts w:ascii="Arial" w:hAnsi="Arial" w:cs="Arial"/>
        </w:rPr>
      </w:pPr>
      <w:r w:rsidRPr="00CB6823">
        <w:rPr>
          <w:rFonts w:ascii="Arial" w:hAnsi="Arial" w:cs="Arial"/>
        </w:rPr>
        <w:t xml:space="preserve">Or employees may wish to call the Council’s </w:t>
      </w:r>
      <w:proofErr w:type="gramStart"/>
      <w:r w:rsidRPr="00CB6823">
        <w:rPr>
          <w:rFonts w:ascii="Arial" w:hAnsi="Arial" w:cs="Arial"/>
        </w:rPr>
        <w:t xml:space="preserve">whistleblowing </w:t>
      </w:r>
      <w:r w:rsidRPr="00CB6823">
        <w:rPr>
          <w:rFonts w:ascii="Arial" w:eastAsia="Times New Roman" w:hAnsi="Arial" w:cs="Arial"/>
          <w:color w:val="212529"/>
          <w:lang w:val="en-GB" w:eastAsia="en-GB"/>
        </w:rPr>
        <w:t xml:space="preserve"> phone</w:t>
      </w:r>
      <w:proofErr w:type="gramEnd"/>
      <w:r w:rsidRPr="00CB6823">
        <w:rPr>
          <w:rFonts w:ascii="Arial" w:eastAsia="Times New Roman" w:hAnsi="Arial" w:cs="Arial"/>
          <w:color w:val="212529"/>
          <w:lang w:val="en-GB" w:eastAsia="en-GB"/>
        </w:rPr>
        <w:t xml:space="preserve"> line in confidence on 01452 427052</w:t>
      </w:r>
      <w:r w:rsidRPr="00CB6823">
        <w:rPr>
          <w:rFonts w:ascii="Arial" w:hAnsi="Arial" w:cs="Arial"/>
        </w:rPr>
        <w:t xml:space="preserve"> to report any concern relating to possible fraud, corruption, conduct or malpractice/administration.</w:t>
      </w:r>
    </w:p>
    <w:p w14:paraId="79D8E550" w14:textId="77777777" w:rsidR="00262C8C" w:rsidRPr="00CB6823" w:rsidRDefault="00262C8C" w:rsidP="00262C8C">
      <w:pPr>
        <w:rPr>
          <w:rFonts w:ascii="Arial" w:hAnsi="Arial" w:cs="Arial"/>
        </w:rPr>
      </w:pPr>
      <w:r w:rsidRPr="00CB6823">
        <w:rPr>
          <w:rFonts w:ascii="Arial" w:hAnsi="Arial" w:cs="Arial"/>
        </w:rPr>
        <w:t>Employees who wish to make a written statement/report are invited to set out:</w:t>
      </w:r>
    </w:p>
    <w:p w14:paraId="10E224C1" w14:textId="77777777" w:rsidR="00262C8C" w:rsidRPr="00CB6823" w:rsidRDefault="00262C8C" w:rsidP="00262C8C">
      <w:pPr>
        <w:pStyle w:val="ListParagraph"/>
        <w:numPr>
          <w:ilvl w:val="0"/>
          <w:numId w:val="46"/>
        </w:numPr>
        <w:spacing w:after="160" w:line="259" w:lineRule="auto"/>
        <w:rPr>
          <w:rFonts w:ascii="Arial" w:hAnsi="Arial" w:cs="Arial"/>
          <w:sz w:val="24"/>
          <w:szCs w:val="24"/>
        </w:rPr>
      </w:pPr>
      <w:r w:rsidRPr="00CB6823">
        <w:rPr>
          <w:rFonts w:ascii="Arial" w:hAnsi="Arial" w:cs="Arial"/>
          <w:sz w:val="24"/>
          <w:szCs w:val="24"/>
        </w:rPr>
        <w:t>The background and history of the concern</w:t>
      </w:r>
    </w:p>
    <w:p w14:paraId="4EA8A8CC" w14:textId="77777777" w:rsidR="00262C8C" w:rsidRPr="00CB6823" w:rsidRDefault="00262C8C" w:rsidP="00262C8C">
      <w:pPr>
        <w:pStyle w:val="ListParagraph"/>
        <w:numPr>
          <w:ilvl w:val="0"/>
          <w:numId w:val="46"/>
        </w:numPr>
        <w:spacing w:after="160" w:line="259" w:lineRule="auto"/>
        <w:rPr>
          <w:rFonts w:ascii="Arial" w:hAnsi="Arial" w:cs="Arial"/>
          <w:sz w:val="24"/>
          <w:szCs w:val="24"/>
        </w:rPr>
      </w:pPr>
      <w:r w:rsidRPr="00CB6823">
        <w:rPr>
          <w:rFonts w:ascii="Arial" w:hAnsi="Arial" w:cs="Arial"/>
          <w:sz w:val="24"/>
          <w:szCs w:val="24"/>
        </w:rPr>
        <w:t>Relevant dates, person involved</w:t>
      </w:r>
    </w:p>
    <w:p w14:paraId="37608C27" w14:textId="77777777" w:rsidR="00262C8C" w:rsidRPr="00CB6823" w:rsidRDefault="00262C8C" w:rsidP="00262C8C">
      <w:pPr>
        <w:pStyle w:val="ListParagraph"/>
        <w:numPr>
          <w:ilvl w:val="0"/>
          <w:numId w:val="46"/>
        </w:numPr>
        <w:spacing w:after="160" w:line="259" w:lineRule="auto"/>
        <w:rPr>
          <w:rFonts w:ascii="Arial" w:hAnsi="Arial" w:cs="Arial"/>
          <w:sz w:val="24"/>
          <w:szCs w:val="24"/>
        </w:rPr>
      </w:pPr>
      <w:r w:rsidRPr="00CB6823">
        <w:rPr>
          <w:rFonts w:ascii="Arial" w:hAnsi="Arial" w:cs="Arial"/>
          <w:sz w:val="24"/>
          <w:szCs w:val="24"/>
        </w:rPr>
        <w:t>Details of supporting evidence</w:t>
      </w:r>
    </w:p>
    <w:p w14:paraId="0DED792E" w14:textId="77777777" w:rsidR="00262C8C" w:rsidRPr="00CB6823" w:rsidRDefault="00262C8C" w:rsidP="00262C8C">
      <w:pPr>
        <w:rPr>
          <w:rFonts w:ascii="Arial" w:hAnsi="Arial" w:cs="Arial"/>
        </w:rPr>
      </w:pPr>
      <w:r w:rsidRPr="00CB6823">
        <w:rPr>
          <w:rFonts w:ascii="Arial" w:hAnsi="Arial" w:cs="Arial"/>
        </w:rPr>
        <w:t>Although employees are not expected to prove an allegation, they will need to demonstrate that the disclosure is in the public interest.</w:t>
      </w:r>
    </w:p>
    <w:p w14:paraId="6A4E9859" w14:textId="77777777" w:rsidR="00262C8C" w:rsidRPr="00CB6823" w:rsidRDefault="00262C8C" w:rsidP="00262C8C">
      <w:pPr>
        <w:rPr>
          <w:rFonts w:ascii="Arial" w:hAnsi="Arial" w:cs="Arial"/>
        </w:rPr>
      </w:pPr>
      <w:r w:rsidRPr="00CB6823">
        <w:rPr>
          <w:rFonts w:ascii="Arial" w:hAnsi="Arial" w:cs="Arial"/>
          <w:b/>
          <w:bCs/>
        </w:rPr>
        <w:t>How the School/Council will respond</w:t>
      </w:r>
    </w:p>
    <w:p w14:paraId="643788D7" w14:textId="77777777" w:rsidR="00262C8C" w:rsidRPr="00CB6823" w:rsidRDefault="00262C8C" w:rsidP="00262C8C">
      <w:pPr>
        <w:rPr>
          <w:rFonts w:ascii="Arial" w:hAnsi="Arial" w:cs="Arial"/>
        </w:rPr>
      </w:pPr>
      <w:r w:rsidRPr="00CB6823">
        <w:rPr>
          <w:rFonts w:ascii="Arial" w:hAnsi="Arial" w:cs="Arial"/>
        </w:rPr>
        <w:t xml:space="preserve">In all cases in order to protect individuals and those involved in the concern, initial enquiries will be made to decide whether an investigation </w:t>
      </w:r>
      <w:proofErr w:type="spellStart"/>
      <w:proofErr w:type="gramStart"/>
      <w:r w:rsidRPr="00CB6823">
        <w:rPr>
          <w:rFonts w:ascii="Arial" w:hAnsi="Arial" w:cs="Arial"/>
        </w:rPr>
        <w:t>is.appropriate</w:t>
      </w:r>
      <w:proofErr w:type="spellEnd"/>
      <w:proofErr w:type="gramEnd"/>
      <w:r w:rsidRPr="00CB6823">
        <w:rPr>
          <w:rFonts w:ascii="Arial" w:hAnsi="Arial" w:cs="Arial"/>
        </w:rPr>
        <w:t xml:space="preserve"> and, if so, what form it should take.  The overriding principle which the School/Council will take into account is public interest; however, there is a </w:t>
      </w:r>
      <w:proofErr w:type="gramStart"/>
      <w:r w:rsidRPr="00CB6823">
        <w:rPr>
          <w:rFonts w:ascii="Arial" w:hAnsi="Arial" w:cs="Arial"/>
        </w:rPr>
        <w:t>zero tolerance</w:t>
      </w:r>
      <w:proofErr w:type="gramEnd"/>
      <w:r w:rsidRPr="00CB6823">
        <w:rPr>
          <w:rFonts w:ascii="Arial" w:hAnsi="Arial" w:cs="Arial"/>
        </w:rPr>
        <w:t xml:space="preserve"> attitude to any fraudulent activity.  Concerns or allegations which fall within the scope of specific procedures (for example, child protection) will normally be referred for consideration under those procedures.</w:t>
      </w:r>
    </w:p>
    <w:p w14:paraId="41897945" w14:textId="77777777" w:rsidR="00262C8C" w:rsidRPr="00CB6823" w:rsidRDefault="00262C8C" w:rsidP="00262C8C">
      <w:pPr>
        <w:rPr>
          <w:rFonts w:ascii="Arial" w:hAnsi="Arial" w:cs="Arial"/>
        </w:rPr>
      </w:pPr>
      <w:r w:rsidRPr="00CB6823">
        <w:rPr>
          <w:rFonts w:ascii="Arial" w:hAnsi="Arial" w:cs="Arial"/>
        </w:rPr>
        <w:t>Within 10 working days of a concern being raised, the employee will be contacted at their private address:</w:t>
      </w:r>
    </w:p>
    <w:p w14:paraId="51FE2BC0" w14:textId="77777777" w:rsidR="00262C8C" w:rsidRPr="00CB6823" w:rsidRDefault="00262C8C" w:rsidP="00262C8C">
      <w:pPr>
        <w:pStyle w:val="ListParagraph"/>
        <w:numPr>
          <w:ilvl w:val="0"/>
          <w:numId w:val="47"/>
        </w:numPr>
        <w:spacing w:after="160" w:line="259" w:lineRule="auto"/>
        <w:rPr>
          <w:rFonts w:ascii="Arial" w:hAnsi="Arial" w:cs="Arial"/>
          <w:sz w:val="24"/>
          <w:szCs w:val="24"/>
        </w:rPr>
      </w:pPr>
      <w:r w:rsidRPr="00CB6823">
        <w:rPr>
          <w:rFonts w:ascii="Arial" w:hAnsi="Arial" w:cs="Arial"/>
          <w:sz w:val="24"/>
          <w:szCs w:val="24"/>
        </w:rPr>
        <w:t>Acknowledging that the concern has been received</w:t>
      </w:r>
    </w:p>
    <w:p w14:paraId="1EE13CDE" w14:textId="77777777" w:rsidR="00262C8C" w:rsidRPr="00CB6823" w:rsidRDefault="00262C8C" w:rsidP="00262C8C">
      <w:pPr>
        <w:pStyle w:val="ListParagraph"/>
        <w:numPr>
          <w:ilvl w:val="0"/>
          <w:numId w:val="47"/>
        </w:numPr>
        <w:spacing w:after="160" w:line="259" w:lineRule="auto"/>
        <w:rPr>
          <w:rFonts w:ascii="Arial" w:hAnsi="Arial" w:cs="Arial"/>
          <w:sz w:val="24"/>
          <w:szCs w:val="24"/>
        </w:rPr>
      </w:pPr>
      <w:r w:rsidRPr="00CB6823">
        <w:rPr>
          <w:rFonts w:ascii="Arial" w:hAnsi="Arial" w:cs="Arial"/>
          <w:sz w:val="24"/>
          <w:szCs w:val="24"/>
        </w:rPr>
        <w:t>Indicating how it is proposed to deal with the matter</w:t>
      </w:r>
    </w:p>
    <w:p w14:paraId="41E8DB81" w14:textId="77777777" w:rsidR="00262C8C" w:rsidRPr="00CB6823" w:rsidRDefault="00262C8C" w:rsidP="00262C8C">
      <w:pPr>
        <w:pStyle w:val="ListParagraph"/>
        <w:numPr>
          <w:ilvl w:val="0"/>
          <w:numId w:val="47"/>
        </w:numPr>
        <w:spacing w:after="160" w:line="259" w:lineRule="auto"/>
        <w:rPr>
          <w:rFonts w:ascii="Arial" w:hAnsi="Arial" w:cs="Arial"/>
          <w:sz w:val="24"/>
          <w:szCs w:val="24"/>
        </w:rPr>
      </w:pPr>
      <w:r w:rsidRPr="00CB6823">
        <w:rPr>
          <w:rFonts w:ascii="Arial" w:hAnsi="Arial" w:cs="Arial"/>
          <w:sz w:val="24"/>
          <w:szCs w:val="24"/>
        </w:rPr>
        <w:t>Telling the employee whether any initial inquiries have been made</w:t>
      </w:r>
    </w:p>
    <w:p w14:paraId="1D39A8F3" w14:textId="77777777" w:rsidR="00262C8C" w:rsidRPr="00CB6823" w:rsidRDefault="00262C8C" w:rsidP="00262C8C">
      <w:pPr>
        <w:pStyle w:val="ListParagraph"/>
        <w:numPr>
          <w:ilvl w:val="0"/>
          <w:numId w:val="47"/>
        </w:numPr>
        <w:spacing w:after="160" w:line="259" w:lineRule="auto"/>
        <w:rPr>
          <w:rFonts w:ascii="Arial" w:hAnsi="Arial" w:cs="Arial"/>
          <w:sz w:val="24"/>
          <w:szCs w:val="24"/>
        </w:rPr>
      </w:pPr>
      <w:r w:rsidRPr="00CB6823">
        <w:rPr>
          <w:rFonts w:ascii="Arial" w:hAnsi="Arial" w:cs="Arial"/>
          <w:sz w:val="24"/>
          <w:szCs w:val="24"/>
        </w:rPr>
        <w:t>Telling the employee whether any further investigations will take place, and if not, why not.</w:t>
      </w:r>
    </w:p>
    <w:p w14:paraId="481337E3" w14:textId="77777777" w:rsidR="00262C8C" w:rsidRPr="00CB6823" w:rsidRDefault="00262C8C" w:rsidP="00262C8C">
      <w:pPr>
        <w:rPr>
          <w:rFonts w:ascii="Arial" w:hAnsi="Arial" w:cs="Arial"/>
        </w:rPr>
      </w:pPr>
      <w:r w:rsidRPr="00CB6823">
        <w:rPr>
          <w:rFonts w:ascii="Arial" w:hAnsi="Arial" w:cs="Arial"/>
        </w:rPr>
        <w:lastRenderedPageBreak/>
        <w:t>Allegations reported to the school will normally be investigated by the Headteacher/Governing Board.  However, in some circumstances, sometimes to avoid contaminating evidence which may then go to a criminal investigation, they may decide to involve external investigators.</w:t>
      </w:r>
    </w:p>
    <w:p w14:paraId="2453CF7E" w14:textId="77777777" w:rsidR="00262C8C" w:rsidRPr="00CB6823" w:rsidRDefault="00262C8C" w:rsidP="00262C8C">
      <w:pPr>
        <w:rPr>
          <w:rFonts w:ascii="Arial" w:hAnsi="Arial" w:cs="Arial"/>
          <w:i/>
          <w:iCs/>
          <w:color w:val="FF0000"/>
        </w:rPr>
      </w:pPr>
    </w:p>
    <w:p w14:paraId="3E4BC7F3" w14:textId="77777777" w:rsidR="00262C8C" w:rsidRPr="00CB6823" w:rsidRDefault="00262C8C" w:rsidP="00262C8C">
      <w:pPr>
        <w:rPr>
          <w:rFonts w:ascii="Arial" w:hAnsi="Arial" w:cs="Arial"/>
        </w:rPr>
      </w:pPr>
      <w:r w:rsidRPr="00CB6823">
        <w:rPr>
          <w:rFonts w:ascii="Arial" w:hAnsi="Arial" w:cs="Arial"/>
        </w:rPr>
        <w:t>If you need advice or support, or would like to report a concern, please contact:</w:t>
      </w:r>
    </w:p>
    <w:p w14:paraId="7C429170" w14:textId="77777777" w:rsidR="00262C8C" w:rsidRPr="00CB6823" w:rsidRDefault="00262C8C" w:rsidP="00262C8C">
      <w:pPr>
        <w:rPr>
          <w:rFonts w:ascii="Arial" w:hAnsi="Arial" w:cs="Arial"/>
        </w:rPr>
      </w:pPr>
      <w:r w:rsidRPr="00CB6823">
        <w:rPr>
          <w:rFonts w:ascii="Arial" w:hAnsi="Arial" w:cs="Arial"/>
        </w:rPr>
        <w:t xml:space="preserve"> </w:t>
      </w:r>
      <w:bookmarkStart w:id="24" w:name="_GoBack"/>
      <w:r w:rsidRPr="00CB6823">
        <w:rPr>
          <w:rFonts w:ascii="Arial" w:hAnsi="Arial" w:cs="Arial"/>
        </w:rPr>
        <w:t xml:space="preserve">Piyush </w:t>
      </w:r>
      <w:proofErr w:type="spellStart"/>
      <w:r w:rsidRPr="00CB6823">
        <w:rPr>
          <w:rFonts w:ascii="Arial" w:hAnsi="Arial" w:cs="Arial"/>
        </w:rPr>
        <w:t>Fatania</w:t>
      </w:r>
      <w:proofErr w:type="spellEnd"/>
      <w:r w:rsidRPr="00CB6823">
        <w:rPr>
          <w:rFonts w:ascii="Arial" w:hAnsi="Arial" w:cs="Arial"/>
        </w:rPr>
        <w:t xml:space="preserve">: Head of ARA on 01452 328883 or e-mail </w:t>
      </w:r>
      <w:hyperlink r:id="rId16" w:history="1">
        <w:r w:rsidRPr="00CB6823">
          <w:rPr>
            <w:rStyle w:val="Hyperlink"/>
            <w:rFonts w:ascii="Arial" w:hAnsi="Arial" w:cs="Arial"/>
          </w:rPr>
          <w:t>piyush.fatania@gloucestershire.gov.uk</w:t>
        </w:r>
      </w:hyperlink>
      <w:r w:rsidRPr="00CB6823">
        <w:rPr>
          <w:rFonts w:ascii="Arial" w:hAnsi="Arial" w:cs="Arial"/>
        </w:rPr>
        <w:t>;</w:t>
      </w:r>
    </w:p>
    <w:p w14:paraId="20D25F90" w14:textId="77777777" w:rsidR="00262C8C" w:rsidRPr="00CB6823" w:rsidRDefault="00262C8C" w:rsidP="00262C8C">
      <w:pPr>
        <w:rPr>
          <w:rFonts w:ascii="Arial" w:hAnsi="Arial" w:cs="Arial"/>
        </w:rPr>
      </w:pPr>
      <w:r w:rsidRPr="00CB6823">
        <w:rPr>
          <w:rFonts w:ascii="Arial" w:hAnsi="Arial" w:cs="Arial"/>
        </w:rPr>
        <w:t xml:space="preserve"> Carolyne </w:t>
      </w:r>
      <w:proofErr w:type="spellStart"/>
      <w:r w:rsidRPr="00CB6823">
        <w:rPr>
          <w:rFonts w:ascii="Arial" w:hAnsi="Arial" w:cs="Arial"/>
        </w:rPr>
        <w:t>Wignall</w:t>
      </w:r>
      <w:proofErr w:type="spellEnd"/>
      <w:r w:rsidRPr="00CB6823">
        <w:rPr>
          <w:rFonts w:ascii="Arial" w:hAnsi="Arial" w:cs="Arial"/>
        </w:rPr>
        <w:t xml:space="preserve">: Counter Fraud Specialist on 01452 328887 or e-mail </w:t>
      </w:r>
      <w:hyperlink r:id="rId17" w:history="1">
        <w:r w:rsidRPr="00CB6823">
          <w:rPr>
            <w:rStyle w:val="Hyperlink"/>
            <w:rFonts w:ascii="Arial" w:hAnsi="Arial" w:cs="Arial"/>
          </w:rPr>
          <w:t>carolyne.wignall@gloucestershire.gov.uk</w:t>
        </w:r>
      </w:hyperlink>
      <w:r w:rsidRPr="00CB6823">
        <w:rPr>
          <w:rFonts w:ascii="Arial" w:hAnsi="Arial" w:cs="Arial"/>
        </w:rPr>
        <w:t>;</w:t>
      </w:r>
    </w:p>
    <w:p w14:paraId="41A8E41D" w14:textId="77777777" w:rsidR="00262C8C" w:rsidRPr="00CB6823" w:rsidRDefault="00262C8C" w:rsidP="00262C8C">
      <w:pPr>
        <w:rPr>
          <w:rFonts w:ascii="Arial" w:hAnsi="Arial" w:cs="Arial"/>
        </w:rPr>
      </w:pPr>
      <w:r w:rsidRPr="00CB6823">
        <w:rPr>
          <w:rFonts w:ascii="Arial" w:hAnsi="Arial" w:cs="Arial"/>
        </w:rPr>
        <w:t xml:space="preserve">Alison Bell: Counter Fraud Specialist on 01452 427032 or e-mail </w:t>
      </w:r>
      <w:hyperlink r:id="rId18" w:history="1">
        <w:r w:rsidRPr="00CB6823">
          <w:rPr>
            <w:rStyle w:val="Hyperlink"/>
            <w:rFonts w:ascii="Arial" w:hAnsi="Arial" w:cs="Arial"/>
          </w:rPr>
          <w:t>alison.bell@gloucestershire.gov.uk</w:t>
        </w:r>
      </w:hyperlink>
      <w:r w:rsidRPr="00CB6823">
        <w:rPr>
          <w:rFonts w:ascii="Arial" w:hAnsi="Arial" w:cs="Arial"/>
        </w:rPr>
        <w:t xml:space="preserve">; </w:t>
      </w:r>
    </w:p>
    <w:p w14:paraId="07440D59" w14:textId="77777777" w:rsidR="00262C8C" w:rsidRPr="00CB6823" w:rsidRDefault="00262C8C" w:rsidP="00262C8C">
      <w:pPr>
        <w:rPr>
          <w:rFonts w:ascii="Arial" w:hAnsi="Arial" w:cs="Arial"/>
          <w:color w:val="FF0000"/>
        </w:rPr>
      </w:pPr>
      <w:r w:rsidRPr="00CB6823">
        <w:rPr>
          <w:rFonts w:ascii="Arial" w:hAnsi="Arial" w:cs="Arial"/>
        </w:rPr>
        <w:t xml:space="preserve">Bill Johnson: Counter Fraud Specialist on 01452 328889 or e-mail </w:t>
      </w:r>
      <w:hyperlink r:id="rId19" w:history="1">
        <w:r w:rsidRPr="00CB6823">
          <w:rPr>
            <w:rStyle w:val="Hyperlink"/>
            <w:rFonts w:ascii="Arial" w:hAnsi="Arial" w:cs="Arial"/>
          </w:rPr>
          <w:t>bill.johnson@gloucestershire.gov.uk</w:t>
        </w:r>
      </w:hyperlink>
      <w:r w:rsidRPr="00CB6823">
        <w:rPr>
          <w:rFonts w:ascii="Arial" w:hAnsi="Arial" w:cs="Arial"/>
        </w:rPr>
        <w:t xml:space="preserve"> .</w:t>
      </w:r>
    </w:p>
    <w:bookmarkEnd w:id="24"/>
    <w:p w14:paraId="58C0B685" w14:textId="77777777" w:rsidR="00262C8C" w:rsidRPr="00CB6823" w:rsidRDefault="00262C8C" w:rsidP="00262C8C">
      <w:pPr>
        <w:rPr>
          <w:rFonts w:ascii="Arial" w:hAnsi="Arial" w:cs="Arial"/>
        </w:rPr>
      </w:pPr>
      <w:r w:rsidRPr="00CB6823">
        <w:rPr>
          <w:rFonts w:ascii="Arial" w:hAnsi="Arial" w:cs="Arial"/>
        </w:rPr>
        <w:t>The monitoring officer will arrange investigation of allegations reported to the Council.  The monitoring officer will respond to such concerns and, where appropriate, the matters raised may be:</w:t>
      </w:r>
    </w:p>
    <w:p w14:paraId="7426E614" w14:textId="77777777" w:rsidR="00262C8C" w:rsidRPr="00CB6823" w:rsidRDefault="00262C8C" w:rsidP="00262C8C">
      <w:pPr>
        <w:pStyle w:val="ListParagraph"/>
        <w:numPr>
          <w:ilvl w:val="0"/>
          <w:numId w:val="48"/>
        </w:numPr>
        <w:spacing w:after="160" w:line="259" w:lineRule="auto"/>
        <w:rPr>
          <w:rFonts w:ascii="Arial" w:hAnsi="Arial" w:cs="Arial"/>
          <w:sz w:val="24"/>
          <w:szCs w:val="24"/>
        </w:rPr>
      </w:pPr>
      <w:r w:rsidRPr="00CB6823">
        <w:rPr>
          <w:rFonts w:ascii="Arial" w:hAnsi="Arial" w:cs="Arial"/>
          <w:sz w:val="24"/>
          <w:szCs w:val="24"/>
        </w:rPr>
        <w:t>Investigated by school management, Internal Audit</w:t>
      </w:r>
    </w:p>
    <w:p w14:paraId="13557E56" w14:textId="77777777" w:rsidR="00262C8C" w:rsidRPr="00CB6823" w:rsidRDefault="00262C8C" w:rsidP="00262C8C">
      <w:pPr>
        <w:pStyle w:val="ListParagraph"/>
        <w:numPr>
          <w:ilvl w:val="0"/>
          <w:numId w:val="48"/>
        </w:numPr>
        <w:spacing w:after="160" w:line="259" w:lineRule="auto"/>
        <w:rPr>
          <w:rFonts w:ascii="Arial" w:hAnsi="Arial" w:cs="Arial"/>
          <w:sz w:val="24"/>
          <w:szCs w:val="24"/>
        </w:rPr>
      </w:pPr>
      <w:r w:rsidRPr="00CB6823">
        <w:rPr>
          <w:rFonts w:ascii="Arial" w:hAnsi="Arial" w:cs="Arial"/>
          <w:sz w:val="24"/>
          <w:szCs w:val="24"/>
        </w:rPr>
        <w:t>Referred to the police</w:t>
      </w:r>
    </w:p>
    <w:p w14:paraId="51DC6077" w14:textId="77777777" w:rsidR="00262C8C" w:rsidRPr="00CB6823" w:rsidRDefault="00262C8C" w:rsidP="00262C8C">
      <w:pPr>
        <w:pStyle w:val="ListParagraph"/>
        <w:numPr>
          <w:ilvl w:val="0"/>
          <w:numId w:val="48"/>
        </w:numPr>
        <w:spacing w:after="160" w:line="259" w:lineRule="auto"/>
        <w:rPr>
          <w:rFonts w:ascii="Arial" w:hAnsi="Arial" w:cs="Arial"/>
          <w:sz w:val="24"/>
          <w:szCs w:val="24"/>
        </w:rPr>
      </w:pPr>
      <w:r w:rsidRPr="00CB6823">
        <w:rPr>
          <w:rFonts w:ascii="Arial" w:hAnsi="Arial" w:cs="Arial"/>
          <w:sz w:val="24"/>
          <w:szCs w:val="24"/>
        </w:rPr>
        <w:t>Referred to the District Auditor</w:t>
      </w:r>
    </w:p>
    <w:p w14:paraId="0E6D8A0D" w14:textId="77777777" w:rsidR="00262C8C" w:rsidRPr="00CB6823" w:rsidRDefault="00262C8C" w:rsidP="00262C8C">
      <w:pPr>
        <w:pStyle w:val="ListParagraph"/>
        <w:numPr>
          <w:ilvl w:val="0"/>
          <w:numId w:val="48"/>
        </w:numPr>
        <w:spacing w:after="160" w:line="259" w:lineRule="auto"/>
        <w:rPr>
          <w:rFonts w:ascii="Arial" w:hAnsi="Arial" w:cs="Arial"/>
          <w:sz w:val="24"/>
          <w:szCs w:val="24"/>
        </w:rPr>
      </w:pPr>
      <w:r w:rsidRPr="00CB6823">
        <w:rPr>
          <w:rFonts w:ascii="Arial" w:hAnsi="Arial" w:cs="Arial"/>
          <w:sz w:val="24"/>
          <w:szCs w:val="24"/>
        </w:rPr>
        <w:t>The Subject of the independent enquiry</w:t>
      </w:r>
    </w:p>
    <w:p w14:paraId="1B55DFE1" w14:textId="77777777" w:rsidR="00262C8C" w:rsidRPr="00CB6823" w:rsidRDefault="00262C8C" w:rsidP="00262C8C">
      <w:pPr>
        <w:rPr>
          <w:rFonts w:ascii="Arial" w:hAnsi="Arial" w:cs="Arial"/>
        </w:rPr>
      </w:pPr>
      <w:r w:rsidRPr="00CB6823">
        <w:rPr>
          <w:rFonts w:ascii="Arial" w:hAnsi="Arial" w:cs="Arial"/>
        </w:rPr>
        <w:t xml:space="preserve">The School’s conduct procedures will be used where the outcome of an investigation indicates improper </w:t>
      </w:r>
      <w:proofErr w:type="spellStart"/>
      <w:r w:rsidRPr="00CB6823">
        <w:rPr>
          <w:rFonts w:ascii="Arial" w:hAnsi="Arial" w:cs="Arial"/>
        </w:rPr>
        <w:t>behaviour</w:t>
      </w:r>
      <w:proofErr w:type="spellEnd"/>
      <w:r w:rsidRPr="00CB6823">
        <w:rPr>
          <w:rFonts w:ascii="Arial" w:hAnsi="Arial" w:cs="Arial"/>
        </w:rPr>
        <w:t xml:space="preserve"> by an employee.</w:t>
      </w:r>
    </w:p>
    <w:p w14:paraId="487A7555" w14:textId="77777777" w:rsidR="00262C8C" w:rsidRPr="00CB6823" w:rsidRDefault="00262C8C" w:rsidP="00262C8C">
      <w:pPr>
        <w:rPr>
          <w:rFonts w:ascii="Arial" w:hAnsi="Arial" w:cs="Arial"/>
        </w:rPr>
      </w:pPr>
      <w:r w:rsidRPr="00CB6823">
        <w:rPr>
          <w:rFonts w:ascii="Arial" w:hAnsi="Arial" w:cs="Arial"/>
        </w:rPr>
        <w:t xml:space="preserve">A representative of a trade union </w:t>
      </w:r>
      <w:proofErr w:type="spellStart"/>
      <w:r w:rsidRPr="00CB6823">
        <w:rPr>
          <w:rFonts w:ascii="Arial" w:hAnsi="Arial" w:cs="Arial"/>
        </w:rPr>
        <w:t>recognised</w:t>
      </w:r>
      <w:proofErr w:type="spellEnd"/>
      <w:r w:rsidRPr="00CB6823">
        <w:rPr>
          <w:rFonts w:ascii="Arial" w:hAnsi="Arial" w:cs="Arial"/>
        </w:rPr>
        <w:t xml:space="preserve"> by the School/Council or work place colleague may accompany the employee during any stage of an investigation conducted under this procedure.</w:t>
      </w:r>
    </w:p>
    <w:p w14:paraId="1CF4195E" w14:textId="77777777" w:rsidR="00262C8C" w:rsidRPr="00262C8C" w:rsidRDefault="00262C8C" w:rsidP="00262C8C">
      <w:pPr>
        <w:rPr>
          <w:rFonts w:ascii="Arial" w:hAnsi="Arial" w:cs="Arial"/>
          <w:szCs w:val="20"/>
        </w:rPr>
      </w:pPr>
      <w:r w:rsidRPr="00CB6823">
        <w:rPr>
          <w:rFonts w:ascii="Arial" w:hAnsi="Arial" w:cs="Arial"/>
        </w:rPr>
        <w:t xml:space="preserve">The School/Council will take steps to </w:t>
      </w:r>
      <w:proofErr w:type="spellStart"/>
      <w:r w:rsidRPr="00CB6823">
        <w:rPr>
          <w:rFonts w:ascii="Arial" w:hAnsi="Arial" w:cs="Arial"/>
        </w:rPr>
        <w:t>minimise</w:t>
      </w:r>
      <w:proofErr w:type="spellEnd"/>
      <w:r w:rsidRPr="00CB6823">
        <w:rPr>
          <w:rFonts w:ascii="Arial" w:hAnsi="Arial" w:cs="Arial"/>
        </w:rPr>
        <w:t xml:space="preserve"> any difficulties which may be experienced as a result of raising a concern.  For instance, where an employee is required to give</w:t>
      </w:r>
      <w:r w:rsidRPr="00262C8C">
        <w:rPr>
          <w:rFonts w:ascii="Arial" w:hAnsi="Arial" w:cs="Arial"/>
          <w:szCs w:val="20"/>
        </w:rPr>
        <w:t xml:space="preserve"> evidence in criminal or disciplinary proceedings the School/Council will arrange for them to receive advice about the procedures involved.</w:t>
      </w:r>
    </w:p>
    <w:p w14:paraId="5B7DFCAB" w14:textId="77777777" w:rsidR="00262C8C" w:rsidRPr="00262C8C" w:rsidRDefault="00262C8C" w:rsidP="00262C8C">
      <w:pPr>
        <w:rPr>
          <w:rFonts w:ascii="Arial" w:hAnsi="Arial" w:cs="Arial"/>
          <w:szCs w:val="20"/>
        </w:rPr>
      </w:pPr>
      <w:r w:rsidRPr="00262C8C">
        <w:rPr>
          <w:rFonts w:ascii="Arial" w:hAnsi="Arial" w:cs="Arial"/>
          <w:szCs w:val="20"/>
        </w:rPr>
        <w:t>The School/Council accepts that employees need to be assured that matters of concern have been properly addressed and, therefore, subject to legal constraints, employees will be informed of the outcome of any investigation.</w:t>
      </w:r>
    </w:p>
    <w:p w14:paraId="0B531DF1" w14:textId="77777777" w:rsidR="00262C8C" w:rsidRPr="00262C8C" w:rsidRDefault="00262C8C" w:rsidP="00262C8C">
      <w:pPr>
        <w:rPr>
          <w:rFonts w:ascii="Arial" w:hAnsi="Arial" w:cs="Arial"/>
          <w:szCs w:val="20"/>
        </w:rPr>
      </w:pPr>
      <w:r w:rsidRPr="00262C8C">
        <w:rPr>
          <w:rFonts w:ascii="Arial" w:hAnsi="Arial" w:cs="Arial"/>
          <w:szCs w:val="20"/>
        </w:rPr>
        <w:t xml:space="preserve">Whenever possible, we will give you feedback on the outcome of any investigation.  Please note, however, that we may not be able to tell you about precise actions we take where this would infringe a duty of confidence we owe to another person.  If you have raised a concern anonymously, we will not be able to write to you.  While we cannot guarantee that we will respond to matters in the way that you might wish, we will strive to handle the matter fairly and properly.  By using this </w:t>
      </w:r>
      <w:proofErr w:type="gramStart"/>
      <w:r w:rsidRPr="00262C8C">
        <w:rPr>
          <w:rFonts w:ascii="Arial" w:hAnsi="Arial" w:cs="Arial"/>
          <w:szCs w:val="20"/>
        </w:rPr>
        <w:t>policy</w:t>
      </w:r>
      <w:proofErr w:type="gramEnd"/>
      <w:r w:rsidRPr="00262C8C">
        <w:rPr>
          <w:rFonts w:ascii="Arial" w:hAnsi="Arial" w:cs="Arial"/>
          <w:szCs w:val="20"/>
        </w:rPr>
        <w:t xml:space="preserve"> you help us achieve this.</w:t>
      </w:r>
    </w:p>
    <w:p w14:paraId="0EB056A8" w14:textId="77777777" w:rsidR="00262C8C" w:rsidRPr="00262C8C" w:rsidRDefault="00262C8C" w:rsidP="00262C8C">
      <w:pPr>
        <w:rPr>
          <w:rFonts w:ascii="Arial" w:hAnsi="Arial" w:cs="Arial"/>
          <w:szCs w:val="20"/>
        </w:rPr>
      </w:pPr>
    </w:p>
    <w:p w14:paraId="1DF93609" w14:textId="77777777" w:rsidR="00262C8C" w:rsidRPr="00262C8C" w:rsidRDefault="00262C8C" w:rsidP="00262C8C">
      <w:pPr>
        <w:rPr>
          <w:rFonts w:ascii="Arial" w:hAnsi="Arial" w:cs="Arial"/>
          <w:b/>
          <w:bCs/>
          <w:szCs w:val="20"/>
        </w:rPr>
      </w:pPr>
      <w:r w:rsidRPr="00262C8C">
        <w:rPr>
          <w:rFonts w:ascii="Arial" w:hAnsi="Arial" w:cs="Arial"/>
          <w:b/>
          <w:bCs/>
          <w:szCs w:val="20"/>
        </w:rPr>
        <w:t>Further Action</w:t>
      </w:r>
    </w:p>
    <w:p w14:paraId="7C9ACA49" w14:textId="77777777" w:rsidR="00262C8C" w:rsidRPr="00262C8C" w:rsidRDefault="00262C8C" w:rsidP="00262C8C">
      <w:pPr>
        <w:rPr>
          <w:rFonts w:ascii="Arial" w:hAnsi="Arial" w:cs="Arial"/>
          <w:szCs w:val="20"/>
        </w:rPr>
      </w:pPr>
      <w:r w:rsidRPr="00262C8C">
        <w:rPr>
          <w:rFonts w:ascii="Arial" w:hAnsi="Arial" w:cs="Arial"/>
          <w:szCs w:val="20"/>
        </w:rPr>
        <w:t xml:space="preserve">This procedure is intended to assist employees who wish to raise concerns within the School/Council and it is hoped that are employees will be satisfied with any action taken.  However, if they are not, and they feel it is right to take the matter outside the Council, the following </w:t>
      </w:r>
      <w:proofErr w:type="spellStart"/>
      <w:r w:rsidRPr="00262C8C">
        <w:rPr>
          <w:rFonts w:ascii="Arial" w:hAnsi="Arial" w:cs="Arial"/>
          <w:szCs w:val="20"/>
        </w:rPr>
        <w:t>organisations</w:t>
      </w:r>
      <w:proofErr w:type="spellEnd"/>
      <w:r w:rsidRPr="00262C8C">
        <w:rPr>
          <w:rFonts w:ascii="Arial" w:hAnsi="Arial" w:cs="Arial"/>
          <w:szCs w:val="20"/>
        </w:rPr>
        <w:t xml:space="preserve"> are possible contact points:</w:t>
      </w:r>
    </w:p>
    <w:p w14:paraId="594F5C9C" w14:textId="77777777" w:rsidR="00262C8C" w:rsidRPr="00262C8C" w:rsidRDefault="00262C8C" w:rsidP="00262C8C">
      <w:pPr>
        <w:rPr>
          <w:rFonts w:ascii="Arial" w:hAnsi="Arial" w:cs="Arial"/>
          <w:szCs w:val="20"/>
        </w:rPr>
      </w:pPr>
    </w:p>
    <w:p w14:paraId="54A0C3E2" w14:textId="77777777" w:rsidR="00262C8C" w:rsidRPr="00262C8C" w:rsidRDefault="00262C8C" w:rsidP="00262C8C">
      <w:pPr>
        <w:rPr>
          <w:rFonts w:ascii="Arial" w:hAnsi="Arial" w:cs="Arial"/>
          <w:b/>
          <w:bCs/>
          <w:szCs w:val="20"/>
        </w:rPr>
      </w:pPr>
      <w:r w:rsidRPr="00262C8C">
        <w:rPr>
          <w:rFonts w:ascii="Arial" w:hAnsi="Arial" w:cs="Arial"/>
          <w:b/>
          <w:bCs/>
          <w:szCs w:val="20"/>
        </w:rPr>
        <w:t xml:space="preserve">External Contact </w:t>
      </w:r>
      <w:r w:rsidRPr="00262C8C">
        <w:rPr>
          <w:rFonts w:ascii="Arial" w:hAnsi="Arial" w:cs="Arial"/>
          <w:b/>
          <w:bCs/>
          <w:szCs w:val="20"/>
        </w:rPr>
        <w:tab/>
      </w:r>
      <w:r w:rsidRPr="00262C8C">
        <w:rPr>
          <w:rFonts w:ascii="Arial" w:hAnsi="Arial" w:cs="Arial"/>
          <w:b/>
          <w:bCs/>
          <w:szCs w:val="20"/>
        </w:rPr>
        <w:tab/>
      </w:r>
      <w:r w:rsidRPr="00262C8C">
        <w:rPr>
          <w:rFonts w:ascii="Arial" w:hAnsi="Arial" w:cs="Arial"/>
          <w:b/>
          <w:bCs/>
          <w:szCs w:val="20"/>
        </w:rPr>
        <w:tab/>
      </w:r>
      <w:r w:rsidRPr="00262C8C">
        <w:rPr>
          <w:rFonts w:ascii="Arial" w:hAnsi="Arial" w:cs="Arial"/>
          <w:b/>
          <w:bCs/>
          <w:szCs w:val="20"/>
        </w:rPr>
        <w:tab/>
      </w:r>
      <w:r w:rsidRPr="00262C8C">
        <w:rPr>
          <w:rFonts w:ascii="Arial" w:hAnsi="Arial" w:cs="Arial"/>
          <w:b/>
          <w:bCs/>
          <w:szCs w:val="20"/>
        </w:rPr>
        <w:tab/>
      </w:r>
      <w:proofErr w:type="spellStart"/>
      <w:r w:rsidRPr="00262C8C">
        <w:rPr>
          <w:rFonts w:ascii="Arial" w:hAnsi="Arial" w:cs="Arial"/>
          <w:b/>
          <w:bCs/>
          <w:szCs w:val="20"/>
        </w:rPr>
        <w:t>Contact</w:t>
      </w:r>
      <w:proofErr w:type="spellEnd"/>
      <w:r w:rsidRPr="00262C8C">
        <w:rPr>
          <w:rFonts w:ascii="Arial" w:hAnsi="Arial" w:cs="Arial"/>
          <w:b/>
          <w:bCs/>
          <w:szCs w:val="20"/>
        </w:rPr>
        <w:t xml:space="preserve"> Information </w:t>
      </w:r>
    </w:p>
    <w:p w14:paraId="36878E91" w14:textId="77777777" w:rsidR="00262C8C" w:rsidRPr="00262C8C" w:rsidRDefault="00262C8C" w:rsidP="00262C8C">
      <w:pPr>
        <w:rPr>
          <w:rFonts w:ascii="Arial" w:hAnsi="Arial" w:cs="Arial"/>
          <w:szCs w:val="20"/>
        </w:rPr>
      </w:pPr>
      <w:r w:rsidRPr="00262C8C">
        <w:rPr>
          <w:rFonts w:ascii="Arial" w:hAnsi="Arial" w:cs="Arial"/>
          <w:szCs w:val="20"/>
        </w:rPr>
        <w:t>Health &amp; Safety Executive</w:t>
      </w:r>
      <w:r w:rsidRPr="00262C8C">
        <w:rPr>
          <w:rFonts w:ascii="Arial" w:hAnsi="Arial" w:cs="Arial"/>
          <w:szCs w:val="20"/>
        </w:rPr>
        <w:tab/>
      </w:r>
      <w:r w:rsidRPr="00262C8C">
        <w:rPr>
          <w:rFonts w:ascii="Arial" w:hAnsi="Arial" w:cs="Arial"/>
          <w:szCs w:val="20"/>
        </w:rPr>
        <w:tab/>
      </w:r>
      <w:r w:rsidRPr="00262C8C">
        <w:rPr>
          <w:rFonts w:ascii="Arial" w:hAnsi="Arial" w:cs="Arial"/>
          <w:szCs w:val="20"/>
        </w:rPr>
        <w:tab/>
        <w:t xml:space="preserve">Tel: 0300 0031647 or Online Form: </w:t>
      </w:r>
      <w:hyperlink r:id="rId20" w:history="1">
        <w:r w:rsidRPr="00262C8C">
          <w:rPr>
            <w:rStyle w:val="Hyperlink"/>
            <w:rFonts w:ascii="Arial" w:hAnsi="Arial" w:cs="Arial"/>
            <w:szCs w:val="20"/>
          </w:rPr>
          <w:t>HSE</w:t>
        </w:r>
      </w:hyperlink>
    </w:p>
    <w:p w14:paraId="097525DF" w14:textId="77777777" w:rsidR="00262C8C" w:rsidRPr="00262C8C" w:rsidRDefault="00262C8C" w:rsidP="00262C8C">
      <w:pPr>
        <w:rPr>
          <w:rFonts w:ascii="Arial" w:hAnsi="Arial" w:cs="Arial"/>
          <w:szCs w:val="20"/>
        </w:rPr>
      </w:pPr>
      <w:r w:rsidRPr="00262C8C">
        <w:rPr>
          <w:rFonts w:ascii="Arial" w:hAnsi="Arial" w:cs="Arial"/>
          <w:szCs w:val="20"/>
        </w:rPr>
        <w:lastRenderedPageBreak/>
        <w:t>Environment Agency</w:t>
      </w:r>
      <w:r w:rsidRPr="00262C8C">
        <w:rPr>
          <w:rFonts w:ascii="Arial" w:hAnsi="Arial" w:cs="Arial"/>
          <w:szCs w:val="20"/>
        </w:rPr>
        <w:tab/>
      </w:r>
      <w:r w:rsidRPr="00262C8C">
        <w:rPr>
          <w:rFonts w:ascii="Arial" w:hAnsi="Arial" w:cs="Arial"/>
          <w:szCs w:val="20"/>
        </w:rPr>
        <w:tab/>
      </w:r>
      <w:r w:rsidRPr="00262C8C">
        <w:rPr>
          <w:rFonts w:ascii="Arial" w:hAnsi="Arial" w:cs="Arial"/>
          <w:szCs w:val="20"/>
        </w:rPr>
        <w:tab/>
        <w:t xml:space="preserve">Tel: 03708 506 506 or </w:t>
      </w:r>
      <w:proofErr w:type="spellStart"/>
      <w:r w:rsidRPr="00262C8C">
        <w:rPr>
          <w:rFonts w:ascii="Arial" w:hAnsi="Arial" w:cs="Arial"/>
          <w:szCs w:val="20"/>
        </w:rPr>
        <w:t>website:</w:t>
      </w:r>
      <w:hyperlink r:id="rId21" w:history="1">
        <w:r w:rsidRPr="00262C8C">
          <w:rPr>
            <w:rStyle w:val="Hyperlink"/>
            <w:rFonts w:ascii="Arial" w:hAnsi="Arial" w:cs="Arial"/>
            <w:szCs w:val="20"/>
          </w:rPr>
          <w:t>Environment</w:t>
        </w:r>
        <w:proofErr w:type="spellEnd"/>
        <w:r w:rsidRPr="00262C8C">
          <w:rPr>
            <w:rStyle w:val="Hyperlink"/>
            <w:rFonts w:ascii="Arial" w:hAnsi="Arial" w:cs="Arial"/>
            <w:szCs w:val="20"/>
          </w:rPr>
          <w:t xml:space="preserve"> Agency</w:t>
        </w:r>
      </w:hyperlink>
    </w:p>
    <w:p w14:paraId="6E3AA3A4" w14:textId="77777777" w:rsidR="00262C8C" w:rsidRPr="00262C8C" w:rsidRDefault="00262C8C" w:rsidP="00262C8C">
      <w:pPr>
        <w:rPr>
          <w:rFonts w:ascii="Arial" w:hAnsi="Arial" w:cs="Arial"/>
          <w:szCs w:val="20"/>
        </w:rPr>
      </w:pPr>
      <w:r w:rsidRPr="00262C8C">
        <w:rPr>
          <w:rFonts w:ascii="Arial" w:hAnsi="Arial" w:cs="Arial"/>
          <w:szCs w:val="20"/>
        </w:rPr>
        <w:t>External Auditors:  The Financial Conduct Authority/Prudential Regulation Authority</w:t>
      </w:r>
    </w:p>
    <w:p w14:paraId="5AA4BD4B" w14:textId="77777777" w:rsidR="00262C8C" w:rsidRPr="00262C8C" w:rsidRDefault="00262C8C" w:rsidP="00262C8C">
      <w:pPr>
        <w:rPr>
          <w:rFonts w:ascii="Arial" w:hAnsi="Arial" w:cs="Arial"/>
          <w:szCs w:val="20"/>
        </w:rPr>
      </w:pPr>
      <w:r w:rsidRPr="00262C8C">
        <w:rPr>
          <w:rFonts w:ascii="Arial" w:hAnsi="Arial" w:cs="Arial"/>
          <w:szCs w:val="20"/>
        </w:rPr>
        <w:t>Department for Work &amp; Pensions</w:t>
      </w:r>
      <w:r w:rsidRPr="00262C8C">
        <w:rPr>
          <w:rFonts w:ascii="Arial" w:hAnsi="Arial" w:cs="Arial"/>
          <w:szCs w:val="20"/>
        </w:rPr>
        <w:tab/>
      </w:r>
      <w:r w:rsidRPr="00262C8C">
        <w:rPr>
          <w:rFonts w:ascii="Arial" w:hAnsi="Arial" w:cs="Arial"/>
          <w:szCs w:val="20"/>
        </w:rPr>
        <w:tab/>
        <w:t xml:space="preserve">Tel: 0800 854 440 or </w:t>
      </w:r>
      <w:hyperlink r:id="rId22" w:history="1">
        <w:r w:rsidRPr="00262C8C">
          <w:rPr>
            <w:rStyle w:val="Hyperlink"/>
            <w:rFonts w:ascii="Arial" w:hAnsi="Arial" w:cs="Arial"/>
            <w:szCs w:val="20"/>
          </w:rPr>
          <w:t>Report Benefit Fraud online</w:t>
        </w:r>
      </w:hyperlink>
    </w:p>
    <w:p w14:paraId="7CFEC3AE" w14:textId="77777777" w:rsidR="00262C8C" w:rsidRPr="00262C8C" w:rsidRDefault="00262C8C" w:rsidP="00262C8C">
      <w:pPr>
        <w:rPr>
          <w:rFonts w:ascii="Arial" w:hAnsi="Arial" w:cs="Arial"/>
          <w:szCs w:val="20"/>
        </w:rPr>
      </w:pPr>
      <w:r w:rsidRPr="00262C8C">
        <w:rPr>
          <w:rFonts w:ascii="Arial" w:hAnsi="Arial" w:cs="Arial"/>
          <w:szCs w:val="20"/>
        </w:rPr>
        <w:t>Serious Fraud Office</w:t>
      </w:r>
      <w:r w:rsidRPr="00262C8C">
        <w:rPr>
          <w:rFonts w:ascii="Arial" w:hAnsi="Arial" w:cs="Arial"/>
          <w:szCs w:val="20"/>
        </w:rPr>
        <w:tab/>
      </w:r>
      <w:r w:rsidRPr="00262C8C">
        <w:rPr>
          <w:rFonts w:ascii="Arial" w:hAnsi="Arial" w:cs="Arial"/>
          <w:szCs w:val="20"/>
        </w:rPr>
        <w:tab/>
      </w:r>
      <w:r w:rsidRPr="00262C8C">
        <w:rPr>
          <w:rFonts w:ascii="Arial" w:hAnsi="Arial" w:cs="Arial"/>
          <w:szCs w:val="20"/>
        </w:rPr>
        <w:tab/>
        <w:t xml:space="preserve">Website: </w:t>
      </w:r>
      <w:hyperlink r:id="rId23" w:history="1">
        <w:r w:rsidRPr="00262C8C">
          <w:rPr>
            <w:rStyle w:val="Hyperlink"/>
            <w:rFonts w:ascii="Arial" w:hAnsi="Arial" w:cs="Arial"/>
            <w:szCs w:val="20"/>
          </w:rPr>
          <w:t>Reporting serious fraud, bribery or corruption</w:t>
        </w:r>
      </w:hyperlink>
    </w:p>
    <w:p w14:paraId="54A5D775" w14:textId="77777777" w:rsidR="00262C8C" w:rsidRPr="00262C8C" w:rsidRDefault="00262C8C" w:rsidP="00262C8C">
      <w:pPr>
        <w:rPr>
          <w:rFonts w:ascii="Arial" w:hAnsi="Arial" w:cs="Arial"/>
          <w:szCs w:val="20"/>
        </w:rPr>
      </w:pPr>
      <w:r w:rsidRPr="00262C8C">
        <w:rPr>
          <w:rFonts w:ascii="Arial" w:hAnsi="Arial" w:cs="Arial"/>
          <w:szCs w:val="20"/>
        </w:rPr>
        <w:t>Trade Union</w:t>
      </w:r>
    </w:p>
    <w:p w14:paraId="7947770C" w14:textId="77777777" w:rsidR="00262C8C" w:rsidRPr="00262C8C" w:rsidRDefault="00262C8C" w:rsidP="00262C8C">
      <w:pPr>
        <w:rPr>
          <w:rFonts w:ascii="Arial" w:hAnsi="Arial" w:cs="Arial"/>
          <w:szCs w:val="20"/>
        </w:rPr>
      </w:pPr>
      <w:r w:rsidRPr="00262C8C">
        <w:rPr>
          <w:rFonts w:ascii="Arial" w:hAnsi="Arial" w:cs="Arial"/>
          <w:szCs w:val="20"/>
        </w:rPr>
        <w:t>HMRC</w:t>
      </w:r>
      <w:r w:rsidRPr="00262C8C">
        <w:rPr>
          <w:rFonts w:ascii="Arial" w:hAnsi="Arial" w:cs="Arial"/>
          <w:szCs w:val="20"/>
        </w:rPr>
        <w:tab/>
      </w:r>
      <w:r w:rsidRPr="00262C8C">
        <w:rPr>
          <w:rFonts w:ascii="Arial" w:hAnsi="Arial" w:cs="Arial"/>
          <w:szCs w:val="20"/>
        </w:rPr>
        <w:tab/>
      </w:r>
      <w:r w:rsidRPr="00262C8C">
        <w:rPr>
          <w:rFonts w:ascii="Arial" w:hAnsi="Arial" w:cs="Arial"/>
          <w:szCs w:val="20"/>
        </w:rPr>
        <w:tab/>
      </w:r>
      <w:r w:rsidRPr="00262C8C">
        <w:rPr>
          <w:rFonts w:ascii="Arial" w:hAnsi="Arial" w:cs="Arial"/>
          <w:szCs w:val="20"/>
        </w:rPr>
        <w:tab/>
      </w:r>
      <w:r w:rsidRPr="00262C8C">
        <w:rPr>
          <w:rFonts w:ascii="Arial" w:hAnsi="Arial" w:cs="Arial"/>
          <w:szCs w:val="20"/>
        </w:rPr>
        <w:tab/>
        <w:t xml:space="preserve">Tel: 0800 788887 or website: </w:t>
      </w:r>
      <w:hyperlink r:id="rId24" w:history="1">
        <w:r w:rsidRPr="00262C8C">
          <w:rPr>
            <w:rStyle w:val="Hyperlink"/>
            <w:rFonts w:ascii="Arial" w:hAnsi="Arial" w:cs="Arial"/>
            <w:szCs w:val="20"/>
          </w:rPr>
          <w:t>Report tax fraud</w:t>
        </w:r>
      </w:hyperlink>
    </w:p>
    <w:p w14:paraId="45AEF581" w14:textId="77777777" w:rsidR="00262C8C" w:rsidRPr="00262C8C" w:rsidRDefault="00262C8C" w:rsidP="00262C8C">
      <w:pPr>
        <w:rPr>
          <w:rFonts w:ascii="Arial" w:hAnsi="Arial" w:cs="Arial"/>
          <w:szCs w:val="20"/>
        </w:rPr>
      </w:pPr>
      <w:r w:rsidRPr="00262C8C">
        <w:rPr>
          <w:rFonts w:ascii="Arial" w:hAnsi="Arial" w:cs="Arial"/>
          <w:szCs w:val="20"/>
        </w:rPr>
        <w:t>Charity Commission</w:t>
      </w:r>
      <w:r w:rsidRPr="00262C8C">
        <w:rPr>
          <w:rFonts w:ascii="Arial" w:hAnsi="Arial" w:cs="Arial"/>
          <w:szCs w:val="20"/>
        </w:rPr>
        <w:tab/>
      </w:r>
      <w:r w:rsidRPr="00262C8C">
        <w:rPr>
          <w:rFonts w:ascii="Arial" w:hAnsi="Arial" w:cs="Arial"/>
          <w:szCs w:val="20"/>
        </w:rPr>
        <w:tab/>
      </w:r>
      <w:r w:rsidRPr="00262C8C">
        <w:rPr>
          <w:rFonts w:ascii="Arial" w:hAnsi="Arial" w:cs="Arial"/>
          <w:szCs w:val="20"/>
        </w:rPr>
        <w:tab/>
      </w:r>
      <w:r w:rsidRPr="00262C8C">
        <w:rPr>
          <w:rFonts w:ascii="Arial" w:hAnsi="Arial" w:cs="Arial"/>
          <w:szCs w:val="20"/>
        </w:rPr>
        <w:tab/>
        <w:t xml:space="preserve">Tel: 03000669197 or </w:t>
      </w:r>
      <w:hyperlink r:id="rId25" w:history="1">
        <w:r w:rsidRPr="00262C8C">
          <w:rPr>
            <w:rStyle w:val="Hyperlink"/>
            <w:rFonts w:ascii="Arial" w:hAnsi="Arial" w:cs="Arial"/>
            <w:szCs w:val="20"/>
          </w:rPr>
          <w:t>whistleblowing@charitycommission.gsi.gov.uk</w:t>
        </w:r>
      </w:hyperlink>
    </w:p>
    <w:p w14:paraId="640D304D" w14:textId="77777777" w:rsidR="00262C8C" w:rsidRPr="00262C8C" w:rsidRDefault="00262C8C" w:rsidP="00262C8C">
      <w:pPr>
        <w:rPr>
          <w:rFonts w:ascii="Arial" w:hAnsi="Arial" w:cs="Arial"/>
          <w:szCs w:val="20"/>
        </w:rPr>
      </w:pPr>
      <w:r w:rsidRPr="00262C8C">
        <w:rPr>
          <w:rFonts w:ascii="Arial" w:hAnsi="Arial" w:cs="Arial"/>
          <w:szCs w:val="20"/>
        </w:rPr>
        <w:t>Police</w:t>
      </w:r>
      <w:r w:rsidRPr="00262C8C">
        <w:rPr>
          <w:rFonts w:ascii="Arial" w:hAnsi="Arial" w:cs="Arial"/>
          <w:szCs w:val="20"/>
        </w:rPr>
        <w:tab/>
      </w:r>
      <w:r w:rsidRPr="00262C8C">
        <w:rPr>
          <w:rFonts w:ascii="Arial" w:hAnsi="Arial" w:cs="Arial"/>
          <w:szCs w:val="20"/>
        </w:rPr>
        <w:tab/>
      </w:r>
      <w:r w:rsidRPr="00262C8C">
        <w:rPr>
          <w:rFonts w:ascii="Arial" w:hAnsi="Arial" w:cs="Arial"/>
          <w:szCs w:val="20"/>
        </w:rPr>
        <w:tab/>
      </w:r>
      <w:r w:rsidRPr="00262C8C">
        <w:rPr>
          <w:rFonts w:ascii="Arial" w:hAnsi="Arial" w:cs="Arial"/>
          <w:szCs w:val="20"/>
        </w:rPr>
        <w:tab/>
      </w:r>
      <w:r w:rsidRPr="00262C8C">
        <w:rPr>
          <w:rFonts w:ascii="Arial" w:hAnsi="Arial" w:cs="Arial"/>
          <w:szCs w:val="20"/>
        </w:rPr>
        <w:tab/>
        <w:t>Telephone 101 or in an emergency 999</w:t>
      </w:r>
    </w:p>
    <w:p w14:paraId="6902DD07" w14:textId="77777777" w:rsidR="00262C8C" w:rsidRPr="00262C8C" w:rsidRDefault="00262C8C" w:rsidP="00262C8C">
      <w:pPr>
        <w:rPr>
          <w:rFonts w:ascii="Arial" w:hAnsi="Arial" w:cs="Arial"/>
          <w:szCs w:val="20"/>
        </w:rPr>
      </w:pPr>
      <w:r w:rsidRPr="00262C8C">
        <w:rPr>
          <w:rFonts w:ascii="Arial" w:hAnsi="Arial" w:cs="Arial"/>
          <w:szCs w:val="20"/>
        </w:rPr>
        <w:t>Public Concern at Work</w:t>
      </w:r>
      <w:r w:rsidRPr="00262C8C">
        <w:rPr>
          <w:rFonts w:ascii="Arial" w:hAnsi="Arial" w:cs="Arial"/>
          <w:szCs w:val="20"/>
        </w:rPr>
        <w:tab/>
      </w:r>
      <w:r w:rsidRPr="00262C8C">
        <w:rPr>
          <w:rFonts w:ascii="Arial" w:hAnsi="Arial" w:cs="Arial"/>
          <w:szCs w:val="20"/>
        </w:rPr>
        <w:tab/>
      </w:r>
      <w:r w:rsidRPr="00262C8C">
        <w:rPr>
          <w:rFonts w:ascii="Arial" w:hAnsi="Arial" w:cs="Arial"/>
          <w:szCs w:val="20"/>
        </w:rPr>
        <w:tab/>
        <w:t>Tel: 0207 4046609</w:t>
      </w:r>
    </w:p>
    <w:p w14:paraId="2DE63454" w14:textId="77777777" w:rsidR="00262C8C" w:rsidRPr="00262C8C" w:rsidRDefault="00262C8C" w:rsidP="00262C8C">
      <w:pPr>
        <w:rPr>
          <w:rFonts w:ascii="Arial" w:hAnsi="Arial" w:cs="Arial"/>
          <w:szCs w:val="20"/>
        </w:rPr>
      </w:pPr>
      <w:proofErr w:type="spellStart"/>
      <w:r w:rsidRPr="00262C8C">
        <w:rPr>
          <w:rFonts w:ascii="Arial" w:hAnsi="Arial" w:cs="Arial"/>
          <w:szCs w:val="20"/>
        </w:rPr>
        <w:t>Ofsted</w:t>
      </w:r>
      <w:proofErr w:type="spellEnd"/>
      <w:r w:rsidRPr="00262C8C">
        <w:rPr>
          <w:rFonts w:ascii="Arial" w:hAnsi="Arial" w:cs="Arial"/>
          <w:szCs w:val="20"/>
        </w:rPr>
        <w:t>:</w:t>
      </w:r>
      <w:r w:rsidRPr="00262C8C">
        <w:rPr>
          <w:rFonts w:ascii="Arial" w:hAnsi="Arial" w:cs="Arial"/>
          <w:szCs w:val="20"/>
        </w:rPr>
        <w:tab/>
      </w:r>
      <w:r w:rsidRPr="00262C8C">
        <w:rPr>
          <w:rFonts w:ascii="Arial" w:hAnsi="Arial" w:cs="Arial"/>
          <w:szCs w:val="20"/>
        </w:rPr>
        <w:tab/>
      </w:r>
    </w:p>
    <w:p w14:paraId="73724BBC" w14:textId="77777777" w:rsidR="00262C8C" w:rsidRPr="00262C8C" w:rsidRDefault="00262C8C" w:rsidP="00262C8C">
      <w:pPr>
        <w:rPr>
          <w:rFonts w:ascii="Arial" w:hAnsi="Arial" w:cs="Arial"/>
          <w:szCs w:val="20"/>
        </w:rPr>
      </w:pPr>
      <w:r w:rsidRPr="00262C8C">
        <w:rPr>
          <w:rFonts w:ascii="Arial" w:hAnsi="Arial" w:cs="Arial"/>
          <w:szCs w:val="20"/>
        </w:rPr>
        <w:t>Complaints about schools &amp; childminders</w:t>
      </w:r>
      <w:r w:rsidRPr="00262C8C">
        <w:rPr>
          <w:rFonts w:ascii="Arial" w:hAnsi="Arial" w:cs="Arial"/>
          <w:szCs w:val="20"/>
        </w:rPr>
        <w:tab/>
      </w:r>
      <w:hyperlink r:id="rId26" w:history="1">
        <w:r w:rsidRPr="00262C8C">
          <w:rPr>
            <w:rStyle w:val="Hyperlink"/>
            <w:rFonts w:ascii="Arial" w:hAnsi="Arial" w:cs="Arial"/>
            <w:szCs w:val="20"/>
          </w:rPr>
          <w:t>www.gov.uk/complain-about-school</w:t>
        </w:r>
      </w:hyperlink>
    </w:p>
    <w:p w14:paraId="02D0679B" w14:textId="77777777" w:rsidR="00262C8C" w:rsidRPr="00262C8C" w:rsidRDefault="00262C8C" w:rsidP="00262C8C">
      <w:pPr>
        <w:rPr>
          <w:rFonts w:ascii="Arial" w:hAnsi="Arial" w:cs="Arial"/>
          <w:szCs w:val="20"/>
        </w:rPr>
      </w:pPr>
      <w:r w:rsidRPr="00262C8C">
        <w:rPr>
          <w:rFonts w:ascii="Arial" w:hAnsi="Arial" w:cs="Arial"/>
          <w:szCs w:val="20"/>
        </w:rPr>
        <w:t xml:space="preserve">Complaints about other providers </w:t>
      </w:r>
      <w:proofErr w:type="spellStart"/>
      <w:r w:rsidRPr="00262C8C">
        <w:rPr>
          <w:rFonts w:ascii="Arial" w:hAnsi="Arial" w:cs="Arial"/>
          <w:szCs w:val="20"/>
        </w:rPr>
        <w:t>Ofsted</w:t>
      </w:r>
      <w:proofErr w:type="spellEnd"/>
      <w:r w:rsidRPr="00262C8C">
        <w:rPr>
          <w:rFonts w:ascii="Arial" w:hAnsi="Arial" w:cs="Arial"/>
          <w:szCs w:val="20"/>
        </w:rPr>
        <w:t xml:space="preserve"> inspects </w:t>
      </w:r>
      <w:hyperlink r:id="rId27" w:history="1">
        <w:r w:rsidRPr="00262C8C">
          <w:rPr>
            <w:rStyle w:val="Hyperlink"/>
            <w:rFonts w:ascii="Arial" w:hAnsi="Arial" w:cs="Arial"/>
            <w:szCs w:val="20"/>
          </w:rPr>
          <w:t>www.contact.ofsted.gov.uk/online-complaints</w:t>
        </w:r>
      </w:hyperlink>
      <w:r w:rsidRPr="00262C8C">
        <w:rPr>
          <w:rFonts w:ascii="Arial" w:hAnsi="Arial" w:cs="Arial"/>
          <w:szCs w:val="20"/>
        </w:rPr>
        <w:t xml:space="preserve"> </w:t>
      </w:r>
    </w:p>
    <w:p w14:paraId="102365FA" w14:textId="77777777" w:rsidR="00262C8C" w:rsidRPr="00262C8C" w:rsidRDefault="00262C8C" w:rsidP="00262C8C">
      <w:pPr>
        <w:rPr>
          <w:rFonts w:ascii="Arial" w:hAnsi="Arial" w:cs="Arial"/>
          <w:szCs w:val="20"/>
        </w:rPr>
      </w:pPr>
    </w:p>
    <w:p w14:paraId="390BD1EF" w14:textId="77777777" w:rsidR="00262C8C" w:rsidRPr="00262C8C" w:rsidRDefault="00262C8C" w:rsidP="00262C8C">
      <w:pPr>
        <w:rPr>
          <w:rFonts w:ascii="Arial" w:hAnsi="Arial" w:cs="Arial"/>
          <w:szCs w:val="20"/>
        </w:rPr>
      </w:pPr>
      <w:r w:rsidRPr="00262C8C">
        <w:rPr>
          <w:rFonts w:ascii="Arial" w:hAnsi="Arial" w:cs="Arial"/>
          <w:szCs w:val="20"/>
        </w:rPr>
        <w:t>If employees do decide to take the matter outside the School/Council, they must ensure that they do not disclose to a third party any School/Council confidential information.  If employees are in any doubt, they are strongly advised to seek the confidential advice before taking any action to ensure that they are not putting themselves in a vulnerable position.</w:t>
      </w:r>
    </w:p>
    <w:p w14:paraId="15818B74" w14:textId="77777777" w:rsidR="00262C8C" w:rsidRPr="007921DA" w:rsidRDefault="00262C8C" w:rsidP="00262C8C">
      <w:pPr>
        <w:rPr>
          <w:rFonts w:cs="Arial"/>
          <w:szCs w:val="20"/>
        </w:rPr>
      </w:pPr>
    </w:p>
    <w:p w14:paraId="25CF9B83" w14:textId="77777777" w:rsidR="00262C8C" w:rsidRPr="007921DA" w:rsidRDefault="00262C8C" w:rsidP="00262C8C">
      <w:pPr>
        <w:rPr>
          <w:rFonts w:cs="Arial"/>
          <w:szCs w:val="20"/>
        </w:rPr>
      </w:pPr>
    </w:p>
    <w:p w14:paraId="288DB72D" w14:textId="77777777" w:rsidR="00262C8C" w:rsidRPr="007921DA" w:rsidRDefault="00262C8C" w:rsidP="00262C8C">
      <w:pPr>
        <w:rPr>
          <w:rFonts w:cs="Arial"/>
          <w:szCs w:val="20"/>
        </w:rPr>
      </w:pPr>
    </w:p>
    <w:p w14:paraId="5FB8F0DE" w14:textId="77777777" w:rsidR="00262C8C" w:rsidRPr="007921DA" w:rsidRDefault="00262C8C" w:rsidP="00262C8C">
      <w:pPr>
        <w:rPr>
          <w:rFonts w:cs="Arial"/>
          <w:szCs w:val="20"/>
        </w:rPr>
      </w:pPr>
    </w:p>
    <w:p w14:paraId="2FCAA424" w14:textId="77777777" w:rsidR="00262C8C" w:rsidRPr="00276F2C" w:rsidRDefault="00262C8C" w:rsidP="00262C8C">
      <w:pPr>
        <w:pStyle w:val="ListParagraph"/>
        <w:spacing w:after="0" w:line="240" w:lineRule="auto"/>
        <w:ind w:left="360"/>
        <w:rPr>
          <w:rFonts w:ascii="Arial" w:hAnsi="Arial" w:cs="Arial"/>
          <w:b/>
          <w:bCs/>
          <w:lang w:val="en-US"/>
        </w:rPr>
      </w:pPr>
    </w:p>
    <w:sectPr w:rsidR="00262C8C" w:rsidRPr="00276F2C" w:rsidSect="003E6278">
      <w:headerReference w:type="default" r:id="rId28"/>
      <w:footerReference w:type="default" r:id="rId29"/>
      <w:footerReference w:type="first" r:id="rId30"/>
      <w:pgSz w:w="11900" w:h="16840" w:code="9"/>
      <w:pgMar w:top="1418" w:right="1134" w:bottom="17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04F05" w14:textId="77777777" w:rsidR="00AD26D8" w:rsidRDefault="00AD26D8" w:rsidP="00CB109A">
      <w:r>
        <w:separator/>
      </w:r>
    </w:p>
  </w:endnote>
  <w:endnote w:type="continuationSeparator" w:id="0">
    <w:p w14:paraId="659EBAB8" w14:textId="77777777" w:rsidR="00AD26D8" w:rsidRDefault="00AD26D8" w:rsidP="00CB109A">
      <w:r>
        <w:continuationSeparator/>
      </w:r>
    </w:p>
  </w:endnote>
  <w:endnote w:type="continuationNotice" w:id="1">
    <w:p w14:paraId="38BEE683" w14:textId="77777777" w:rsidR="00AD26D8" w:rsidRDefault="00AD2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D69C4" w14:textId="5CD2380D" w:rsidR="003E6278" w:rsidRPr="003E6278" w:rsidRDefault="00AD26D8" w:rsidP="003E6278">
    <w:pPr>
      <w:pStyle w:val="Footer"/>
      <w:ind w:left="3600" w:firstLine="4320"/>
      <w:rPr>
        <w:rFonts w:ascii="Arial" w:hAnsi="Arial" w:cs="Arial"/>
        <w:sz w:val="16"/>
        <w:szCs w:val="16"/>
      </w:rPr>
    </w:pPr>
    <w:hyperlink w:anchor="zero" w:history="1">
      <w:r w:rsidR="003E6278" w:rsidRPr="003E6278">
        <w:rPr>
          <w:rStyle w:val="Hyperlink"/>
          <w:rFonts w:ascii="Arial" w:hAnsi="Arial" w:cs="Arial"/>
          <w:sz w:val="16"/>
          <w:szCs w:val="16"/>
        </w:rPr>
        <w:t>Back to contents</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84E70" w14:textId="0AA5C25B" w:rsidR="003E6278" w:rsidRDefault="003E6278">
    <w:pPr>
      <w:pStyle w:val="Footer"/>
    </w:pPr>
    <w:r>
      <w:rPr>
        <w:noProof/>
        <w:lang w:val="en-GB" w:eastAsia="en-GB"/>
      </w:rPr>
      <w:drawing>
        <wp:anchor distT="0" distB="0" distL="114300" distR="114300" simplePos="0" relativeHeight="251658241" behindDoc="1" locked="0" layoutInCell="1" allowOverlap="1" wp14:anchorId="141DE238" wp14:editId="0D4C81D2">
          <wp:simplePos x="0" y="0"/>
          <wp:positionH relativeFrom="column">
            <wp:posOffset>-733425</wp:posOffset>
          </wp:positionH>
          <wp:positionV relativeFrom="paragraph">
            <wp:posOffset>-1301750</wp:posOffset>
          </wp:positionV>
          <wp:extent cx="7592889" cy="1932983"/>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_2292 GCC Plus Template-footer.jpg"/>
                  <pic:cNvPicPr/>
                </pic:nvPicPr>
                <pic:blipFill>
                  <a:blip r:embed="rId1">
                    <a:extLst>
                      <a:ext uri="{28A0092B-C50C-407E-A947-70E740481C1C}">
                        <a14:useLocalDpi xmlns:a14="http://schemas.microsoft.com/office/drawing/2010/main" val="0"/>
                      </a:ext>
                    </a:extLst>
                  </a:blip>
                  <a:stretch>
                    <a:fillRect/>
                  </a:stretch>
                </pic:blipFill>
                <pic:spPr>
                  <a:xfrm>
                    <a:off x="0" y="0"/>
                    <a:ext cx="7592889" cy="19329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4AFD7" w14:textId="77777777" w:rsidR="00AD26D8" w:rsidRDefault="00AD26D8" w:rsidP="00CB109A">
      <w:r>
        <w:separator/>
      </w:r>
    </w:p>
  </w:footnote>
  <w:footnote w:type="continuationSeparator" w:id="0">
    <w:p w14:paraId="303A4C4E" w14:textId="77777777" w:rsidR="00AD26D8" w:rsidRDefault="00AD26D8" w:rsidP="00CB109A">
      <w:r>
        <w:continuationSeparator/>
      </w:r>
    </w:p>
  </w:footnote>
  <w:footnote w:type="continuationNotice" w:id="1">
    <w:p w14:paraId="2F02FE75" w14:textId="77777777" w:rsidR="00AD26D8" w:rsidRDefault="00AD26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C5809" w14:textId="641DAAEF" w:rsidR="003E6278" w:rsidRPr="002516FE" w:rsidRDefault="003E6278" w:rsidP="002516FE">
    <w:pPr>
      <w:pStyle w:val="Header"/>
      <w:rPr>
        <w:rFonts w:ascii="Arial" w:hAnsi="Arial" w:cs="Arial"/>
        <w:sz w:val="16"/>
        <w:szCs w:val="16"/>
      </w:rPr>
    </w:pPr>
    <w:r w:rsidRPr="002516FE">
      <w:rPr>
        <w:rFonts w:ascii="Arial" w:eastAsia="Calibri" w:hAnsi="Arial" w:cs="Arial"/>
        <w:sz w:val="16"/>
        <w:szCs w:val="16"/>
      </w:rPr>
      <w:tab/>
    </w:r>
    <w:r w:rsidRPr="002516FE">
      <w:rPr>
        <w:rFonts w:ascii="Arial" w:eastAsia="Calibri" w:hAnsi="Arial" w:cs="Arial"/>
        <w:sz w:val="16"/>
        <w:szCs w:val="16"/>
      </w:rPr>
      <w:tab/>
    </w:r>
    <w:r w:rsidRPr="002516FE">
      <w:rPr>
        <w:rFonts w:ascii="Arial" w:eastAsia="Calibri" w:hAnsi="Arial" w:cs="Arial"/>
        <w:sz w:val="16"/>
        <w:szCs w:val="16"/>
      </w:rPr>
      <w:tab/>
    </w:r>
    <w:sdt>
      <w:sdtPr>
        <w:rPr>
          <w:sz w:val="16"/>
          <w:szCs w:val="16"/>
        </w:rPr>
        <w:id w:val="1816905079"/>
        <w:docPartObj>
          <w:docPartGallery w:val="Page Numbers (Top of Page)"/>
          <w:docPartUnique/>
        </w:docPartObj>
      </w:sdtPr>
      <w:sdtEndPr>
        <w:rPr>
          <w:rFonts w:ascii="Arial" w:hAnsi="Arial" w:cs="Arial"/>
          <w:noProof/>
        </w:rPr>
      </w:sdtEndPr>
      <w:sdtContent>
        <w:r w:rsidRPr="002516FE">
          <w:rPr>
            <w:rFonts w:ascii="Arial" w:hAnsi="Arial" w:cs="Arial"/>
            <w:sz w:val="16"/>
            <w:szCs w:val="16"/>
          </w:rPr>
          <w:fldChar w:fldCharType="begin"/>
        </w:r>
        <w:r w:rsidRPr="002516FE">
          <w:rPr>
            <w:rFonts w:ascii="Arial" w:hAnsi="Arial" w:cs="Arial"/>
            <w:sz w:val="16"/>
            <w:szCs w:val="16"/>
          </w:rPr>
          <w:instrText xml:space="preserve"> PAGE   \* MERGEFORMAT </w:instrText>
        </w:r>
        <w:r w:rsidRPr="002516FE">
          <w:rPr>
            <w:rFonts w:ascii="Arial" w:hAnsi="Arial" w:cs="Arial"/>
            <w:sz w:val="16"/>
            <w:szCs w:val="16"/>
          </w:rPr>
          <w:fldChar w:fldCharType="separate"/>
        </w:r>
        <w:r w:rsidR="00D80B3F">
          <w:rPr>
            <w:rFonts w:ascii="Arial" w:hAnsi="Arial" w:cs="Arial"/>
            <w:noProof/>
            <w:sz w:val="16"/>
            <w:szCs w:val="16"/>
          </w:rPr>
          <w:t>2</w:t>
        </w:r>
        <w:r w:rsidRPr="002516FE">
          <w:rPr>
            <w:rFonts w:ascii="Arial" w:hAnsi="Arial" w:cs="Arial"/>
            <w:noProof/>
            <w:sz w:val="16"/>
            <w:szCs w:val="16"/>
          </w:rPr>
          <w:fldChar w:fldCharType="end"/>
        </w:r>
      </w:sdtContent>
    </w:sdt>
  </w:p>
  <w:p w14:paraId="033B4BEF" w14:textId="6A866FF0" w:rsidR="003E6278" w:rsidRDefault="003E6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7DE3"/>
    <w:multiLevelType w:val="multilevel"/>
    <w:tmpl w:val="1202481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B77243"/>
    <w:multiLevelType w:val="multilevel"/>
    <w:tmpl w:val="C9D20856"/>
    <w:lvl w:ilvl="0">
      <w:start w:val="1"/>
      <w:numFmt w:val="decimal"/>
      <w:lvlText w:val="%1.0"/>
      <w:lvlJc w:val="left"/>
      <w:pPr>
        <w:ind w:left="720" w:hanging="720"/>
      </w:pPr>
      <w:rPr>
        <w:rFonts w:hint="default"/>
      </w:rPr>
    </w:lvl>
    <w:lvl w:ilvl="1">
      <w:start w:val="1"/>
      <w:numFmt w:val="decimal"/>
      <w:lvlText w:val="%1.%2"/>
      <w:lvlJc w:val="left"/>
      <w:pPr>
        <w:ind w:left="720" w:hanging="720"/>
      </w:pPr>
      <w:rPr>
        <w:rFonts w:ascii="Arial" w:hAnsi="Arial" w:cs="Arial" w:hint="default"/>
        <w:b w:val="0"/>
        <w:bCs/>
      </w:rPr>
    </w:lvl>
    <w:lvl w:ilvl="2">
      <w:start w:val="1"/>
      <w:numFmt w:val="decimal"/>
      <w:lvlText w:val="%1.%2.%3"/>
      <w:lvlJc w:val="left"/>
      <w:pPr>
        <w:ind w:left="1571"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2" w15:restartNumberingAfterBreak="0">
    <w:nsid w:val="0368664A"/>
    <w:multiLevelType w:val="multilevel"/>
    <w:tmpl w:val="CF3A9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140B28"/>
    <w:multiLevelType w:val="multilevel"/>
    <w:tmpl w:val="C564487C"/>
    <w:lvl w:ilvl="0">
      <w:start w:val="1"/>
      <w:numFmt w:val="none"/>
      <w:lvlText w:val="5.2.2"/>
      <w:lvlJc w:val="left"/>
      <w:pPr>
        <w:ind w:left="1080" w:hanging="360"/>
      </w:pPr>
      <w:rPr>
        <w:rFonts w:hint="default"/>
      </w:rPr>
    </w:lvl>
    <w:lvl w:ilvl="1">
      <w:start w:val="1"/>
      <w:numFmt w:val="none"/>
      <w:lvlText w:val="5.2.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109A23B9"/>
    <w:multiLevelType w:val="multilevel"/>
    <w:tmpl w:val="F866F942"/>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5" w15:restartNumberingAfterBreak="0">
    <w:nsid w:val="118D7A38"/>
    <w:multiLevelType w:val="hybridMultilevel"/>
    <w:tmpl w:val="FD506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27704"/>
    <w:multiLevelType w:val="multilevel"/>
    <w:tmpl w:val="4142F7CE"/>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23120A1"/>
    <w:multiLevelType w:val="multilevel"/>
    <w:tmpl w:val="C9D20856"/>
    <w:lvl w:ilvl="0">
      <w:start w:val="1"/>
      <w:numFmt w:val="decimal"/>
      <w:lvlText w:val="%1.0"/>
      <w:lvlJc w:val="left"/>
      <w:pPr>
        <w:ind w:left="720" w:hanging="720"/>
      </w:pPr>
      <w:rPr>
        <w:rFonts w:hint="default"/>
      </w:rPr>
    </w:lvl>
    <w:lvl w:ilvl="1">
      <w:start w:val="1"/>
      <w:numFmt w:val="decimal"/>
      <w:lvlText w:val="%1.%2"/>
      <w:lvlJc w:val="left"/>
      <w:pPr>
        <w:ind w:left="720" w:hanging="720"/>
      </w:pPr>
      <w:rPr>
        <w:rFonts w:ascii="Arial" w:hAnsi="Arial" w:cs="Arial" w:hint="default"/>
        <w:b w:val="0"/>
        <w:bCs/>
      </w:rPr>
    </w:lvl>
    <w:lvl w:ilvl="2">
      <w:start w:val="1"/>
      <w:numFmt w:val="decimal"/>
      <w:lvlText w:val="%1.%2.%3"/>
      <w:lvlJc w:val="left"/>
      <w:pPr>
        <w:ind w:left="1571"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8" w15:restartNumberingAfterBreak="0">
    <w:nsid w:val="1B456121"/>
    <w:multiLevelType w:val="multilevel"/>
    <w:tmpl w:val="C9D20856"/>
    <w:lvl w:ilvl="0">
      <w:start w:val="1"/>
      <w:numFmt w:val="decimal"/>
      <w:lvlText w:val="%1.0"/>
      <w:lvlJc w:val="left"/>
      <w:pPr>
        <w:ind w:left="720" w:hanging="720"/>
      </w:pPr>
      <w:rPr>
        <w:rFonts w:hint="default"/>
      </w:rPr>
    </w:lvl>
    <w:lvl w:ilvl="1">
      <w:start w:val="1"/>
      <w:numFmt w:val="decimal"/>
      <w:lvlText w:val="%1.%2"/>
      <w:lvlJc w:val="left"/>
      <w:pPr>
        <w:ind w:left="720" w:hanging="720"/>
      </w:pPr>
      <w:rPr>
        <w:rFonts w:ascii="Arial" w:hAnsi="Arial" w:cs="Arial" w:hint="default"/>
        <w:b w:val="0"/>
        <w:bCs/>
      </w:rPr>
    </w:lvl>
    <w:lvl w:ilvl="2">
      <w:start w:val="1"/>
      <w:numFmt w:val="decimal"/>
      <w:lvlText w:val="%1.%2.%3"/>
      <w:lvlJc w:val="left"/>
      <w:pPr>
        <w:ind w:left="1571"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9" w15:restartNumberingAfterBreak="0">
    <w:nsid w:val="1BE029A2"/>
    <w:multiLevelType w:val="hybridMultilevel"/>
    <w:tmpl w:val="21F8B0B2"/>
    <w:lvl w:ilvl="0" w:tplc="7F44D300">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131089"/>
    <w:multiLevelType w:val="multilevel"/>
    <w:tmpl w:val="15A60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B452DF"/>
    <w:multiLevelType w:val="multilevel"/>
    <w:tmpl w:val="15F6F0EC"/>
    <w:lvl w:ilvl="0">
      <w:start w:val="5"/>
      <w:numFmt w:val="decimal"/>
      <w:lvlText w:val="%1.0"/>
      <w:lvlJc w:val="left"/>
      <w:pPr>
        <w:ind w:left="720" w:hanging="720"/>
      </w:pPr>
      <w:rPr>
        <w:rFonts w:hint="default"/>
      </w:rPr>
    </w:lvl>
    <w:lvl w:ilvl="1">
      <w:numFmt w:val="decimal"/>
      <w:lvlText w:val="%1.%2"/>
      <w:lvlJc w:val="left"/>
      <w:pPr>
        <w:ind w:left="720" w:hanging="720"/>
      </w:pPr>
      <w:rPr>
        <w:rFonts w:hint="default"/>
        <w:b w:val="0"/>
        <w:bCs/>
      </w:rPr>
    </w:lvl>
    <w:lvl w:ilvl="2">
      <w:start w:val="1"/>
      <w:numFmt w:val="decimal"/>
      <w:lvlText w:val="%1.%2.%3"/>
      <w:lvlJc w:val="left"/>
      <w:pPr>
        <w:ind w:left="1288"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12" w15:restartNumberingAfterBreak="0">
    <w:nsid w:val="214A54EC"/>
    <w:multiLevelType w:val="multilevel"/>
    <w:tmpl w:val="C9D20856"/>
    <w:lvl w:ilvl="0">
      <w:start w:val="1"/>
      <w:numFmt w:val="decimal"/>
      <w:lvlText w:val="%1.0"/>
      <w:lvlJc w:val="left"/>
      <w:pPr>
        <w:ind w:left="720" w:hanging="720"/>
      </w:pPr>
      <w:rPr>
        <w:rFonts w:hint="default"/>
      </w:rPr>
    </w:lvl>
    <w:lvl w:ilvl="1">
      <w:start w:val="1"/>
      <w:numFmt w:val="decimal"/>
      <w:lvlText w:val="%1.%2"/>
      <w:lvlJc w:val="left"/>
      <w:pPr>
        <w:ind w:left="720" w:hanging="720"/>
      </w:pPr>
      <w:rPr>
        <w:rFonts w:ascii="Arial" w:hAnsi="Arial" w:cs="Arial" w:hint="default"/>
        <w:b w:val="0"/>
        <w:bCs/>
      </w:rPr>
    </w:lvl>
    <w:lvl w:ilvl="2">
      <w:start w:val="1"/>
      <w:numFmt w:val="decimal"/>
      <w:lvlText w:val="%1.%2.%3"/>
      <w:lvlJc w:val="left"/>
      <w:pPr>
        <w:ind w:left="1571"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13" w15:restartNumberingAfterBreak="0">
    <w:nsid w:val="275638E7"/>
    <w:multiLevelType w:val="hybridMultilevel"/>
    <w:tmpl w:val="7618DE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933F5"/>
    <w:multiLevelType w:val="multilevel"/>
    <w:tmpl w:val="08ACF63C"/>
    <w:lvl w:ilvl="0">
      <w:start w:val="7"/>
      <w:numFmt w:val="decimal"/>
      <w:lvlText w:val="%1.0."/>
      <w:lvlJc w:val="left"/>
      <w:pPr>
        <w:ind w:left="720" w:hanging="720"/>
      </w:pPr>
      <w:rPr>
        <w:rFonts w:hint="default"/>
      </w:rPr>
    </w:lvl>
    <w:lvl w:ilvl="1">
      <w:start w:val="1"/>
      <w:numFmt w:val="decimal"/>
      <w:lvlText w:val="%1.%2."/>
      <w:lvlJc w:val="left"/>
      <w:pPr>
        <w:ind w:left="1004"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AA00052"/>
    <w:multiLevelType w:val="hybridMultilevel"/>
    <w:tmpl w:val="407C276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2D1421EF"/>
    <w:multiLevelType w:val="multilevel"/>
    <w:tmpl w:val="C9D20856"/>
    <w:lvl w:ilvl="0">
      <w:start w:val="1"/>
      <w:numFmt w:val="decimal"/>
      <w:lvlText w:val="%1.0"/>
      <w:lvlJc w:val="left"/>
      <w:pPr>
        <w:ind w:left="720" w:hanging="720"/>
      </w:pPr>
      <w:rPr>
        <w:rFonts w:hint="default"/>
      </w:rPr>
    </w:lvl>
    <w:lvl w:ilvl="1">
      <w:start w:val="1"/>
      <w:numFmt w:val="decimal"/>
      <w:lvlText w:val="%1.%2"/>
      <w:lvlJc w:val="left"/>
      <w:pPr>
        <w:ind w:left="720" w:hanging="720"/>
      </w:pPr>
      <w:rPr>
        <w:rFonts w:ascii="Arial" w:hAnsi="Arial" w:cs="Arial"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17" w15:restartNumberingAfterBreak="0">
    <w:nsid w:val="2E72154B"/>
    <w:multiLevelType w:val="hybridMultilevel"/>
    <w:tmpl w:val="13BA44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830F89"/>
    <w:multiLevelType w:val="multilevel"/>
    <w:tmpl w:val="51F8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5917F3"/>
    <w:multiLevelType w:val="multilevel"/>
    <w:tmpl w:val="DF94E5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622BC4"/>
    <w:multiLevelType w:val="hybridMultilevel"/>
    <w:tmpl w:val="5F7EE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522CAF"/>
    <w:multiLevelType w:val="hybridMultilevel"/>
    <w:tmpl w:val="C95ED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BC52B1"/>
    <w:multiLevelType w:val="hybridMultilevel"/>
    <w:tmpl w:val="4FEA2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702C7D"/>
    <w:multiLevelType w:val="multilevel"/>
    <w:tmpl w:val="C9D20856"/>
    <w:lvl w:ilvl="0">
      <w:start w:val="1"/>
      <w:numFmt w:val="decimal"/>
      <w:lvlText w:val="%1.0"/>
      <w:lvlJc w:val="left"/>
      <w:pPr>
        <w:ind w:left="720" w:hanging="720"/>
      </w:pPr>
      <w:rPr>
        <w:rFonts w:hint="default"/>
      </w:rPr>
    </w:lvl>
    <w:lvl w:ilvl="1">
      <w:start w:val="1"/>
      <w:numFmt w:val="decimal"/>
      <w:lvlText w:val="%1.%2"/>
      <w:lvlJc w:val="left"/>
      <w:pPr>
        <w:ind w:left="720" w:hanging="720"/>
      </w:pPr>
      <w:rPr>
        <w:rFonts w:ascii="Arial" w:hAnsi="Arial" w:cs="Arial"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24" w15:restartNumberingAfterBreak="0">
    <w:nsid w:val="3F33396F"/>
    <w:multiLevelType w:val="multilevel"/>
    <w:tmpl w:val="C9D20856"/>
    <w:lvl w:ilvl="0">
      <w:start w:val="1"/>
      <w:numFmt w:val="decimal"/>
      <w:lvlText w:val="%1.0"/>
      <w:lvlJc w:val="left"/>
      <w:pPr>
        <w:ind w:left="720" w:hanging="720"/>
      </w:pPr>
      <w:rPr>
        <w:rFonts w:hint="default"/>
      </w:rPr>
    </w:lvl>
    <w:lvl w:ilvl="1">
      <w:start w:val="1"/>
      <w:numFmt w:val="decimal"/>
      <w:lvlText w:val="%1.%2"/>
      <w:lvlJc w:val="left"/>
      <w:pPr>
        <w:ind w:left="720" w:hanging="720"/>
      </w:pPr>
      <w:rPr>
        <w:rFonts w:ascii="Arial" w:hAnsi="Arial" w:cs="Arial" w:hint="default"/>
        <w:b w:val="0"/>
        <w:bCs/>
      </w:rPr>
    </w:lvl>
    <w:lvl w:ilvl="2">
      <w:start w:val="1"/>
      <w:numFmt w:val="decimal"/>
      <w:lvlText w:val="%1.%2.%3"/>
      <w:lvlJc w:val="left"/>
      <w:pPr>
        <w:ind w:left="1571"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25" w15:restartNumberingAfterBreak="0">
    <w:nsid w:val="458C5DA4"/>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6" w15:restartNumberingAfterBreak="0">
    <w:nsid w:val="52E029BD"/>
    <w:multiLevelType w:val="multilevel"/>
    <w:tmpl w:val="C564487C"/>
    <w:lvl w:ilvl="0">
      <w:start w:val="1"/>
      <w:numFmt w:val="none"/>
      <w:lvlText w:val="5.2.2"/>
      <w:lvlJc w:val="left"/>
      <w:pPr>
        <w:ind w:left="1080" w:hanging="360"/>
      </w:pPr>
      <w:rPr>
        <w:rFonts w:hint="default"/>
      </w:rPr>
    </w:lvl>
    <w:lvl w:ilvl="1">
      <w:start w:val="1"/>
      <w:numFmt w:val="none"/>
      <w:lvlText w:val="5.2.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7" w15:restartNumberingAfterBreak="0">
    <w:nsid w:val="53F80E14"/>
    <w:multiLevelType w:val="multilevel"/>
    <w:tmpl w:val="78049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FF7F4D"/>
    <w:multiLevelType w:val="multilevel"/>
    <w:tmpl w:val="C564487C"/>
    <w:lvl w:ilvl="0">
      <w:start w:val="1"/>
      <w:numFmt w:val="none"/>
      <w:lvlText w:val="5.2.2"/>
      <w:lvlJc w:val="left"/>
      <w:pPr>
        <w:ind w:left="1080" w:hanging="360"/>
      </w:pPr>
      <w:rPr>
        <w:rFonts w:hint="default"/>
      </w:rPr>
    </w:lvl>
    <w:lvl w:ilvl="1">
      <w:start w:val="1"/>
      <w:numFmt w:val="none"/>
      <w:lvlText w:val="5.2.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9" w15:restartNumberingAfterBreak="0">
    <w:nsid w:val="57D604EF"/>
    <w:multiLevelType w:val="multilevel"/>
    <w:tmpl w:val="07A22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4C25D4"/>
    <w:multiLevelType w:val="hybridMultilevel"/>
    <w:tmpl w:val="CEB0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9D4D00"/>
    <w:multiLevelType w:val="hybridMultilevel"/>
    <w:tmpl w:val="B302F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1707A4"/>
    <w:multiLevelType w:val="hybridMultilevel"/>
    <w:tmpl w:val="B42A37D6"/>
    <w:lvl w:ilvl="0" w:tplc="E3943FC4">
      <w:start w:val="1"/>
      <w:numFmt w:val="decimal"/>
      <w:lvlText w:val="%1."/>
      <w:lvlJc w:val="left"/>
      <w:pPr>
        <w:ind w:left="78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15:restartNumberingAfterBreak="0">
    <w:nsid w:val="65C871EF"/>
    <w:multiLevelType w:val="multilevel"/>
    <w:tmpl w:val="8438E644"/>
    <w:lvl w:ilvl="0">
      <w:start w:val="1"/>
      <w:numFmt w:val="decimal"/>
      <w:lvlText w:val="%1."/>
      <w:lvlJc w:val="left"/>
      <w:pPr>
        <w:ind w:left="360" w:hanging="360"/>
      </w:pPr>
      <w:rPr>
        <w:rFonts w:hint="default"/>
      </w:rPr>
    </w:lvl>
    <w:lvl w:ilv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E701FF"/>
    <w:multiLevelType w:val="hybridMultilevel"/>
    <w:tmpl w:val="A8E2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516C0F"/>
    <w:multiLevelType w:val="multilevel"/>
    <w:tmpl w:val="C564487C"/>
    <w:lvl w:ilvl="0">
      <w:start w:val="1"/>
      <w:numFmt w:val="none"/>
      <w:lvlText w:val="5.2.2"/>
      <w:lvlJc w:val="left"/>
      <w:pPr>
        <w:ind w:left="1080" w:hanging="360"/>
      </w:pPr>
      <w:rPr>
        <w:rFonts w:hint="default"/>
      </w:rPr>
    </w:lvl>
    <w:lvl w:ilvl="1">
      <w:start w:val="1"/>
      <w:numFmt w:val="none"/>
      <w:lvlText w:val="5.2.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6" w15:restartNumberingAfterBreak="0">
    <w:nsid w:val="6B637778"/>
    <w:multiLevelType w:val="hybridMultilevel"/>
    <w:tmpl w:val="30186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944BBC"/>
    <w:multiLevelType w:val="multilevel"/>
    <w:tmpl w:val="470AE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B148B8"/>
    <w:multiLevelType w:val="hybridMultilevel"/>
    <w:tmpl w:val="F698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CC455F"/>
    <w:multiLevelType w:val="multilevel"/>
    <w:tmpl w:val="C9D20856"/>
    <w:lvl w:ilvl="0">
      <w:start w:val="1"/>
      <w:numFmt w:val="decimal"/>
      <w:lvlText w:val="%1.0"/>
      <w:lvlJc w:val="left"/>
      <w:pPr>
        <w:ind w:left="720" w:hanging="720"/>
      </w:pPr>
      <w:rPr>
        <w:rFonts w:hint="default"/>
      </w:rPr>
    </w:lvl>
    <w:lvl w:ilvl="1">
      <w:start w:val="1"/>
      <w:numFmt w:val="decimal"/>
      <w:lvlText w:val="%1.%2"/>
      <w:lvlJc w:val="left"/>
      <w:pPr>
        <w:ind w:left="720" w:hanging="720"/>
      </w:pPr>
      <w:rPr>
        <w:rFonts w:ascii="Arial" w:hAnsi="Arial" w:cs="Arial" w:hint="default"/>
        <w:b w:val="0"/>
        <w:bCs/>
      </w:rPr>
    </w:lvl>
    <w:lvl w:ilvl="2">
      <w:start w:val="1"/>
      <w:numFmt w:val="decimal"/>
      <w:lvlText w:val="%1.%2.%3"/>
      <w:lvlJc w:val="left"/>
      <w:pPr>
        <w:ind w:left="1571"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40" w15:restartNumberingAfterBreak="0">
    <w:nsid w:val="704149D4"/>
    <w:multiLevelType w:val="multilevel"/>
    <w:tmpl w:val="15F6F0EC"/>
    <w:lvl w:ilvl="0">
      <w:start w:val="5"/>
      <w:numFmt w:val="decimal"/>
      <w:lvlText w:val="%1.0"/>
      <w:lvlJc w:val="left"/>
      <w:pPr>
        <w:ind w:left="720" w:hanging="720"/>
      </w:pPr>
      <w:rPr>
        <w:rFonts w:hint="default"/>
      </w:rPr>
    </w:lvl>
    <w:lvl w:ilvl="1">
      <w:numFmt w:val="decimal"/>
      <w:lvlText w:val="%1.%2"/>
      <w:lvlJc w:val="left"/>
      <w:pPr>
        <w:ind w:left="720" w:hanging="720"/>
      </w:pPr>
      <w:rPr>
        <w:rFonts w:hint="default"/>
        <w:b w:val="0"/>
        <w:bCs/>
      </w:rPr>
    </w:lvl>
    <w:lvl w:ilvl="2">
      <w:start w:val="1"/>
      <w:numFmt w:val="decimal"/>
      <w:lvlText w:val="%1.%2.%3"/>
      <w:lvlJc w:val="left"/>
      <w:pPr>
        <w:ind w:left="1288"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41" w15:restartNumberingAfterBreak="0">
    <w:nsid w:val="72F500A1"/>
    <w:multiLevelType w:val="hybridMultilevel"/>
    <w:tmpl w:val="BDAAB33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49D6A37"/>
    <w:multiLevelType w:val="hybridMultilevel"/>
    <w:tmpl w:val="179C3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9349B6"/>
    <w:multiLevelType w:val="multilevel"/>
    <w:tmpl w:val="5A805416"/>
    <w:lvl w:ilvl="0">
      <w:start w:val="1"/>
      <w:numFmt w:val="none"/>
      <w:lvlText w:val="5.2.1"/>
      <w:lvlJc w:val="left"/>
      <w:pPr>
        <w:ind w:left="1080" w:hanging="360"/>
      </w:pPr>
      <w:rPr>
        <w:rFonts w:hint="default"/>
      </w:rPr>
    </w:lvl>
    <w:lvl w:ilvl="1">
      <w:start w:val="1"/>
      <w:numFmt w:val="none"/>
      <w:lvlText w:val="5.2.2"/>
      <w:lvlJc w:val="left"/>
      <w:pPr>
        <w:ind w:left="1512" w:hanging="432"/>
      </w:pPr>
      <w:rPr>
        <w:rFonts w:hint="default"/>
      </w:rPr>
    </w:lvl>
    <w:lvl w:ilvl="2">
      <w:start w:val="1"/>
      <w:numFmt w:val="decimal"/>
      <w:lvlText w:val="%15.2.3"/>
      <w:lvlJc w:val="left"/>
      <w:pPr>
        <w:ind w:left="1944" w:hanging="504"/>
      </w:pPr>
      <w:rPr>
        <w:rFonts w:hint="default"/>
      </w:rPr>
    </w:lvl>
    <w:lvl w:ilvl="3">
      <w:start w:val="1"/>
      <w:numFmt w:val="none"/>
      <w:lvlText w:val="5.2.4"/>
      <w:lvlJc w:val="left"/>
      <w:pPr>
        <w:ind w:left="2448" w:hanging="648"/>
      </w:pPr>
      <w:rPr>
        <w:rFonts w:hint="default"/>
      </w:rPr>
    </w:lvl>
    <w:lvl w:ilvl="4">
      <w:start w:val="1"/>
      <w:numFmt w:val="decimal"/>
      <w:lvlText w:val="%1.5.2.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4" w15:restartNumberingAfterBreak="0">
    <w:nsid w:val="75DA7019"/>
    <w:multiLevelType w:val="multilevel"/>
    <w:tmpl w:val="89EA6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5E66FB"/>
    <w:multiLevelType w:val="multilevel"/>
    <w:tmpl w:val="F866F94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DCF3318"/>
    <w:multiLevelType w:val="multilevel"/>
    <w:tmpl w:val="15F6F0EC"/>
    <w:lvl w:ilvl="0">
      <w:start w:val="5"/>
      <w:numFmt w:val="decimal"/>
      <w:lvlText w:val="%1.0"/>
      <w:lvlJc w:val="left"/>
      <w:pPr>
        <w:ind w:left="720" w:hanging="720"/>
      </w:pPr>
      <w:rPr>
        <w:rFonts w:hint="default"/>
      </w:rPr>
    </w:lvl>
    <w:lvl w:ilvl="1">
      <w:numFmt w:val="decimal"/>
      <w:lvlText w:val="%1.%2"/>
      <w:lvlJc w:val="left"/>
      <w:pPr>
        <w:ind w:left="720" w:hanging="720"/>
      </w:pPr>
      <w:rPr>
        <w:rFonts w:hint="default"/>
        <w:b w:val="0"/>
        <w:bCs/>
      </w:rPr>
    </w:lvl>
    <w:lvl w:ilvl="2">
      <w:start w:val="1"/>
      <w:numFmt w:val="decimal"/>
      <w:lvlText w:val="%1.%2.%3"/>
      <w:lvlJc w:val="left"/>
      <w:pPr>
        <w:ind w:left="1288"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47" w15:restartNumberingAfterBreak="0">
    <w:nsid w:val="7FBD55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E83A20"/>
    <w:multiLevelType w:val="multilevel"/>
    <w:tmpl w:val="3DE619C4"/>
    <w:lvl w:ilvl="0">
      <w:start w:val="3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5"/>
  </w:num>
  <w:num w:numId="2">
    <w:abstractNumId w:val="12"/>
  </w:num>
  <w:num w:numId="3">
    <w:abstractNumId w:val="15"/>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7"/>
  </w:num>
  <w:num w:numId="7">
    <w:abstractNumId w:val="44"/>
  </w:num>
  <w:num w:numId="8">
    <w:abstractNumId w:val="29"/>
  </w:num>
  <w:num w:numId="9">
    <w:abstractNumId w:val="18"/>
  </w:num>
  <w:num w:numId="10">
    <w:abstractNumId w:val="19"/>
  </w:num>
  <w:num w:numId="11">
    <w:abstractNumId w:val="37"/>
  </w:num>
  <w:num w:numId="12">
    <w:abstractNumId w:val="10"/>
  </w:num>
  <w:num w:numId="13">
    <w:abstractNumId w:val="33"/>
  </w:num>
  <w:num w:numId="14">
    <w:abstractNumId w:val="6"/>
  </w:num>
  <w:num w:numId="15">
    <w:abstractNumId w:val="25"/>
  </w:num>
  <w:num w:numId="16">
    <w:abstractNumId w:val="43"/>
  </w:num>
  <w:num w:numId="17">
    <w:abstractNumId w:val="3"/>
  </w:num>
  <w:num w:numId="18">
    <w:abstractNumId w:val="35"/>
  </w:num>
  <w:num w:numId="19">
    <w:abstractNumId w:val="28"/>
  </w:num>
  <w:num w:numId="20">
    <w:abstractNumId w:val="41"/>
  </w:num>
  <w:num w:numId="21">
    <w:abstractNumId w:val="26"/>
  </w:num>
  <w:num w:numId="22">
    <w:abstractNumId w:val="16"/>
  </w:num>
  <w:num w:numId="23">
    <w:abstractNumId w:val="4"/>
  </w:num>
  <w:num w:numId="24">
    <w:abstractNumId w:val="23"/>
  </w:num>
  <w:num w:numId="25">
    <w:abstractNumId w:val="46"/>
  </w:num>
  <w:num w:numId="26">
    <w:abstractNumId w:val="11"/>
  </w:num>
  <w:num w:numId="27">
    <w:abstractNumId w:val="40"/>
  </w:num>
  <w:num w:numId="28">
    <w:abstractNumId w:val="17"/>
  </w:num>
  <w:num w:numId="29">
    <w:abstractNumId w:val="1"/>
  </w:num>
  <w:num w:numId="30">
    <w:abstractNumId w:val="7"/>
  </w:num>
  <w:num w:numId="31">
    <w:abstractNumId w:val="9"/>
  </w:num>
  <w:num w:numId="32">
    <w:abstractNumId w:val="39"/>
  </w:num>
  <w:num w:numId="33">
    <w:abstractNumId w:val="24"/>
  </w:num>
  <w:num w:numId="34">
    <w:abstractNumId w:val="8"/>
  </w:num>
  <w:num w:numId="35">
    <w:abstractNumId w:val="13"/>
  </w:num>
  <w:num w:numId="36">
    <w:abstractNumId w:val="36"/>
  </w:num>
  <w:num w:numId="37">
    <w:abstractNumId w:val="2"/>
  </w:num>
  <w:num w:numId="38">
    <w:abstractNumId w:val="0"/>
  </w:num>
  <w:num w:numId="39">
    <w:abstractNumId w:val="47"/>
  </w:num>
  <w:num w:numId="40">
    <w:abstractNumId w:val="14"/>
  </w:num>
  <w:num w:numId="41">
    <w:abstractNumId w:val="31"/>
  </w:num>
  <w:num w:numId="42">
    <w:abstractNumId w:val="20"/>
  </w:num>
  <w:num w:numId="43">
    <w:abstractNumId w:val="21"/>
  </w:num>
  <w:num w:numId="44">
    <w:abstractNumId w:val="5"/>
  </w:num>
  <w:num w:numId="45">
    <w:abstractNumId w:val="42"/>
  </w:num>
  <w:num w:numId="46">
    <w:abstractNumId w:val="34"/>
  </w:num>
  <w:num w:numId="47">
    <w:abstractNumId w:val="38"/>
  </w:num>
  <w:num w:numId="48">
    <w:abstractNumId w:val="30"/>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gutterAtTop/>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9A"/>
    <w:rsid w:val="0000231F"/>
    <w:rsid w:val="000060F0"/>
    <w:rsid w:val="000069AA"/>
    <w:rsid w:val="00010ABF"/>
    <w:rsid w:val="000539D9"/>
    <w:rsid w:val="00080C79"/>
    <w:rsid w:val="00084148"/>
    <w:rsid w:val="0009137C"/>
    <w:rsid w:val="000955A3"/>
    <w:rsid w:val="0009578B"/>
    <w:rsid w:val="000A291C"/>
    <w:rsid w:val="000B0B18"/>
    <w:rsid w:val="000C6797"/>
    <w:rsid w:val="000D42C8"/>
    <w:rsid w:val="000E7808"/>
    <w:rsid w:val="000F0938"/>
    <w:rsid w:val="0013551A"/>
    <w:rsid w:val="00136427"/>
    <w:rsid w:val="00150ED4"/>
    <w:rsid w:val="00157F04"/>
    <w:rsid w:val="0016077E"/>
    <w:rsid w:val="00164FB7"/>
    <w:rsid w:val="00167E2E"/>
    <w:rsid w:val="00172E73"/>
    <w:rsid w:val="001745F6"/>
    <w:rsid w:val="0018082F"/>
    <w:rsid w:val="00185366"/>
    <w:rsid w:val="00196F92"/>
    <w:rsid w:val="001B740A"/>
    <w:rsid w:val="001E611A"/>
    <w:rsid w:val="00206B8A"/>
    <w:rsid w:val="002516FE"/>
    <w:rsid w:val="00262937"/>
    <w:rsid w:val="00262C8C"/>
    <w:rsid w:val="002746E4"/>
    <w:rsid w:val="00276DA6"/>
    <w:rsid w:val="00276F2C"/>
    <w:rsid w:val="00355A7B"/>
    <w:rsid w:val="00375E52"/>
    <w:rsid w:val="00387B90"/>
    <w:rsid w:val="00391FC6"/>
    <w:rsid w:val="003B5C1C"/>
    <w:rsid w:val="003C6A0D"/>
    <w:rsid w:val="003D319F"/>
    <w:rsid w:val="003D7BF6"/>
    <w:rsid w:val="003E6278"/>
    <w:rsid w:val="0040699C"/>
    <w:rsid w:val="0041400F"/>
    <w:rsid w:val="00414B42"/>
    <w:rsid w:val="00425588"/>
    <w:rsid w:val="00466A58"/>
    <w:rsid w:val="004A1AAF"/>
    <w:rsid w:val="004B15C0"/>
    <w:rsid w:val="004B33FF"/>
    <w:rsid w:val="004E139C"/>
    <w:rsid w:val="004F30CB"/>
    <w:rsid w:val="00507242"/>
    <w:rsid w:val="00575B1D"/>
    <w:rsid w:val="0058026E"/>
    <w:rsid w:val="005B0593"/>
    <w:rsid w:val="005B654F"/>
    <w:rsid w:val="005D0BE7"/>
    <w:rsid w:val="0060338D"/>
    <w:rsid w:val="00604158"/>
    <w:rsid w:val="006069E9"/>
    <w:rsid w:val="006165BB"/>
    <w:rsid w:val="00626FE0"/>
    <w:rsid w:val="00634993"/>
    <w:rsid w:val="00642780"/>
    <w:rsid w:val="00674464"/>
    <w:rsid w:val="00675C1B"/>
    <w:rsid w:val="006A0778"/>
    <w:rsid w:val="006A3156"/>
    <w:rsid w:val="006B0820"/>
    <w:rsid w:val="006E3024"/>
    <w:rsid w:val="00720CFC"/>
    <w:rsid w:val="0073541C"/>
    <w:rsid w:val="00750A05"/>
    <w:rsid w:val="007776B6"/>
    <w:rsid w:val="00790264"/>
    <w:rsid w:val="0079673E"/>
    <w:rsid w:val="007E01C1"/>
    <w:rsid w:val="007E4946"/>
    <w:rsid w:val="007F4F74"/>
    <w:rsid w:val="008042CA"/>
    <w:rsid w:val="00823B67"/>
    <w:rsid w:val="008258F6"/>
    <w:rsid w:val="008506FB"/>
    <w:rsid w:val="008617F3"/>
    <w:rsid w:val="00881A60"/>
    <w:rsid w:val="008965B5"/>
    <w:rsid w:val="008B2EA1"/>
    <w:rsid w:val="008E0B8E"/>
    <w:rsid w:val="008F56E2"/>
    <w:rsid w:val="0091582E"/>
    <w:rsid w:val="0092200E"/>
    <w:rsid w:val="009326F9"/>
    <w:rsid w:val="009359B1"/>
    <w:rsid w:val="00967A49"/>
    <w:rsid w:val="00977A30"/>
    <w:rsid w:val="009965F1"/>
    <w:rsid w:val="009B03FD"/>
    <w:rsid w:val="009B378E"/>
    <w:rsid w:val="009B6CF0"/>
    <w:rsid w:val="009D641F"/>
    <w:rsid w:val="00A01A60"/>
    <w:rsid w:val="00A13B17"/>
    <w:rsid w:val="00A37FDF"/>
    <w:rsid w:val="00AA2666"/>
    <w:rsid w:val="00AB1026"/>
    <w:rsid w:val="00AC13F6"/>
    <w:rsid w:val="00AD26D8"/>
    <w:rsid w:val="00AD3029"/>
    <w:rsid w:val="00AE2274"/>
    <w:rsid w:val="00B03BAA"/>
    <w:rsid w:val="00B24922"/>
    <w:rsid w:val="00B2589A"/>
    <w:rsid w:val="00B42736"/>
    <w:rsid w:val="00B53396"/>
    <w:rsid w:val="00B7088F"/>
    <w:rsid w:val="00B725FB"/>
    <w:rsid w:val="00B7444B"/>
    <w:rsid w:val="00B7758A"/>
    <w:rsid w:val="00BA33AA"/>
    <w:rsid w:val="00BA43A8"/>
    <w:rsid w:val="00BC1F23"/>
    <w:rsid w:val="00BC24C6"/>
    <w:rsid w:val="00BD6280"/>
    <w:rsid w:val="00BE1950"/>
    <w:rsid w:val="00C208AE"/>
    <w:rsid w:val="00C34D2F"/>
    <w:rsid w:val="00C420ED"/>
    <w:rsid w:val="00C604D8"/>
    <w:rsid w:val="00CA569A"/>
    <w:rsid w:val="00CB109A"/>
    <w:rsid w:val="00CB6823"/>
    <w:rsid w:val="00CD753A"/>
    <w:rsid w:val="00CF24FA"/>
    <w:rsid w:val="00CF268D"/>
    <w:rsid w:val="00D07074"/>
    <w:rsid w:val="00D12792"/>
    <w:rsid w:val="00D179F0"/>
    <w:rsid w:val="00D277D2"/>
    <w:rsid w:val="00D37098"/>
    <w:rsid w:val="00D42495"/>
    <w:rsid w:val="00D802C9"/>
    <w:rsid w:val="00D80B3F"/>
    <w:rsid w:val="00D97CF8"/>
    <w:rsid w:val="00DA55EE"/>
    <w:rsid w:val="00DB04F2"/>
    <w:rsid w:val="00DB5748"/>
    <w:rsid w:val="00DE1082"/>
    <w:rsid w:val="00E01889"/>
    <w:rsid w:val="00E026F6"/>
    <w:rsid w:val="00E11E52"/>
    <w:rsid w:val="00E24077"/>
    <w:rsid w:val="00E351CA"/>
    <w:rsid w:val="00E360B0"/>
    <w:rsid w:val="00E6056E"/>
    <w:rsid w:val="00E60E87"/>
    <w:rsid w:val="00E63265"/>
    <w:rsid w:val="00E646A6"/>
    <w:rsid w:val="00E87270"/>
    <w:rsid w:val="00E94F3A"/>
    <w:rsid w:val="00F259F7"/>
    <w:rsid w:val="00F33CC2"/>
    <w:rsid w:val="00F3628D"/>
    <w:rsid w:val="00F42410"/>
    <w:rsid w:val="00F51171"/>
    <w:rsid w:val="00F52F1D"/>
    <w:rsid w:val="00F61827"/>
    <w:rsid w:val="00F64F5C"/>
    <w:rsid w:val="00F73F5F"/>
    <w:rsid w:val="00FD0F8A"/>
    <w:rsid w:val="00FD6A3A"/>
    <w:rsid w:val="00FD7663"/>
    <w:rsid w:val="00FF7DB4"/>
    <w:rsid w:val="00FF7EDE"/>
    <w:rsid w:val="5C5327CB"/>
    <w:rsid w:val="69AA7662"/>
    <w:rsid w:val="7C0DF1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02FED7"/>
  <w14:defaultImageDpi w14:val="300"/>
  <w15:docId w15:val="{09C611D7-791A-49C3-875E-88DBB38F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FD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10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109A"/>
    <w:rPr>
      <w:rFonts w:ascii="Lucida Grande" w:hAnsi="Lucida Grande" w:cs="Lucida Grande"/>
      <w:sz w:val="18"/>
      <w:szCs w:val="18"/>
    </w:rPr>
  </w:style>
  <w:style w:type="paragraph" w:styleId="Header">
    <w:name w:val="header"/>
    <w:basedOn w:val="Normal"/>
    <w:link w:val="HeaderChar"/>
    <w:uiPriority w:val="99"/>
    <w:unhideWhenUsed/>
    <w:rsid w:val="00CB109A"/>
    <w:pPr>
      <w:tabs>
        <w:tab w:val="center" w:pos="4320"/>
        <w:tab w:val="right" w:pos="8640"/>
      </w:tabs>
    </w:pPr>
  </w:style>
  <w:style w:type="character" w:customStyle="1" w:styleId="HeaderChar">
    <w:name w:val="Header Char"/>
    <w:basedOn w:val="DefaultParagraphFont"/>
    <w:link w:val="Header"/>
    <w:uiPriority w:val="99"/>
    <w:rsid w:val="00CB109A"/>
  </w:style>
  <w:style w:type="paragraph" w:styleId="Footer">
    <w:name w:val="footer"/>
    <w:basedOn w:val="Normal"/>
    <w:link w:val="FooterChar"/>
    <w:uiPriority w:val="99"/>
    <w:unhideWhenUsed/>
    <w:rsid w:val="00CB109A"/>
    <w:pPr>
      <w:tabs>
        <w:tab w:val="center" w:pos="4320"/>
        <w:tab w:val="right" w:pos="8640"/>
      </w:tabs>
    </w:pPr>
  </w:style>
  <w:style w:type="character" w:customStyle="1" w:styleId="FooterChar">
    <w:name w:val="Footer Char"/>
    <w:basedOn w:val="DefaultParagraphFont"/>
    <w:link w:val="Footer"/>
    <w:uiPriority w:val="99"/>
    <w:rsid w:val="00CB109A"/>
  </w:style>
  <w:style w:type="paragraph" w:customStyle="1" w:styleId="BasicParagraph">
    <w:name w:val="[Basic Paragraph]"/>
    <w:basedOn w:val="Normal"/>
    <w:uiPriority w:val="99"/>
    <w:rsid w:val="00E360B0"/>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ListParagraph">
    <w:name w:val="List Paragraph"/>
    <w:basedOn w:val="Normal"/>
    <w:uiPriority w:val="34"/>
    <w:qFormat/>
    <w:rsid w:val="00790264"/>
    <w:pPr>
      <w:spacing w:after="200" w:line="276" w:lineRule="auto"/>
      <w:ind w:left="720"/>
      <w:contextualSpacing/>
    </w:pPr>
    <w:rPr>
      <w:rFonts w:ascii="Calibri" w:eastAsia="Calibri" w:hAnsi="Calibri" w:cs="Times New Roman"/>
      <w:sz w:val="22"/>
      <w:szCs w:val="22"/>
      <w:lang w:val="en-GB"/>
    </w:rPr>
  </w:style>
  <w:style w:type="paragraph" w:customStyle="1" w:styleId="Default">
    <w:name w:val="Default"/>
    <w:rsid w:val="00790264"/>
    <w:pPr>
      <w:autoSpaceDE w:val="0"/>
      <w:autoSpaceDN w:val="0"/>
      <w:adjustRightInd w:val="0"/>
    </w:pPr>
    <w:rPr>
      <w:rFonts w:ascii="Arial" w:hAnsi="Arial" w:cs="Arial"/>
      <w:color w:val="000000"/>
      <w:lang w:val="en-GB"/>
    </w:rPr>
  </w:style>
  <w:style w:type="character" w:styleId="Hyperlink">
    <w:name w:val="Hyperlink"/>
    <w:basedOn w:val="DefaultParagraphFont"/>
    <w:uiPriority w:val="99"/>
    <w:unhideWhenUsed/>
    <w:rsid w:val="00AA2666"/>
    <w:rPr>
      <w:color w:val="0000FF" w:themeColor="hyperlink"/>
      <w:u w:val="single"/>
    </w:rPr>
  </w:style>
  <w:style w:type="character" w:styleId="FollowedHyperlink">
    <w:name w:val="FollowedHyperlink"/>
    <w:basedOn w:val="DefaultParagraphFont"/>
    <w:uiPriority w:val="99"/>
    <w:semiHidden/>
    <w:unhideWhenUsed/>
    <w:rsid w:val="00FD6A3A"/>
    <w:rPr>
      <w:color w:val="800080" w:themeColor="followedHyperlink"/>
      <w:u w:val="single"/>
    </w:rPr>
  </w:style>
  <w:style w:type="paragraph" w:styleId="Revision">
    <w:name w:val="Revision"/>
    <w:hidden/>
    <w:uiPriority w:val="99"/>
    <w:semiHidden/>
    <w:rsid w:val="000F0938"/>
  </w:style>
  <w:style w:type="character" w:styleId="CommentReference">
    <w:name w:val="annotation reference"/>
    <w:basedOn w:val="DefaultParagraphFont"/>
    <w:uiPriority w:val="99"/>
    <w:semiHidden/>
    <w:unhideWhenUsed/>
    <w:rsid w:val="00AE2274"/>
    <w:rPr>
      <w:sz w:val="16"/>
      <w:szCs w:val="16"/>
    </w:rPr>
  </w:style>
  <w:style w:type="paragraph" w:styleId="CommentText">
    <w:name w:val="annotation text"/>
    <w:basedOn w:val="Normal"/>
    <w:link w:val="CommentTextChar"/>
    <w:uiPriority w:val="99"/>
    <w:unhideWhenUsed/>
    <w:rsid w:val="00AE2274"/>
    <w:rPr>
      <w:sz w:val="20"/>
      <w:szCs w:val="20"/>
    </w:rPr>
  </w:style>
  <w:style w:type="character" w:customStyle="1" w:styleId="CommentTextChar">
    <w:name w:val="Comment Text Char"/>
    <w:basedOn w:val="DefaultParagraphFont"/>
    <w:link w:val="CommentText"/>
    <w:uiPriority w:val="99"/>
    <w:rsid w:val="00AE2274"/>
    <w:rPr>
      <w:sz w:val="20"/>
      <w:szCs w:val="20"/>
    </w:rPr>
  </w:style>
  <w:style w:type="paragraph" w:styleId="CommentSubject">
    <w:name w:val="annotation subject"/>
    <w:basedOn w:val="CommentText"/>
    <w:next w:val="CommentText"/>
    <w:link w:val="CommentSubjectChar"/>
    <w:uiPriority w:val="99"/>
    <w:semiHidden/>
    <w:unhideWhenUsed/>
    <w:rsid w:val="00AE2274"/>
    <w:rPr>
      <w:b/>
      <w:bCs/>
    </w:rPr>
  </w:style>
  <w:style w:type="character" w:customStyle="1" w:styleId="CommentSubjectChar">
    <w:name w:val="Comment Subject Char"/>
    <w:basedOn w:val="CommentTextChar"/>
    <w:link w:val="CommentSubject"/>
    <w:uiPriority w:val="99"/>
    <w:semiHidden/>
    <w:rsid w:val="00AE2274"/>
    <w:rPr>
      <w:b/>
      <w:bCs/>
      <w:sz w:val="20"/>
      <w:szCs w:val="20"/>
    </w:rPr>
  </w:style>
  <w:style w:type="character" w:styleId="UnresolvedMention">
    <w:name w:val="Unresolved Mention"/>
    <w:basedOn w:val="DefaultParagraphFont"/>
    <w:uiPriority w:val="99"/>
    <w:semiHidden/>
    <w:unhideWhenUsed/>
    <w:rsid w:val="00BC24C6"/>
    <w:rPr>
      <w:color w:val="605E5C"/>
      <w:shd w:val="clear" w:color="auto" w:fill="E1DFDD"/>
    </w:rPr>
  </w:style>
  <w:style w:type="paragraph" w:customStyle="1" w:styleId="Title1">
    <w:name w:val="Title 1"/>
    <w:basedOn w:val="Heading1"/>
    <w:link w:val="Title1Char"/>
    <w:autoRedefine/>
    <w:qFormat/>
    <w:rsid w:val="00A37FDF"/>
    <w:pPr>
      <w:spacing w:before="480" w:after="120"/>
    </w:pPr>
    <w:rPr>
      <w:rFonts w:ascii="Arial" w:eastAsia="MS Gothic" w:hAnsi="Arial" w:cs="Times New Roman"/>
      <w:color w:val="auto"/>
      <w:sz w:val="56"/>
      <w:szCs w:val="22"/>
    </w:rPr>
  </w:style>
  <w:style w:type="character" w:customStyle="1" w:styleId="Title1Char">
    <w:name w:val="Title 1 Char"/>
    <w:link w:val="Title1"/>
    <w:rsid w:val="00A37FDF"/>
    <w:rPr>
      <w:rFonts w:ascii="Arial" w:eastAsia="MS Gothic" w:hAnsi="Arial" w:cs="Times New Roman"/>
      <w:sz w:val="56"/>
      <w:szCs w:val="22"/>
    </w:rPr>
  </w:style>
  <w:style w:type="character" w:customStyle="1" w:styleId="Heading1Char">
    <w:name w:val="Heading 1 Char"/>
    <w:basedOn w:val="DefaultParagraphFont"/>
    <w:link w:val="Heading1"/>
    <w:uiPriority w:val="9"/>
    <w:rsid w:val="00A37FD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12763">
      <w:bodyDiv w:val="1"/>
      <w:marLeft w:val="0"/>
      <w:marRight w:val="0"/>
      <w:marTop w:val="0"/>
      <w:marBottom w:val="0"/>
      <w:divBdr>
        <w:top w:val="none" w:sz="0" w:space="0" w:color="auto"/>
        <w:left w:val="none" w:sz="0" w:space="0" w:color="auto"/>
        <w:bottom w:val="none" w:sz="0" w:space="0" w:color="auto"/>
        <w:right w:val="none" w:sz="0" w:space="0" w:color="auto"/>
      </w:divBdr>
    </w:div>
    <w:div w:id="115805613">
      <w:bodyDiv w:val="1"/>
      <w:marLeft w:val="0"/>
      <w:marRight w:val="0"/>
      <w:marTop w:val="0"/>
      <w:marBottom w:val="0"/>
      <w:divBdr>
        <w:top w:val="none" w:sz="0" w:space="0" w:color="auto"/>
        <w:left w:val="none" w:sz="0" w:space="0" w:color="auto"/>
        <w:bottom w:val="none" w:sz="0" w:space="0" w:color="auto"/>
        <w:right w:val="none" w:sz="0" w:space="0" w:color="auto"/>
      </w:divBdr>
    </w:div>
    <w:div w:id="180703290">
      <w:bodyDiv w:val="1"/>
      <w:marLeft w:val="0"/>
      <w:marRight w:val="0"/>
      <w:marTop w:val="0"/>
      <w:marBottom w:val="0"/>
      <w:divBdr>
        <w:top w:val="none" w:sz="0" w:space="0" w:color="auto"/>
        <w:left w:val="none" w:sz="0" w:space="0" w:color="auto"/>
        <w:bottom w:val="none" w:sz="0" w:space="0" w:color="auto"/>
        <w:right w:val="none" w:sz="0" w:space="0" w:color="auto"/>
      </w:divBdr>
    </w:div>
    <w:div w:id="229731998">
      <w:bodyDiv w:val="1"/>
      <w:marLeft w:val="0"/>
      <w:marRight w:val="0"/>
      <w:marTop w:val="0"/>
      <w:marBottom w:val="0"/>
      <w:divBdr>
        <w:top w:val="none" w:sz="0" w:space="0" w:color="auto"/>
        <w:left w:val="none" w:sz="0" w:space="0" w:color="auto"/>
        <w:bottom w:val="none" w:sz="0" w:space="0" w:color="auto"/>
        <w:right w:val="none" w:sz="0" w:space="0" w:color="auto"/>
      </w:divBdr>
    </w:div>
    <w:div w:id="1832259100">
      <w:bodyDiv w:val="1"/>
      <w:marLeft w:val="0"/>
      <w:marRight w:val="0"/>
      <w:marTop w:val="0"/>
      <w:marBottom w:val="0"/>
      <w:divBdr>
        <w:top w:val="none" w:sz="0" w:space="0" w:color="auto"/>
        <w:left w:val="none" w:sz="0" w:space="0" w:color="auto"/>
        <w:bottom w:val="none" w:sz="0" w:space="0" w:color="auto"/>
        <w:right w:val="none" w:sz="0" w:space="0" w:color="auto"/>
      </w:divBdr>
    </w:div>
    <w:div w:id="20571183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0/23/contents" TargetMode="External"/><Relationship Id="rId18" Type="http://schemas.openxmlformats.org/officeDocument/2006/relationships/hyperlink" Target="mailto:alison.bell@gloucestershire.gov.uk" TargetMode="External"/><Relationship Id="rId26" Type="http://schemas.openxmlformats.org/officeDocument/2006/relationships/hyperlink" Target="http://www.gov.uk/complain-about-school" TargetMode="External"/><Relationship Id="rId3" Type="http://schemas.openxmlformats.org/officeDocument/2006/relationships/customXml" Target="../customXml/item3.xml"/><Relationship Id="rId21" Type="http://schemas.openxmlformats.org/officeDocument/2006/relationships/hyperlink" Target="https://www.gov.uk/government/organisations/environment-agency" TargetMode="External"/><Relationship Id="rId7" Type="http://schemas.openxmlformats.org/officeDocument/2006/relationships/settings" Target="settings.xml"/><Relationship Id="rId12" Type="http://schemas.openxmlformats.org/officeDocument/2006/relationships/hyperlink" Target="https://www.gov.uk/whistleblowing" TargetMode="External"/><Relationship Id="rId17" Type="http://schemas.openxmlformats.org/officeDocument/2006/relationships/hyperlink" Target="mailto:carolyne.wignall@gloucestershire.gov.uk" TargetMode="External"/><Relationship Id="rId25" Type="http://schemas.openxmlformats.org/officeDocument/2006/relationships/hyperlink" Target="mailto:whistleblowing@charitycommission.gsi.gov.uk" TargetMode="External"/><Relationship Id="rId2" Type="http://schemas.openxmlformats.org/officeDocument/2006/relationships/customXml" Target="../customXml/item2.xml"/><Relationship Id="rId16" Type="http://schemas.openxmlformats.org/officeDocument/2006/relationships/hyperlink" Target="mailto:piyush.fatania@gloucestershire.gov.uk" TargetMode="External"/><Relationship Id="rId20" Type="http://schemas.openxmlformats.org/officeDocument/2006/relationships/hyperlink" Target="https://www.hse.gov.uk/contact/tell-us-about-a-health-and-safety-issue.ht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report-tax-frau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fraud.co.uk/gloucestershire/selfreportform" TargetMode="External"/><Relationship Id="rId23" Type="http://schemas.openxmlformats.org/officeDocument/2006/relationships/hyperlink" Target="https://sforeporting.egressforms.com"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bill.johnson@gloucestershire.gov.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whistleblowing" TargetMode="External"/><Relationship Id="rId22" Type="http://schemas.openxmlformats.org/officeDocument/2006/relationships/hyperlink" Target="https://www.gov.uk/report-benefit-fraud" TargetMode="External"/><Relationship Id="rId27" Type="http://schemas.openxmlformats.org/officeDocument/2006/relationships/hyperlink" Target="http://www.contact.ofsted.gov.uk/online-complaints"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566906B60530429722D31569F4F8D4" ma:contentTypeVersion="4" ma:contentTypeDescription="Create a new document." ma:contentTypeScope="" ma:versionID="a8dadde80e66e66d0793fecf5f95ed5b">
  <xsd:schema xmlns:xsd="http://www.w3.org/2001/XMLSchema" xmlns:xs="http://www.w3.org/2001/XMLSchema" xmlns:p="http://schemas.microsoft.com/office/2006/metadata/properties" xmlns:ns2="4fa891be-5fc9-4508-9b7e-d74edf9af454" targetNamespace="http://schemas.microsoft.com/office/2006/metadata/properties" ma:root="true" ma:fieldsID="fc29a791fdd717f7f9edbda20abe591f" ns2:_="">
    <xsd:import namespace="4fa891be-5fc9-4508-9b7e-d74edf9af4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891be-5fc9-4508-9b7e-d74edf9af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DC52F-FFEE-4DB8-B2EF-BFC13239CC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E460F7-886A-456B-A83F-3C7F67632B4A}">
  <ds:schemaRefs>
    <ds:schemaRef ds:uri="http://schemas.microsoft.com/sharepoint/v3/contenttype/forms"/>
  </ds:schemaRefs>
</ds:datastoreItem>
</file>

<file path=customXml/itemProps3.xml><?xml version="1.0" encoding="utf-8"?>
<ds:datastoreItem xmlns:ds="http://schemas.openxmlformats.org/officeDocument/2006/customXml" ds:itemID="{0794B958-88A9-4BBB-B740-F64505F0D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891be-5fc9-4508-9b7e-d74edf9af4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5B6B0F-9F6D-4FBE-832A-53ADFF5EB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8094</Words>
  <Characters>46139</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54125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Atkins</dc:creator>
  <cp:lastModifiedBy>Head Teacher</cp:lastModifiedBy>
  <cp:revision>2</cp:revision>
  <cp:lastPrinted>2026-03-26T13:41:00Z</cp:lastPrinted>
  <dcterms:created xsi:type="dcterms:W3CDTF">2026-03-26T14:44:00Z</dcterms:created>
  <dcterms:modified xsi:type="dcterms:W3CDTF">2026-03-26T14:44:00Z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2023-12-15T09:09:37Z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4544aba9-30a8-4574-91ef-d3d832f7e21b</vt:lpwstr>
  </property>
  <property fmtid="{D5CDD505-2E9C-101B-9397-08002B2CF9AE}" pid="8" name="MSIP_Label_7d404578-2d81-4a23-86f9-58870b7211f0_ContentBits">
    <vt:lpwstr>0</vt:lpwstr>
  </property>
  <property fmtid="{D5CDD505-2E9C-101B-9397-08002B2CF9AE}" pid="9" name="ContentTypeId">
    <vt:lpwstr>0x0101006C566906B60530429722D31569F4F8D4</vt:lpwstr>
  </property>
  <property fmtid="{D5CDD505-2E9C-101B-9397-08002B2CF9AE}" pid="10" name="Order">
    <vt:r8>72400</vt:r8>
  </property>
</Properties>
</file>