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93D25" w14:textId="77777777" w:rsidR="00694762" w:rsidRDefault="00694762">
      <w:r>
        <w:rPr>
          <w:noProof/>
          <w:sz w:val="28"/>
          <w:lang w:eastAsia="en-GB"/>
        </w:rPr>
        <mc:AlternateContent>
          <mc:Choice Requires="wps">
            <w:drawing>
              <wp:anchor distT="0" distB="0" distL="118745" distR="118745" simplePos="0" relativeHeight="251659264" behindDoc="1" locked="0" layoutInCell="1" allowOverlap="0" wp14:anchorId="5929419E" wp14:editId="5929419F">
                <wp:simplePos x="0" y="0"/>
                <wp:positionH relativeFrom="margin">
                  <wp:posOffset>853440</wp:posOffset>
                </wp:positionH>
                <wp:positionV relativeFrom="page">
                  <wp:posOffset>464820</wp:posOffset>
                </wp:positionV>
                <wp:extent cx="8910320" cy="723900"/>
                <wp:effectExtent l="0" t="0" r="24130" b="1905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10320" cy="723900"/>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lin ang="16200000" scaled="1"/>
                          <a:tileRect/>
                        </a:gradFill>
                        <a:ln w="12700" cap="flat" cmpd="sng" algn="ctr">
                          <a:solidFill>
                            <a:srgbClr val="00B0F0"/>
                          </a:solidFill>
                          <a:prstDash val="solid"/>
                          <a:miter lim="800000"/>
                        </a:ln>
                        <a:effectLst/>
                      </wps:spPr>
                      <wps:txbx>
                        <w:txbxContent>
                          <w:p w14:paraId="592941A2" w14:textId="77777777" w:rsidR="0059362C" w:rsidRDefault="0059362C" w:rsidP="00694762">
                            <w:pPr>
                              <w:pStyle w:val="Header"/>
                              <w:jc w:val="center"/>
                              <w:rPr>
                                <w:rFonts w:cs="Arial"/>
                                <w:b/>
                                <w:snapToGrid w:val="0"/>
                                <w:sz w:val="40"/>
                                <w:szCs w:val="40"/>
                              </w:rPr>
                            </w:pPr>
                            <w:bookmarkStart w:id="0"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0"/>
                            <w:r w:rsidRPr="00664EB8">
                              <w:rPr>
                                <w:rFonts w:cs="Arial"/>
                                <w:b/>
                                <w:snapToGrid w:val="0"/>
                                <w:sz w:val="40"/>
                                <w:szCs w:val="40"/>
                              </w:rPr>
                              <w:t xml:space="preserve"> </w:t>
                            </w:r>
                          </w:p>
                          <w:p w14:paraId="592941A3" w14:textId="77777777" w:rsidR="0059362C" w:rsidRPr="0063158B" w:rsidRDefault="0059362C" w:rsidP="00694762">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929419E" id="Rectangle 197" o:spid="_x0000_s1026" style="position:absolute;margin-left:67.2pt;margin-top:36.6pt;width:701.6pt;height:57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" o:allowoverlap="f" fillcolor="#83d3ff" strokecolor="#00b0f0" strokeweight="1pt">
                <v:fill color2="#dbf0ff" rotate="t" angle="180" colors="0 #83d3ff;.5 #b5e2ff;1 #dbf0ff" focus="100%" type="gradient"/>
                <v:path arrowok="t"/>
                <v:textbox>
                  <w:txbxContent>
                    <w:p w14:paraId="592941A2" w14:textId="77777777" w:rsidR="0059362C" w:rsidRDefault="0059362C" w:rsidP="00694762">
                      <w:pPr>
                        <w:pStyle w:val="Header"/>
                        <w:jc w:val="center"/>
                        <w:rPr>
                          <w:rFonts w:cs="Arial"/>
                          <w:b/>
                          <w:snapToGrid w:val="0"/>
                          <w:sz w:val="40"/>
                          <w:szCs w:val="40"/>
                        </w:rPr>
                      </w:pPr>
                      <w:bookmarkStart w:id="1" w:name="_Hlk131088586"/>
                      <w:r>
                        <w:rPr>
                          <w:rFonts w:cs="Arial"/>
                          <w:b/>
                          <w:snapToGrid w:val="0"/>
                          <w:color w:val="000000"/>
                          <w:sz w:val="44"/>
                          <w:szCs w:val="44"/>
                        </w:rPr>
                        <w:t>CAM WOODFIELD INFANT SCHOOL</w:t>
                      </w:r>
                      <w:r w:rsidRPr="00362BAE">
                        <w:rPr>
                          <w:rFonts w:cs="Arial"/>
                          <w:b/>
                          <w:snapToGrid w:val="0"/>
                          <w:color w:val="000000"/>
                          <w:sz w:val="44"/>
                          <w:szCs w:val="44"/>
                        </w:rPr>
                        <w:t xml:space="preserve">     </w:t>
                      </w:r>
                      <w:bookmarkEnd w:id="1"/>
                      <w:r w:rsidRPr="00664EB8">
                        <w:rPr>
                          <w:rFonts w:cs="Arial"/>
                          <w:b/>
                          <w:snapToGrid w:val="0"/>
                          <w:sz w:val="40"/>
                          <w:szCs w:val="40"/>
                        </w:rPr>
                        <w:t xml:space="preserve"> </w:t>
                      </w:r>
                    </w:p>
                    <w:p w14:paraId="592941A3" w14:textId="77777777" w:rsidR="0059362C" w:rsidRPr="0063158B" w:rsidRDefault="0059362C" w:rsidP="00694762">
                      <w:pPr>
                        <w:pStyle w:val="Header"/>
                        <w:jc w:val="center"/>
                        <w:rPr>
                          <w:rFonts w:cs="Arial"/>
                          <w:b/>
                          <w:snapToGrid w:val="0"/>
                          <w:color w:val="FFFF00"/>
                          <w:sz w:val="40"/>
                          <w:szCs w:val="40"/>
                        </w:rPr>
                      </w:pPr>
                      <w:r w:rsidRPr="0063158B">
                        <w:rPr>
                          <w:rFonts w:cs="Arial"/>
                          <w:b/>
                          <w:snapToGrid w:val="0"/>
                          <w:color w:val="FFFF00"/>
                          <w:sz w:val="40"/>
                          <w:szCs w:val="40"/>
                        </w:rPr>
                        <w:t>GROW – EXPLORE – DISCOVER</w:t>
                      </w:r>
                    </w:p>
                  </w:txbxContent>
                </v:textbox>
                <w10:wrap type="square" anchorx="margin" anchory="page"/>
              </v:rect>
            </w:pict>
          </mc:Fallback>
        </mc:AlternateContent>
      </w:r>
      <w:r>
        <w:rPr>
          <w:noProof/>
          <w:sz w:val="28"/>
          <w:lang w:eastAsia="en-GB"/>
        </w:rPr>
        <w:drawing>
          <wp:inline distT="0" distB="0" distL="0" distR="0" wp14:anchorId="592941A0" wp14:editId="592941A1">
            <wp:extent cx="586740" cy="7848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6740" cy="784860"/>
                    </a:xfrm>
                    <a:prstGeom prst="rect">
                      <a:avLst/>
                    </a:prstGeom>
                    <a:noFill/>
                    <a:ln>
                      <a:noFill/>
                    </a:ln>
                  </pic:spPr>
                </pic:pic>
              </a:graphicData>
            </a:graphic>
          </wp:inline>
        </w:drawing>
      </w:r>
    </w:p>
    <w:p w14:paraId="59293D26" w14:textId="77777777" w:rsidR="00B90923" w:rsidRPr="00B90923" w:rsidRDefault="00B90923" w:rsidP="00B90923">
      <w:pPr>
        <w:spacing w:after="0"/>
        <w:jc w:val="center"/>
        <w:rPr>
          <w:rFonts w:ascii="Arial" w:hAnsi="Arial" w:cs="Arial"/>
          <w:b/>
          <w:sz w:val="32"/>
          <w:szCs w:val="32"/>
          <w:u w:val="single"/>
        </w:rPr>
      </w:pPr>
      <w:r w:rsidRPr="00B90923">
        <w:rPr>
          <w:rFonts w:ascii="Arial" w:hAnsi="Arial" w:cs="Arial"/>
          <w:b/>
          <w:sz w:val="32"/>
          <w:szCs w:val="32"/>
          <w:u w:val="single"/>
        </w:rPr>
        <w:t>Geography (NC)</w:t>
      </w:r>
    </w:p>
    <w:p w14:paraId="59293D27" w14:textId="77777777" w:rsidR="00B90923" w:rsidRDefault="00B90923" w:rsidP="00B90923">
      <w:pPr>
        <w:spacing w:after="0"/>
        <w:jc w:val="center"/>
        <w:rPr>
          <w:rFonts w:ascii="Arial" w:hAnsi="Arial" w:cs="Arial"/>
          <w:b/>
          <w:sz w:val="32"/>
          <w:szCs w:val="32"/>
          <w:u w:val="single"/>
        </w:rPr>
      </w:pPr>
      <w:r w:rsidRPr="00B90923">
        <w:rPr>
          <w:rFonts w:ascii="Arial" w:hAnsi="Arial" w:cs="Arial"/>
          <w:b/>
          <w:sz w:val="32"/>
          <w:szCs w:val="32"/>
          <w:u w:val="single"/>
        </w:rPr>
        <w:t>Understanding the World (EYFS)</w:t>
      </w:r>
    </w:p>
    <w:p w14:paraId="59293D28" w14:textId="77777777" w:rsidR="00B90923" w:rsidRPr="00B90923" w:rsidRDefault="00B90923" w:rsidP="00B90923">
      <w:pPr>
        <w:spacing w:after="0"/>
        <w:jc w:val="center"/>
        <w:rPr>
          <w:rFonts w:ascii="Arial" w:hAnsi="Arial" w:cs="Arial"/>
          <w:b/>
          <w:sz w:val="32"/>
          <w:szCs w:val="32"/>
          <w:u w:val="single"/>
        </w:rPr>
      </w:pPr>
    </w:p>
    <w:p w14:paraId="59293D29" w14:textId="77777777" w:rsidR="00B90923" w:rsidRPr="008377BF" w:rsidRDefault="00B90923" w:rsidP="00B90923">
      <w:pPr>
        <w:spacing w:after="0" w:line="240" w:lineRule="auto"/>
        <w:rPr>
          <w:rFonts w:ascii="Arial" w:hAnsi="Arial" w:cs="Arial"/>
          <w:b/>
          <w:sz w:val="32"/>
          <w:szCs w:val="32"/>
        </w:rPr>
      </w:pPr>
      <w:r w:rsidRPr="008377BF">
        <w:rPr>
          <w:rFonts w:ascii="Arial" w:hAnsi="Arial" w:cs="Arial"/>
          <w:b/>
          <w:sz w:val="32"/>
          <w:szCs w:val="32"/>
          <w:lang w:eastAsia="en-GB"/>
        </w:rPr>
        <w:t xml:space="preserve">EYFS Foundation Stage – </w:t>
      </w:r>
      <w:r w:rsidRPr="008377BF">
        <w:rPr>
          <w:rFonts w:ascii="Arial" w:hAnsi="Arial" w:cs="Arial"/>
          <w:b/>
          <w:sz w:val="32"/>
          <w:szCs w:val="32"/>
        </w:rPr>
        <w:t>Understanding the World (Reception)</w:t>
      </w:r>
    </w:p>
    <w:p w14:paraId="59293D2A" w14:textId="77777777" w:rsidR="00B90923" w:rsidRPr="008377BF" w:rsidRDefault="00B90923" w:rsidP="00B90923">
      <w:pPr>
        <w:spacing w:after="0" w:line="240" w:lineRule="auto"/>
        <w:rPr>
          <w:rFonts w:ascii="Arial" w:hAnsi="Arial" w:cs="Arial"/>
          <w:sz w:val="24"/>
          <w:szCs w:val="24"/>
        </w:rPr>
      </w:pPr>
      <w:r w:rsidRPr="008377BF">
        <w:rPr>
          <w:rFonts w:ascii="Arial" w:hAnsi="Arial" w:cs="Arial"/>
          <w:sz w:val="24"/>
          <w:szCs w:val="24"/>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p w14:paraId="59293D2B" w14:textId="77777777" w:rsidR="00B90923" w:rsidRPr="008377BF" w:rsidRDefault="00B90923" w:rsidP="00B90923">
      <w:pPr>
        <w:spacing w:after="0" w:line="240" w:lineRule="auto"/>
        <w:rPr>
          <w:rFonts w:ascii="Arial" w:hAnsi="Arial" w:cs="Arial"/>
          <w:sz w:val="24"/>
          <w:szCs w:val="24"/>
        </w:rPr>
      </w:pPr>
    </w:p>
    <w:p w14:paraId="59293D2C" w14:textId="77777777" w:rsidR="00B90923" w:rsidRPr="008377BF" w:rsidRDefault="00B90923" w:rsidP="00B90923">
      <w:pPr>
        <w:spacing w:after="0" w:line="240" w:lineRule="auto"/>
        <w:rPr>
          <w:rFonts w:ascii="Arial" w:hAnsi="Arial" w:cs="Arial"/>
          <w:b/>
          <w:sz w:val="24"/>
          <w:szCs w:val="24"/>
        </w:rPr>
      </w:pPr>
      <w:r w:rsidRPr="008377BF">
        <w:rPr>
          <w:rFonts w:ascii="Arial" w:hAnsi="Arial" w:cs="Arial"/>
          <w:b/>
          <w:sz w:val="24"/>
          <w:szCs w:val="24"/>
        </w:rPr>
        <w:t xml:space="preserve">ELG (People, Culture and Communities) </w:t>
      </w:r>
    </w:p>
    <w:p w14:paraId="59293D2D" w14:textId="77777777" w:rsidR="00B90923" w:rsidRPr="008377BF" w:rsidRDefault="00B90923" w:rsidP="00B90923">
      <w:pPr>
        <w:spacing w:after="0" w:line="240" w:lineRule="auto"/>
        <w:rPr>
          <w:rFonts w:ascii="Arial" w:hAnsi="Arial" w:cs="Arial"/>
          <w:sz w:val="24"/>
          <w:szCs w:val="24"/>
        </w:rPr>
      </w:pPr>
      <w:r w:rsidRPr="008377BF">
        <w:rPr>
          <w:rFonts w:ascii="Arial" w:hAnsi="Arial" w:cs="Arial"/>
          <w:sz w:val="24"/>
          <w:szCs w:val="24"/>
        </w:rPr>
        <w:t xml:space="preserve">Children at the expected level of development will: </w:t>
      </w:r>
    </w:p>
    <w:p w14:paraId="59293D2E" w14:textId="77777777" w:rsidR="00B90923" w:rsidRPr="008377BF" w:rsidRDefault="00B90923" w:rsidP="00B90923">
      <w:pPr>
        <w:pStyle w:val="ListParagraph"/>
        <w:numPr>
          <w:ilvl w:val="0"/>
          <w:numId w:val="8"/>
        </w:numPr>
        <w:spacing w:after="0" w:line="240" w:lineRule="auto"/>
        <w:rPr>
          <w:rFonts w:ascii="Arial" w:hAnsi="Arial" w:cs="Arial"/>
          <w:sz w:val="24"/>
          <w:szCs w:val="24"/>
        </w:rPr>
      </w:pPr>
      <w:r w:rsidRPr="008377BF">
        <w:rPr>
          <w:rFonts w:ascii="Arial" w:hAnsi="Arial" w:cs="Arial"/>
          <w:sz w:val="24"/>
          <w:szCs w:val="24"/>
        </w:rPr>
        <w:t xml:space="preserve">Describe their immediate environment using knowledge from observation, discussion, stories, non-fiction texts and maps </w:t>
      </w:r>
    </w:p>
    <w:p w14:paraId="59293D2F" w14:textId="77777777" w:rsidR="00B90923" w:rsidRPr="008377BF" w:rsidRDefault="00B90923" w:rsidP="00B90923">
      <w:pPr>
        <w:pStyle w:val="ListParagraph"/>
        <w:numPr>
          <w:ilvl w:val="0"/>
          <w:numId w:val="8"/>
        </w:numPr>
        <w:spacing w:after="0" w:line="240" w:lineRule="auto"/>
        <w:rPr>
          <w:rFonts w:ascii="Arial" w:hAnsi="Arial" w:cs="Arial"/>
          <w:sz w:val="24"/>
          <w:szCs w:val="24"/>
        </w:rPr>
      </w:pPr>
      <w:r w:rsidRPr="008377BF">
        <w:rPr>
          <w:rFonts w:ascii="Arial" w:hAnsi="Arial" w:cs="Arial"/>
          <w:sz w:val="24"/>
          <w:szCs w:val="24"/>
        </w:rPr>
        <w:t xml:space="preserve">Know some similarities and differences between different religious and cultural communities in this country, drawing on their experiences and what has been read in class </w:t>
      </w:r>
    </w:p>
    <w:p w14:paraId="59293D30" w14:textId="77777777" w:rsidR="00B90923" w:rsidRPr="008377BF" w:rsidRDefault="00B90923" w:rsidP="00B90923">
      <w:pPr>
        <w:pStyle w:val="ListParagraph"/>
        <w:numPr>
          <w:ilvl w:val="0"/>
          <w:numId w:val="8"/>
        </w:numPr>
        <w:spacing w:after="0" w:line="240" w:lineRule="auto"/>
        <w:rPr>
          <w:rFonts w:ascii="Arial" w:hAnsi="Arial" w:cs="Arial"/>
          <w:sz w:val="24"/>
          <w:szCs w:val="24"/>
        </w:rPr>
      </w:pPr>
      <w:r w:rsidRPr="008377BF">
        <w:rPr>
          <w:rFonts w:ascii="Arial" w:hAnsi="Arial" w:cs="Arial"/>
          <w:sz w:val="24"/>
          <w:szCs w:val="24"/>
        </w:rPr>
        <w:t xml:space="preserve">Explain some similarities and differences between life in this country and life in other countries, drawing on knowledge from stories, non-fiction texts and – when appropriate – maps. </w:t>
      </w:r>
    </w:p>
    <w:p w14:paraId="59293D31" w14:textId="77777777" w:rsidR="00B90923" w:rsidRPr="008377BF" w:rsidRDefault="00B90923" w:rsidP="00B90923">
      <w:pPr>
        <w:spacing w:after="0" w:line="240" w:lineRule="auto"/>
        <w:rPr>
          <w:rFonts w:ascii="Arial" w:hAnsi="Arial" w:cs="Arial"/>
          <w:sz w:val="24"/>
          <w:szCs w:val="24"/>
        </w:rPr>
      </w:pPr>
    </w:p>
    <w:p w14:paraId="59293D32" w14:textId="77777777" w:rsidR="00B90923" w:rsidRPr="008377BF" w:rsidRDefault="00B90923" w:rsidP="00B90923">
      <w:pPr>
        <w:spacing w:after="0" w:line="240" w:lineRule="auto"/>
        <w:rPr>
          <w:rFonts w:ascii="Arial" w:hAnsi="Arial" w:cs="Arial"/>
          <w:b/>
          <w:sz w:val="24"/>
          <w:szCs w:val="24"/>
        </w:rPr>
      </w:pPr>
      <w:r w:rsidRPr="008377BF">
        <w:rPr>
          <w:rFonts w:ascii="Arial" w:hAnsi="Arial" w:cs="Arial"/>
          <w:b/>
          <w:sz w:val="24"/>
          <w:szCs w:val="24"/>
        </w:rPr>
        <w:t xml:space="preserve">ELG (The Natural World) </w:t>
      </w:r>
    </w:p>
    <w:p w14:paraId="59293D33" w14:textId="77777777" w:rsidR="00B90923" w:rsidRPr="008377BF" w:rsidRDefault="00B90923" w:rsidP="00B90923">
      <w:pPr>
        <w:spacing w:after="0" w:line="240" w:lineRule="auto"/>
        <w:rPr>
          <w:rFonts w:ascii="Arial" w:hAnsi="Arial" w:cs="Arial"/>
          <w:sz w:val="24"/>
          <w:szCs w:val="24"/>
        </w:rPr>
      </w:pPr>
      <w:r w:rsidRPr="008377BF">
        <w:rPr>
          <w:rFonts w:ascii="Arial" w:hAnsi="Arial" w:cs="Arial"/>
          <w:sz w:val="24"/>
          <w:szCs w:val="24"/>
        </w:rPr>
        <w:t xml:space="preserve">Children at the expected level of development will: </w:t>
      </w:r>
    </w:p>
    <w:p w14:paraId="59293D34" w14:textId="77777777" w:rsidR="00B90923" w:rsidRPr="008377BF" w:rsidRDefault="00B90923" w:rsidP="00B90923">
      <w:pPr>
        <w:pStyle w:val="ListParagraph"/>
        <w:numPr>
          <w:ilvl w:val="0"/>
          <w:numId w:val="9"/>
        </w:numPr>
        <w:spacing w:after="0" w:line="240" w:lineRule="auto"/>
        <w:rPr>
          <w:rFonts w:ascii="Arial" w:hAnsi="Arial" w:cs="Arial"/>
          <w:sz w:val="24"/>
          <w:szCs w:val="24"/>
        </w:rPr>
      </w:pPr>
      <w:r w:rsidRPr="008377BF">
        <w:rPr>
          <w:rFonts w:ascii="Arial" w:hAnsi="Arial" w:cs="Arial"/>
          <w:sz w:val="24"/>
          <w:szCs w:val="24"/>
        </w:rPr>
        <w:t>Explore the natural world around them, making observations and drawing pictures of animals and plants</w:t>
      </w:r>
    </w:p>
    <w:p w14:paraId="59293D35" w14:textId="77777777" w:rsidR="00B90923" w:rsidRPr="008377BF" w:rsidRDefault="00B90923" w:rsidP="00B90923">
      <w:pPr>
        <w:pStyle w:val="ListParagraph"/>
        <w:numPr>
          <w:ilvl w:val="0"/>
          <w:numId w:val="9"/>
        </w:numPr>
        <w:spacing w:after="0" w:line="240" w:lineRule="auto"/>
        <w:rPr>
          <w:rFonts w:ascii="Arial" w:hAnsi="Arial" w:cs="Arial"/>
          <w:sz w:val="24"/>
          <w:szCs w:val="24"/>
        </w:rPr>
      </w:pPr>
      <w:r w:rsidRPr="008377BF">
        <w:rPr>
          <w:rFonts w:ascii="Arial" w:hAnsi="Arial" w:cs="Arial"/>
          <w:sz w:val="24"/>
          <w:szCs w:val="24"/>
        </w:rPr>
        <w:t>Know some similarities and differences between the natural world around them and contrasting environments, drawing on their experiences and what has been read in class</w:t>
      </w:r>
    </w:p>
    <w:p w14:paraId="59293D36" w14:textId="77777777" w:rsidR="00B90923" w:rsidRPr="008377BF" w:rsidRDefault="00B90923" w:rsidP="00B90923">
      <w:pPr>
        <w:pStyle w:val="ListParagraph"/>
        <w:numPr>
          <w:ilvl w:val="0"/>
          <w:numId w:val="9"/>
        </w:numPr>
        <w:spacing w:after="0" w:line="240" w:lineRule="auto"/>
        <w:rPr>
          <w:rFonts w:ascii="Arial" w:hAnsi="Arial" w:cs="Arial"/>
          <w:sz w:val="24"/>
          <w:szCs w:val="24"/>
        </w:rPr>
      </w:pPr>
      <w:r w:rsidRPr="008377BF">
        <w:rPr>
          <w:rFonts w:ascii="Arial" w:hAnsi="Arial" w:cs="Arial"/>
          <w:sz w:val="24"/>
          <w:szCs w:val="24"/>
        </w:rPr>
        <w:t>Understand some important processes and changes in the natural world around them, including the seasons and changing states of matter.</w:t>
      </w:r>
    </w:p>
    <w:p w14:paraId="59293D37" w14:textId="77777777" w:rsidR="00B90923" w:rsidRPr="008377BF" w:rsidRDefault="00B90923" w:rsidP="00B90923">
      <w:pPr>
        <w:spacing w:after="0" w:line="240" w:lineRule="auto"/>
        <w:rPr>
          <w:rFonts w:ascii="Arial" w:hAnsi="Arial" w:cs="Arial"/>
          <w:sz w:val="24"/>
          <w:szCs w:val="24"/>
          <w:lang w:eastAsia="en-GB"/>
        </w:rPr>
      </w:pPr>
    </w:p>
    <w:p w14:paraId="59293D38" w14:textId="77777777" w:rsidR="00B90923" w:rsidRDefault="00B90923" w:rsidP="00B90923">
      <w:pPr>
        <w:spacing w:after="0" w:line="240" w:lineRule="auto"/>
        <w:rPr>
          <w:rFonts w:ascii="Arial" w:hAnsi="Arial" w:cs="Arial"/>
          <w:b/>
          <w:sz w:val="32"/>
          <w:szCs w:val="32"/>
          <w:lang w:eastAsia="en-GB"/>
        </w:rPr>
      </w:pPr>
    </w:p>
    <w:p w14:paraId="59293D39" w14:textId="77777777" w:rsidR="00B90923" w:rsidRDefault="00B90923" w:rsidP="00B90923">
      <w:pPr>
        <w:spacing w:after="0" w:line="240" w:lineRule="auto"/>
        <w:rPr>
          <w:rFonts w:ascii="Arial" w:hAnsi="Arial" w:cs="Arial"/>
          <w:b/>
          <w:sz w:val="32"/>
          <w:szCs w:val="32"/>
          <w:lang w:eastAsia="en-GB"/>
        </w:rPr>
      </w:pPr>
    </w:p>
    <w:p w14:paraId="59293D3A" w14:textId="77777777" w:rsidR="00B90923" w:rsidRPr="008377BF" w:rsidRDefault="00B90923" w:rsidP="00B90923">
      <w:pPr>
        <w:spacing w:after="0" w:line="240" w:lineRule="auto"/>
        <w:rPr>
          <w:rFonts w:ascii="Arial" w:hAnsi="Arial" w:cs="Arial"/>
          <w:b/>
          <w:sz w:val="32"/>
          <w:szCs w:val="32"/>
        </w:rPr>
      </w:pPr>
      <w:r w:rsidRPr="008377BF">
        <w:rPr>
          <w:rFonts w:ascii="Arial" w:hAnsi="Arial" w:cs="Arial"/>
          <w:b/>
          <w:sz w:val="32"/>
          <w:szCs w:val="32"/>
          <w:lang w:eastAsia="en-GB"/>
        </w:rPr>
        <w:lastRenderedPageBreak/>
        <w:t>National Curriculum – Geography (Years 1 and 2)</w:t>
      </w:r>
    </w:p>
    <w:p w14:paraId="59293D3B" w14:textId="77777777" w:rsidR="00B90923" w:rsidRPr="008377BF" w:rsidRDefault="00B90923" w:rsidP="00B90923">
      <w:pPr>
        <w:spacing w:after="0" w:line="240" w:lineRule="auto"/>
        <w:rPr>
          <w:rFonts w:ascii="Arial" w:eastAsia="Times New Roman" w:hAnsi="Arial" w:cs="Arial"/>
          <w:b/>
          <w:bCs/>
          <w:color w:val="0B0C0C"/>
          <w:sz w:val="24"/>
          <w:szCs w:val="24"/>
          <w:lang w:eastAsia="en-GB"/>
        </w:rPr>
      </w:pPr>
      <w:r w:rsidRPr="008377BF">
        <w:rPr>
          <w:rFonts w:ascii="Arial" w:eastAsia="Times New Roman" w:hAnsi="Arial" w:cs="Arial"/>
          <w:b/>
          <w:bCs/>
          <w:color w:val="0B0C0C"/>
          <w:sz w:val="24"/>
          <w:szCs w:val="24"/>
          <w:lang w:eastAsia="en-GB"/>
        </w:rPr>
        <w:t>Purpose of study</w:t>
      </w:r>
    </w:p>
    <w:p w14:paraId="59293D3C" w14:textId="77777777" w:rsidR="00B90923" w:rsidRPr="008377BF" w:rsidRDefault="00B90923" w:rsidP="00B90923">
      <w:pPr>
        <w:spacing w:after="0" w:line="240" w:lineRule="auto"/>
        <w:rPr>
          <w:rFonts w:ascii="Arial" w:eastAsia="Times New Roman" w:hAnsi="Arial" w:cs="Arial"/>
          <w:color w:val="0B0C0C"/>
          <w:sz w:val="24"/>
          <w:szCs w:val="24"/>
          <w:lang w:eastAsia="en-GB"/>
        </w:rPr>
      </w:pPr>
      <w:r w:rsidRPr="008377BF">
        <w:rPr>
          <w:rFonts w:ascii="Arial" w:eastAsia="Times New Roman" w:hAnsi="Arial" w:cs="Arial"/>
          <w:color w:val="0B0C0C"/>
          <w:sz w:val="24"/>
          <w:szCs w:val="24"/>
          <w:lang w:eastAsia="en-GB"/>
        </w:rPr>
        <w:t>A high-quality geography education should inspire in pupils a curiosity and fascination about the world and its people that will remain with them for the rest of their lives. Teaching should equip pupils with knowledge about diverse places, people, resources and natural and human environments, together with a deep understanding of the Earth’s key physical and human processes. As pupils progress, their growing knowledge about the world should help them to deepen their understanding of the interaction between physical and human processes, and of the formation and use of landscapes and environments. Geographical knowledge, understanding and skills provide the framework and approaches that explain how the Earth’s features at different scales are shaped, interconnected and change over time.</w:t>
      </w:r>
    </w:p>
    <w:p w14:paraId="59293D3D" w14:textId="77777777" w:rsidR="00B90923" w:rsidRPr="008377BF" w:rsidRDefault="00B90923" w:rsidP="00B90923">
      <w:pPr>
        <w:spacing w:after="0" w:line="240" w:lineRule="auto"/>
        <w:rPr>
          <w:rFonts w:ascii="Arial" w:eastAsia="Times New Roman" w:hAnsi="Arial" w:cs="Arial"/>
          <w:bCs/>
          <w:color w:val="0B0C0C"/>
          <w:sz w:val="24"/>
          <w:szCs w:val="24"/>
          <w:lang w:eastAsia="en-GB"/>
        </w:rPr>
      </w:pPr>
    </w:p>
    <w:p w14:paraId="59293D3E" w14:textId="77777777" w:rsidR="00B90923" w:rsidRPr="008377BF" w:rsidRDefault="00B90923" w:rsidP="00B90923">
      <w:pPr>
        <w:spacing w:after="0" w:line="240" w:lineRule="auto"/>
        <w:rPr>
          <w:rFonts w:ascii="Arial" w:eastAsia="Times New Roman" w:hAnsi="Arial" w:cs="Arial"/>
          <w:b/>
          <w:bCs/>
          <w:color w:val="0B0C0C"/>
          <w:sz w:val="24"/>
          <w:szCs w:val="24"/>
          <w:lang w:eastAsia="en-GB"/>
        </w:rPr>
      </w:pPr>
      <w:r w:rsidRPr="008377BF">
        <w:rPr>
          <w:rFonts w:ascii="Arial" w:eastAsia="Times New Roman" w:hAnsi="Arial" w:cs="Arial"/>
          <w:b/>
          <w:bCs/>
          <w:color w:val="0B0C0C"/>
          <w:sz w:val="24"/>
          <w:szCs w:val="24"/>
          <w:lang w:eastAsia="en-GB"/>
        </w:rPr>
        <w:t>Aims</w:t>
      </w:r>
    </w:p>
    <w:p w14:paraId="59293D3F" w14:textId="77777777" w:rsidR="00B90923" w:rsidRPr="008377BF" w:rsidRDefault="00B90923" w:rsidP="00B90923">
      <w:pPr>
        <w:spacing w:after="0" w:line="240" w:lineRule="auto"/>
        <w:rPr>
          <w:rFonts w:ascii="Arial" w:eastAsia="Times New Roman" w:hAnsi="Arial" w:cs="Arial"/>
          <w:color w:val="0B0C0C"/>
          <w:sz w:val="24"/>
          <w:szCs w:val="24"/>
          <w:lang w:eastAsia="en-GB"/>
        </w:rPr>
      </w:pPr>
      <w:r w:rsidRPr="008377BF">
        <w:rPr>
          <w:rFonts w:ascii="Arial" w:eastAsia="Times New Roman" w:hAnsi="Arial" w:cs="Arial"/>
          <w:color w:val="0B0C0C"/>
          <w:sz w:val="24"/>
          <w:szCs w:val="24"/>
          <w:lang w:eastAsia="en-GB"/>
        </w:rPr>
        <w:t>The national curriculum for geography aims to ensure that all pupils:</w:t>
      </w:r>
    </w:p>
    <w:p w14:paraId="59293D40" w14:textId="77777777" w:rsidR="00B90923" w:rsidRPr="008377BF" w:rsidRDefault="00B90923" w:rsidP="00B90923">
      <w:pPr>
        <w:pStyle w:val="ListParagraph"/>
        <w:numPr>
          <w:ilvl w:val="0"/>
          <w:numId w:val="10"/>
        </w:numPr>
        <w:spacing w:after="0" w:line="240" w:lineRule="auto"/>
        <w:rPr>
          <w:rFonts w:ascii="Arial" w:eastAsia="Times New Roman" w:hAnsi="Arial" w:cs="Arial"/>
          <w:color w:val="0B0C0C"/>
          <w:sz w:val="24"/>
          <w:szCs w:val="24"/>
          <w:lang w:eastAsia="en-GB"/>
        </w:rPr>
      </w:pPr>
      <w:r w:rsidRPr="008377BF">
        <w:rPr>
          <w:rFonts w:ascii="Arial" w:eastAsia="Times New Roman" w:hAnsi="Arial" w:cs="Arial"/>
          <w:color w:val="0B0C0C"/>
          <w:sz w:val="24"/>
          <w:szCs w:val="24"/>
          <w:lang w:eastAsia="en-GB"/>
        </w:rPr>
        <w:t>develop contextual knowledge of the location of globally significant places – both terrestrial and marine – including their defining physical and human characteristics and how these provide a geographical context for understanding the actions of processes</w:t>
      </w:r>
    </w:p>
    <w:p w14:paraId="59293D41" w14:textId="77777777" w:rsidR="00B90923" w:rsidRPr="008377BF" w:rsidRDefault="00B90923" w:rsidP="00B90923">
      <w:pPr>
        <w:pStyle w:val="ListParagraph"/>
        <w:numPr>
          <w:ilvl w:val="0"/>
          <w:numId w:val="10"/>
        </w:numPr>
        <w:spacing w:after="0" w:line="240" w:lineRule="auto"/>
        <w:rPr>
          <w:rFonts w:ascii="Arial" w:eastAsia="Times New Roman" w:hAnsi="Arial" w:cs="Arial"/>
          <w:color w:val="0B0C0C"/>
          <w:sz w:val="24"/>
          <w:szCs w:val="24"/>
          <w:lang w:eastAsia="en-GB"/>
        </w:rPr>
      </w:pPr>
      <w:r w:rsidRPr="008377BF">
        <w:rPr>
          <w:rFonts w:ascii="Arial" w:eastAsia="Times New Roman" w:hAnsi="Arial" w:cs="Arial"/>
          <w:color w:val="0B0C0C"/>
          <w:sz w:val="24"/>
          <w:szCs w:val="24"/>
          <w:lang w:eastAsia="en-GB"/>
        </w:rPr>
        <w:t>understand the processes that give rise to key physical and human geographical features of the world, how these are interdependent and how they bring about spatial variation and change over time</w:t>
      </w:r>
    </w:p>
    <w:p w14:paraId="59293D42" w14:textId="77777777" w:rsidR="00B90923" w:rsidRPr="008377BF" w:rsidRDefault="00B90923" w:rsidP="00B90923">
      <w:pPr>
        <w:pStyle w:val="ListParagraph"/>
        <w:numPr>
          <w:ilvl w:val="0"/>
          <w:numId w:val="10"/>
        </w:numPr>
        <w:spacing w:after="0" w:line="240" w:lineRule="auto"/>
        <w:rPr>
          <w:rFonts w:ascii="Arial" w:eastAsia="Times New Roman" w:hAnsi="Arial" w:cs="Arial"/>
          <w:color w:val="0B0C0C"/>
          <w:sz w:val="24"/>
          <w:szCs w:val="24"/>
          <w:lang w:eastAsia="en-GB"/>
        </w:rPr>
      </w:pPr>
      <w:r w:rsidRPr="008377BF">
        <w:rPr>
          <w:rFonts w:ascii="Arial" w:eastAsia="Times New Roman" w:hAnsi="Arial" w:cs="Arial"/>
          <w:color w:val="0B0C0C"/>
          <w:sz w:val="24"/>
          <w:szCs w:val="24"/>
          <w:lang w:eastAsia="en-GB"/>
        </w:rPr>
        <w:t>are competent in the geographical skills needed to:</w:t>
      </w:r>
    </w:p>
    <w:p w14:paraId="59293D43" w14:textId="77777777" w:rsidR="00B90923" w:rsidRPr="008377BF" w:rsidRDefault="00B90923" w:rsidP="00B90923">
      <w:pPr>
        <w:pStyle w:val="ListParagraph"/>
        <w:numPr>
          <w:ilvl w:val="0"/>
          <w:numId w:val="10"/>
        </w:numPr>
        <w:spacing w:after="0" w:line="240" w:lineRule="auto"/>
        <w:rPr>
          <w:rFonts w:ascii="Arial" w:eastAsia="Times New Roman" w:hAnsi="Arial" w:cs="Arial"/>
          <w:color w:val="0B0C0C"/>
          <w:sz w:val="24"/>
          <w:szCs w:val="24"/>
          <w:lang w:eastAsia="en-GB"/>
        </w:rPr>
      </w:pPr>
      <w:r w:rsidRPr="008377BF">
        <w:rPr>
          <w:rFonts w:ascii="Arial" w:eastAsia="Times New Roman" w:hAnsi="Arial" w:cs="Arial"/>
          <w:color w:val="0B0C0C"/>
          <w:sz w:val="24"/>
          <w:szCs w:val="24"/>
          <w:lang w:eastAsia="en-GB"/>
        </w:rPr>
        <w:t>collect, analyse and communicate with a range of data gathered through experiences of fieldwork that deepen their understanding of geographical processes</w:t>
      </w:r>
    </w:p>
    <w:p w14:paraId="59293D44" w14:textId="77777777" w:rsidR="00B90923" w:rsidRPr="008377BF" w:rsidRDefault="00B90923" w:rsidP="00B90923">
      <w:pPr>
        <w:pStyle w:val="ListParagraph"/>
        <w:numPr>
          <w:ilvl w:val="0"/>
          <w:numId w:val="10"/>
        </w:numPr>
        <w:spacing w:after="0" w:line="240" w:lineRule="auto"/>
        <w:rPr>
          <w:rFonts w:ascii="Arial" w:eastAsia="Times New Roman" w:hAnsi="Arial" w:cs="Arial"/>
          <w:color w:val="0B0C0C"/>
          <w:sz w:val="24"/>
          <w:szCs w:val="24"/>
          <w:lang w:eastAsia="en-GB"/>
        </w:rPr>
      </w:pPr>
      <w:r w:rsidRPr="008377BF">
        <w:rPr>
          <w:rFonts w:ascii="Arial" w:eastAsia="Times New Roman" w:hAnsi="Arial" w:cs="Arial"/>
          <w:color w:val="0B0C0C"/>
          <w:sz w:val="24"/>
          <w:szCs w:val="24"/>
          <w:lang w:eastAsia="en-GB"/>
        </w:rPr>
        <w:t>interpret a range of sources of geographical information, including maps, diagrams, globes, aerial photographs and Geographical Information Systems (GIS)</w:t>
      </w:r>
    </w:p>
    <w:p w14:paraId="59293D45" w14:textId="77777777" w:rsidR="00B90923" w:rsidRPr="008377BF" w:rsidRDefault="00B90923" w:rsidP="00B90923">
      <w:pPr>
        <w:pStyle w:val="ListParagraph"/>
        <w:numPr>
          <w:ilvl w:val="0"/>
          <w:numId w:val="10"/>
        </w:numPr>
        <w:spacing w:after="0" w:line="240" w:lineRule="auto"/>
        <w:rPr>
          <w:rFonts w:ascii="Arial" w:eastAsia="Times New Roman" w:hAnsi="Arial" w:cs="Arial"/>
          <w:color w:val="0B0C0C"/>
          <w:sz w:val="24"/>
          <w:szCs w:val="24"/>
          <w:lang w:eastAsia="en-GB"/>
        </w:rPr>
      </w:pPr>
      <w:r w:rsidRPr="008377BF">
        <w:rPr>
          <w:rFonts w:ascii="Arial" w:eastAsia="Times New Roman" w:hAnsi="Arial" w:cs="Arial"/>
          <w:color w:val="0B0C0C"/>
          <w:sz w:val="24"/>
          <w:szCs w:val="24"/>
          <w:lang w:eastAsia="en-GB"/>
        </w:rPr>
        <w:t>communicate geographical information in a variety of ways, including through maps, numerical and quantitative skills and writing at length</w:t>
      </w:r>
    </w:p>
    <w:p w14:paraId="59293D46" w14:textId="77777777" w:rsidR="00B90923" w:rsidRPr="008377BF" w:rsidRDefault="00B90923" w:rsidP="00B90923">
      <w:pPr>
        <w:spacing w:after="0" w:line="240" w:lineRule="auto"/>
        <w:rPr>
          <w:rFonts w:ascii="Arial" w:hAnsi="Arial" w:cs="Arial"/>
          <w:sz w:val="24"/>
          <w:szCs w:val="24"/>
        </w:rPr>
      </w:pPr>
    </w:p>
    <w:p w14:paraId="59293D47" w14:textId="77777777" w:rsidR="00B90923" w:rsidRPr="008377BF" w:rsidRDefault="00B90923" w:rsidP="00B90923">
      <w:pPr>
        <w:spacing w:after="0" w:line="240" w:lineRule="auto"/>
        <w:rPr>
          <w:rFonts w:ascii="Arial" w:hAnsi="Arial" w:cs="Arial"/>
          <w:b/>
          <w:color w:val="0B0C0C"/>
          <w:sz w:val="24"/>
          <w:szCs w:val="24"/>
        </w:rPr>
      </w:pPr>
      <w:r w:rsidRPr="008377BF">
        <w:rPr>
          <w:rFonts w:ascii="Arial" w:hAnsi="Arial" w:cs="Arial"/>
          <w:b/>
          <w:color w:val="0B0C0C"/>
          <w:sz w:val="24"/>
          <w:szCs w:val="24"/>
        </w:rPr>
        <w:t>Key stage 1</w:t>
      </w:r>
    </w:p>
    <w:p w14:paraId="59293D48" w14:textId="77777777" w:rsidR="00B90923" w:rsidRPr="008377BF" w:rsidRDefault="00B90923" w:rsidP="00B90923">
      <w:pPr>
        <w:spacing w:after="0" w:line="240" w:lineRule="auto"/>
        <w:rPr>
          <w:rFonts w:ascii="Arial" w:hAnsi="Arial" w:cs="Arial"/>
          <w:color w:val="0B0C0C"/>
          <w:sz w:val="24"/>
          <w:szCs w:val="24"/>
        </w:rPr>
      </w:pPr>
      <w:r w:rsidRPr="008377BF">
        <w:rPr>
          <w:rFonts w:ascii="Arial" w:hAnsi="Arial" w:cs="Arial"/>
          <w:color w:val="0B0C0C"/>
          <w:sz w:val="24"/>
          <w:szCs w:val="24"/>
        </w:rPr>
        <w:t>Pupils should develop knowledge about the world, the United Kingdom and their locality. They should understand basic subject-specific vocabulary relating to human and physical geography and begin to use geographical skills, including first-hand observation, to enhance their locational awareness.</w:t>
      </w:r>
    </w:p>
    <w:p w14:paraId="59293D49" w14:textId="77777777" w:rsidR="00B90923" w:rsidRDefault="00B90923" w:rsidP="00B90923">
      <w:pPr>
        <w:spacing w:after="0" w:line="240" w:lineRule="auto"/>
        <w:rPr>
          <w:rFonts w:ascii="Arial" w:hAnsi="Arial" w:cs="Arial"/>
          <w:color w:val="0B0C0C"/>
          <w:sz w:val="24"/>
          <w:szCs w:val="24"/>
        </w:rPr>
      </w:pPr>
    </w:p>
    <w:p w14:paraId="59293D4A" w14:textId="77777777" w:rsidR="00B90923" w:rsidRPr="008377BF" w:rsidRDefault="00B90923" w:rsidP="00B90923">
      <w:pPr>
        <w:spacing w:after="0" w:line="240" w:lineRule="auto"/>
        <w:rPr>
          <w:rFonts w:ascii="Arial" w:hAnsi="Arial" w:cs="Arial"/>
          <w:color w:val="0B0C0C"/>
          <w:sz w:val="24"/>
          <w:szCs w:val="24"/>
        </w:rPr>
      </w:pPr>
      <w:r w:rsidRPr="008377BF">
        <w:rPr>
          <w:rFonts w:ascii="Arial" w:hAnsi="Arial" w:cs="Arial"/>
          <w:color w:val="0B0C0C"/>
          <w:sz w:val="24"/>
          <w:szCs w:val="24"/>
        </w:rPr>
        <w:t>Pupils should be taught to:</w:t>
      </w:r>
    </w:p>
    <w:p w14:paraId="59293D4B" w14:textId="77777777" w:rsidR="00B90923" w:rsidRPr="008377BF" w:rsidRDefault="00B90923" w:rsidP="00B90923">
      <w:pPr>
        <w:spacing w:after="0" w:line="240" w:lineRule="auto"/>
        <w:rPr>
          <w:rFonts w:ascii="Arial" w:hAnsi="Arial" w:cs="Arial"/>
          <w:color w:val="0B0C0C"/>
          <w:sz w:val="24"/>
          <w:szCs w:val="24"/>
          <w:u w:val="single"/>
        </w:rPr>
      </w:pPr>
      <w:r w:rsidRPr="008377BF">
        <w:rPr>
          <w:rFonts w:ascii="Arial" w:hAnsi="Arial" w:cs="Arial"/>
          <w:color w:val="0B0C0C"/>
          <w:sz w:val="24"/>
          <w:szCs w:val="24"/>
          <w:u w:val="single"/>
        </w:rPr>
        <w:t>Locational knowledge</w:t>
      </w:r>
    </w:p>
    <w:p w14:paraId="59293D4C" w14:textId="77777777" w:rsidR="00B90923" w:rsidRPr="008377BF" w:rsidRDefault="00B90923" w:rsidP="00B90923">
      <w:pPr>
        <w:pStyle w:val="ListParagraph"/>
        <w:numPr>
          <w:ilvl w:val="0"/>
          <w:numId w:val="11"/>
        </w:numPr>
        <w:spacing w:after="0" w:line="240" w:lineRule="auto"/>
        <w:rPr>
          <w:rFonts w:ascii="Arial" w:hAnsi="Arial" w:cs="Arial"/>
          <w:color w:val="0B0C0C"/>
          <w:sz w:val="24"/>
          <w:szCs w:val="24"/>
        </w:rPr>
      </w:pPr>
      <w:r w:rsidRPr="008377BF">
        <w:rPr>
          <w:rFonts w:ascii="Arial" w:hAnsi="Arial" w:cs="Arial"/>
          <w:color w:val="0B0C0C"/>
          <w:sz w:val="24"/>
          <w:szCs w:val="24"/>
        </w:rPr>
        <w:t>name and locate the world’s 7 continents and 5 oceans</w:t>
      </w:r>
    </w:p>
    <w:p w14:paraId="59293D4D" w14:textId="77777777" w:rsidR="00B90923" w:rsidRPr="008377BF" w:rsidRDefault="00B90923" w:rsidP="00B90923">
      <w:pPr>
        <w:pStyle w:val="ListParagraph"/>
        <w:numPr>
          <w:ilvl w:val="0"/>
          <w:numId w:val="11"/>
        </w:numPr>
        <w:spacing w:after="0" w:line="240" w:lineRule="auto"/>
        <w:rPr>
          <w:rFonts w:ascii="Arial" w:hAnsi="Arial" w:cs="Arial"/>
          <w:color w:val="0B0C0C"/>
          <w:sz w:val="24"/>
          <w:szCs w:val="24"/>
        </w:rPr>
      </w:pPr>
      <w:r w:rsidRPr="008377BF">
        <w:rPr>
          <w:rFonts w:ascii="Arial" w:hAnsi="Arial" w:cs="Arial"/>
          <w:color w:val="0B0C0C"/>
          <w:sz w:val="24"/>
          <w:szCs w:val="24"/>
        </w:rPr>
        <w:t>name, locate and identify characteristics of the 4 countries and capital cities of the United Kingdom and its surrounding seas</w:t>
      </w:r>
    </w:p>
    <w:p w14:paraId="59293D4E" w14:textId="77777777" w:rsidR="00B90923" w:rsidRDefault="00B90923" w:rsidP="00B90923">
      <w:pPr>
        <w:spacing w:after="0" w:line="240" w:lineRule="auto"/>
        <w:rPr>
          <w:rFonts w:ascii="Arial" w:hAnsi="Arial" w:cs="Arial"/>
          <w:color w:val="0B0C0C"/>
          <w:sz w:val="24"/>
          <w:szCs w:val="24"/>
        </w:rPr>
      </w:pPr>
    </w:p>
    <w:p w14:paraId="59293D4F" w14:textId="77777777" w:rsidR="00B90923" w:rsidRPr="008377BF" w:rsidRDefault="00B90923" w:rsidP="00B90923">
      <w:pPr>
        <w:spacing w:after="0" w:line="240" w:lineRule="auto"/>
        <w:rPr>
          <w:rFonts w:ascii="Arial" w:hAnsi="Arial" w:cs="Arial"/>
          <w:color w:val="0B0C0C"/>
          <w:sz w:val="24"/>
          <w:szCs w:val="24"/>
          <w:u w:val="single"/>
        </w:rPr>
      </w:pPr>
      <w:r w:rsidRPr="008377BF">
        <w:rPr>
          <w:rFonts w:ascii="Arial" w:hAnsi="Arial" w:cs="Arial"/>
          <w:color w:val="0B0C0C"/>
          <w:sz w:val="24"/>
          <w:szCs w:val="24"/>
          <w:u w:val="single"/>
        </w:rPr>
        <w:t>Place knowledge</w:t>
      </w:r>
    </w:p>
    <w:p w14:paraId="59293D50" w14:textId="77777777" w:rsidR="00B90923" w:rsidRPr="008377BF" w:rsidRDefault="00B90923" w:rsidP="00B90923">
      <w:pPr>
        <w:pStyle w:val="ListParagraph"/>
        <w:numPr>
          <w:ilvl w:val="0"/>
          <w:numId w:val="12"/>
        </w:numPr>
        <w:spacing w:after="0" w:line="240" w:lineRule="auto"/>
        <w:rPr>
          <w:rFonts w:ascii="Arial" w:hAnsi="Arial" w:cs="Arial"/>
          <w:color w:val="0B0C0C"/>
          <w:sz w:val="24"/>
          <w:szCs w:val="24"/>
        </w:rPr>
      </w:pPr>
      <w:r w:rsidRPr="008377BF">
        <w:rPr>
          <w:rFonts w:ascii="Arial" w:hAnsi="Arial" w:cs="Arial"/>
          <w:color w:val="0B0C0C"/>
          <w:sz w:val="24"/>
          <w:szCs w:val="24"/>
        </w:rPr>
        <w:t>understand geographical similarities and differences through studying the human and physical geography of a small area of the United Kingdom, and of a small area in a contrasting non-European country</w:t>
      </w:r>
    </w:p>
    <w:p w14:paraId="59293D51" w14:textId="77777777" w:rsidR="00B90923" w:rsidRDefault="00B90923" w:rsidP="00B90923">
      <w:pPr>
        <w:spacing w:after="0" w:line="240" w:lineRule="auto"/>
        <w:rPr>
          <w:rFonts w:ascii="Arial" w:hAnsi="Arial" w:cs="Arial"/>
          <w:color w:val="0B0C0C"/>
          <w:sz w:val="24"/>
          <w:szCs w:val="24"/>
        </w:rPr>
      </w:pPr>
    </w:p>
    <w:p w14:paraId="59293D52" w14:textId="77777777" w:rsidR="00B90923" w:rsidRDefault="00B90923" w:rsidP="00B90923">
      <w:pPr>
        <w:spacing w:after="0" w:line="240" w:lineRule="auto"/>
        <w:rPr>
          <w:rFonts w:ascii="Arial" w:hAnsi="Arial" w:cs="Arial"/>
          <w:color w:val="0B0C0C"/>
          <w:sz w:val="24"/>
          <w:szCs w:val="24"/>
          <w:u w:val="single"/>
        </w:rPr>
      </w:pPr>
    </w:p>
    <w:p w14:paraId="59293D53" w14:textId="77777777" w:rsidR="00B90923" w:rsidRPr="008377BF" w:rsidRDefault="00B90923" w:rsidP="00B90923">
      <w:pPr>
        <w:spacing w:after="0" w:line="240" w:lineRule="auto"/>
        <w:rPr>
          <w:rFonts w:ascii="Arial" w:hAnsi="Arial" w:cs="Arial"/>
          <w:color w:val="0B0C0C"/>
          <w:sz w:val="24"/>
          <w:szCs w:val="24"/>
          <w:u w:val="single"/>
        </w:rPr>
      </w:pPr>
      <w:r w:rsidRPr="008377BF">
        <w:rPr>
          <w:rFonts w:ascii="Arial" w:hAnsi="Arial" w:cs="Arial"/>
          <w:color w:val="0B0C0C"/>
          <w:sz w:val="24"/>
          <w:szCs w:val="24"/>
          <w:u w:val="single"/>
        </w:rPr>
        <w:lastRenderedPageBreak/>
        <w:t>Human and physical geography</w:t>
      </w:r>
    </w:p>
    <w:p w14:paraId="59293D54" w14:textId="77777777" w:rsidR="00B90923" w:rsidRPr="008377BF" w:rsidRDefault="00B90923" w:rsidP="00B90923">
      <w:pPr>
        <w:pStyle w:val="ListParagraph"/>
        <w:numPr>
          <w:ilvl w:val="0"/>
          <w:numId w:val="12"/>
        </w:numPr>
        <w:spacing w:after="0" w:line="240" w:lineRule="auto"/>
        <w:rPr>
          <w:rFonts w:ascii="Arial" w:hAnsi="Arial" w:cs="Arial"/>
          <w:color w:val="0B0C0C"/>
          <w:sz w:val="24"/>
          <w:szCs w:val="24"/>
        </w:rPr>
      </w:pPr>
      <w:r w:rsidRPr="008377BF">
        <w:rPr>
          <w:rFonts w:ascii="Arial" w:hAnsi="Arial" w:cs="Arial"/>
          <w:color w:val="0B0C0C"/>
          <w:sz w:val="24"/>
          <w:szCs w:val="24"/>
        </w:rPr>
        <w:t>identify seasonal and daily weather patterns in the United Kingdom and the location of hot and cold areas of the world in relation to the Equator and the North and South Poles</w:t>
      </w:r>
    </w:p>
    <w:p w14:paraId="59293D55" w14:textId="77777777" w:rsidR="00B90923" w:rsidRPr="008377BF" w:rsidRDefault="00B90923" w:rsidP="00B90923">
      <w:pPr>
        <w:pStyle w:val="ListParagraph"/>
        <w:numPr>
          <w:ilvl w:val="0"/>
          <w:numId w:val="12"/>
        </w:numPr>
        <w:spacing w:after="0" w:line="240" w:lineRule="auto"/>
        <w:rPr>
          <w:rFonts w:ascii="Arial" w:hAnsi="Arial" w:cs="Arial"/>
          <w:color w:val="0B0C0C"/>
          <w:sz w:val="24"/>
          <w:szCs w:val="24"/>
        </w:rPr>
      </w:pPr>
      <w:r w:rsidRPr="008377BF">
        <w:rPr>
          <w:rFonts w:ascii="Arial" w:hAnsi="Arial" w:cs="Arial"/>
          <w:color w:val="0B0C0C"/>
          <w:sz w:val="24"/>
          <w:szCs w:val="24"/>
        </w:rPr>
        <w:t>use basic geographical vocabulary to refer to:</w:t>
      </w:r>
    </w:p>
    <w:p w14:paraId="59293D56" w14:textId="77777777" w:rsidR="00B90923" w:rsidRPr="008377BF" w:rsidRDefault="00B90923" w:rsidP="00B90923">
      <w:pPr>
        <w:pStyle w:val="ListParagraph"/>
        <w:numPr>
          <w:ilvl w:val="0"/>
          <w:numId w:val="12"/>
        </w:numPr>
        <w:spacing w:after="0" w:line="240" w:lineRule="auto"/>
        <w:rPr>
          <w:rFonts w:ascii="Arial" w:hAnsi="Arial" w:cs="Arial"/>
          <w:color w:val="0B0C0C"/>
          <w:sz w:val="24"/>
          <w:szCs w:val="24"/>
        </w:rPr>
      </w:pPr>
      <w:r w:rsidRPr="008377BF">
        <w:rPr>
          <w:rFonts w:ascii="Arial" w:hAnsi="Arial" w:cs="Arial"/>
          <w:color w:val="0B0C0C"/>
          <w:sz w:val="24"/>
          <w:szCs w:val="24"/>
        </w:rPr>
        <w:t>key physical features, including: beach, cliff, coast, forest, hill, mountain, sea, ocean, river, soil, valley, vegetation, season and weather</w:t>
      </w:r>
    </w:p>
    <w:p w14:paraId="59293D57" w14:textId="77777777" w:rsidR="00B90923" w:rsidRPr="008377BF" w:rsidRDefault="00B90923" w:rsidP="00B90923">
      <w:pPr>
        <w:pStyle w:val="ListParagraph"/>
        <w:numPr>
          <w:ilvl w:val="0"/>
          <w:numId w:val="12"/>
        </w:numPr>
        <w:spacing w:after="0" w:line="240" w:lineRule="auto"/>
        <w:rPr>
          <w:rFonts w:ascii="Arial" w:hAnsi="Arial" w:cs="Arial"/>
          <w:color w:val="0B0C0C"/>
          <w:sz w:val="24"/>
          <w:szCs w:val="24"/>
        </w:rPr>
      </w:pPr>
      <w:r w:rsidRPr="008377BF">
        <w:rPr>
          <w:rFonts w:ascii="Arial" w:hAnsi="Arial" w:cs="Arial"/>
          <w:color w:val="0B0C0C"/>
          <w:sz w:val="24"/>
          <w:szCs w:val="24"/>
        </w:rPr>
        <w:t>key human features, including: city, town, village, factory, farm, house, office, port, harbour and shop</w:t>
      </w:r>
    </w:p>
    <w:p w14:paraId="59293D58" w14:textId="77777777" w:rsidR="00B90923" w:rsidRDefault="00B90923" w:rsidP="00B90923">
      <w:pPr>
        <w:spacing w:after="0" w:line="240" w:lineRule="auto"/>
        <w:rPr>
          <w:rFonts w:ascii="Arial" w:hAnsi="Arial" w:cs="Arial"/>
          <w:color w:val="0B0C0C"/>
          <w:sz w:val="24"/>
          <w:szCs w:val="24"/>
        </w:rPr>
      </w:pPr>
    </w:p>
    <w:p w14:paraId="59293D59" w14:textId="77777777" w:rsidR="00B90923" w:rsidRPr="008377BF" w:rsidRDefault="00B90923" w:rsidP="00B90923">
      <w:pPr>
        <w:spacing w:after="0" w:line="240" w:lineRule="auto"/>
        <w:rPr>
          <w:rFonts w:ascii="Arial" w:hAnsi="Arial" w:cs="Arial"/>
          <w:color w:val="0B0C0C"/>
          <w:sz w:val="24"/>
          <w:szCs w:val="24"/>
          <w:u w:val="single"/>
        </w:rPr>
      </w:pPr>
      <w:r w:rsidRPr="008377BF">
        <w:rPr>
          <w:rFonts w:ascii="Arial" w:hAnsi="Arial" w:cs="Arial"/>
          <w:color w:val="0B0C0C"/>
          <w:sz w:val="24"/>
          <w:szCs w:val="24"/>
          <w:u w:val="single"/>
        </w:rPr>
        <w:t>Geographical skills and fieldwork</w:t>
      </w:r>
    </w:p>
    <w:p w14:paraId="59293D5A" w14:textId="77777777" w:rsidR="00B90923" w:rsidRPr="008377BF" w:rsidRDefault="00B90923" w:rsidP="00B90923">
      <w:pPr>
        <w:pStyle w:val="ListParagraph"/>
        <w:numPr>
          <w:ilvl w:val="0"/>
          <w:numId w:val="13"/>
        </w:numPr>
        <w:spacing w:after="0" w:line="240" w:lineRule="auto"/>
        <w:rPr>
          <w:rFonts w:ascii="Arial" w:hAnsi="Arial" w:cs="Arial"/>
          <w:color w:val="0B0C0C"/>
          <w:sz w:val="24"/>
          <w:szCs w:val="24"/>
        </w:rPr>
      </w:pPr>
      <w:r w:rsidRPr="008377BF">
        <w:rPr>
          <w:rFonts w:ascii="Arial" w:hAnsi="Arial" w:cs="Arial"/>
          <w:color w:val="0B0C0C"/>
          <w:sz w:val="24"/>
          <w:szCs w:val="24"/>
        </w:rPr>
        <w:t>use world maps, atlases and globes to identify the United Kingdom and its countries, as well as the countries, continents and oceans studied at this key stage</w:t>
      </w:r>
    </w:p>
    <w:p w14:paraId="59293D5B" w14:textId="77777777" w:rsidR="00B90923" w:rsidRPr="008377BF" w:rsidRDefault="00B90923" w:rsidP="00B90923">
      <w:pPr>
        <w:pStyle w:val="ListParagraph"/>
        <w:numPr>
          <w:ilvl w:val="0"/>
          <w:numId w:val="13"/>
        </w:numPr>
        <w:spacing w:after="0" w:line="240" w:lineRule="auto"/>
        <w:rPr>
          <w:rFonts w:ascii="Arial" w:hAnsi="Arial" w:cs="Arial"/>
          <w:color w:val="0B0C0C"/>
          <w:sz w:val="24"/>
          <w:szCs w:val="24"/>
        </w:rPr>
      </w:pPr>
      <w:r w:rsidRPr="008377BF">
        <w:rPr>
          <w:rFonts w:ascii="Arial" w:hAnsi="Arial" w:cs="Arial"/>
          <w:color w:val="0B0C0C"/>
          <w:sz w:val="24"/>
          <w:szCs w:val="24"/>
        </w:rPr>
        <w:t>use simple compass directions (north, south, east and west) and locational and directional language [for example, near and far, left and right], to describe the location of features and routes on a map</w:t>
      </w:r>
    </w:p>
    <w:p w14:paraId="59293D5C" w14:textId="77777777" w:rsidR="00B90923" w:rsidRPr="008377BF" w:rsidRDefault="00B90923" w:rsidP="00B90923">
      <w:pPr>
        <w:pStyle w:val="ListParagraph"/>
        <w:numPr>
          <w:ilvl w:val="0"/>
          <w:numId w:val="13"/>
        </w:numPr>
        <w:spacing w:after="0" w:line="240" w:lineRule="auto"/>
        <w:rPr>
          <w:rFonts w:ascii="Arial" w:hAnsi="Arial" w:cs="Arial"/>
          <w:color w:val="0B0C0C"/>
          <w:sz w:val="24"/>
          <w:szCs w:val="24"/>
        </w:rPr>
      </w:pPr>
      <w:r w:rsidRPr="008377BF">
        <w:rPr>
          <w:rFonts w:ascii="Arial" w:hAnsi="Arial" w:cs="Arial"/>
          <w:color w:val="0B0C0C"/>
          <w:sz w:val="24"/>
          <w:szCs w:val="24"/>
        </w:rPr>
        <w:t>use aerial photographs and plan perspectives to recognise landmarks and basic human and physical features; devise a simple map; and use and construct basic symbols in a key</w:t>
      </w:r>
    </w:p>
    <w:p w14:paraId="59293D5D" w14:textId="77777777" w:rsidR="00B90923" w:rsidRPr="008377BF" w:rsidRDefault="00B90923" w:rsidP="00B90923">
      <w:pPr>
        <w:pStyle w:val="ListParagraph"/>
        <w:numPr>
          <w:ilvl w:val="0"/>
          <w:numId w:val="13"/>
        </w:numPr>
        <w:spacing w:after="0" w:line="240" w:lineRule="auto"/>
        <w:rPr>
          <w:rFonts w:ascii="Arial" w:hAnsi="Arial" w:cs="Arial"/>
          <w:color w:val="0B0C0C"/>
          <w:sz w:val="24"/>
          <w:szCs w:val="24"/>
        </w:rPr>
      </w:pPr>
      <w:r w:rsidRPr="008377BF">
        <w:rPr>
          <w:rFonts w:ascii="Arial" w:hAnsi="Arial" w:cs="Arial"/>
          <w:color w:val="0B0C0C"/>
          <w:sz w:val="24"/>
          <w:szCs w:val="24"/>
        </w:rPr>
        <w:t>use simple fieldwork and observational skills to study the geography of their school and its grounds and the key human and physical features of its surrounding environment</w:t>
      </w:r>
    </w:p>
    <w:p w14:paraId="59293D5E" w14:textId="77777777" w:rsidR="00B90923" w:rsidRDefault="00B90923" w:rsidP="00707B9A">
      <w:pPr>
        <w:jc w:val="center"/>
        <w:rPr>
          <w:rFonts w:ascii="Arial" w:hAnsi="Arial" w:cs="Arial"/>
          <w:b/>
          <w:sz w:val="32"/>
          <w:szCs w:val="32"/>
        </w:rPr>
      </w:pPr>
    </w:p>
    <w:p w14:paraId="59293D5F" w14:textId="77777777" w:rsidR="00B90923" w:rsidRDefault="00B90923" w:rsidP="00707B9A">
      <w:pPr>
        <w:jc w:val="center"/>
        <w:rPr>
          <w:rFonts w:ascii="Arial" w:hAnsi="Arial" w:cs="Arial"/>
          <w:b/>
          <w:sz w:val="32"/>
          <w:szCs w:val="32"/>
        </w:rPr>
      </w:pPr>
    </w:p>
    <w:p w14:paraId="59293D60" w14:textId="77777777" w:rsidR="00B90923" w:rsidRDefault="00B90923" w:rsidP="00707B9A">
      <w:pPr>
        <w:jc w:val="center"/>
        <w:rPr>
          <w:rFonts w:ascii="Arial" w:hAnsi="Arial" w:cs="Arial"/>
          <w:b/>
          <w:sz w:val="32"/>
          <w:szCs w:val="32"/>
        </w:rPr>
      </w:pPr>
    </w:p>
    <w:p w14:paraId="59293D61" w14:textId="77777777" w:rsidR="00B90923" w:rsidRDefault="00B90923" w:rsidP="00707B9A">
      <w:pPr>
        <w:jc w:val="center"/>
        <w:rPr>
          <w:rFonts w:ascii="Arial" w:hAnsi="Arial" w:cs="Arial"/>
          <w:b/>
          <w:sz w:val="32"/>
          <w:szCs w:val="32"/>
        </w:rPr>
      </w:pPr>
    </w:p>
    <w:p w14:paraId="59293D62" w14:textId="77777777" w:rsidR="00B90923" w:rsidRDefault="00B90923" w:rsidP="00707B9A">
      <w:pPr>
        <w:jc w:val="center"/>
        <w:rPr>
          <w:rFonts w:ascii="Arial" w:hAnsi="Arial" w:cs="Arial"/>
          <w:b/>
          <w:sz w:val="32"/>
          <w:szCs w:val="32"/>
        </w:rPr>
      </w:pPr>
    </w:p>
    <w:p w14:paraId="59293D63" w14:textId="77777777" w:rsidR="00B90923" w:rsidRDefault="00B90923" w:rsidP="00707B9A">
      <w:pPr>
        <w:jc w:val="center"/>
        <w:rPr>
          <w:rFonts w:ascii="Arial" w:hAnsi="Arial" w:cs="Arial"/>
          <w:b/>
          <w:sz w:val="32"/>
          <w:szCs w:val="32"/>
        </w:rPr>
      </w:pPr>
    </w:p>
    <w:p w14:paraId="59293D64" w14:textId="77777777" w:rsidR="00B90923" w:rsidRDefault="00B90923" w:rsidP="00707B9A">
      <w:pPr>
        <w:jc w:val="center"/>
        <w:rPr>
          <w:rFonts w:ascii="Arial" w:hAnsi="Arial" w:cs="Arial"/>
          <w:b/>
          <w:sz w:val="32"/>
          <w:szCs w:val="32"/>
        </w:rPr>
      </w:pPr>
    </w:p>
    <w:p w14:paraId="59293D65" w14:textId="77777777" w:rsidR="00B90923" w:rsidRDefault="00B90923" w:rsidP="00707B9A">
      <w:pPr>
        <w:jc w:val="center"/>
        <w:rPr>
          <w:rFonts w:ascii="Arial" w:hAnsi="Arial" w:cs="Arial"/>
          <w:b/>
          <w:sz w:val="32"/>
          <w:szCs w:val="32"/>
        </w:rPr>
      </w:pPr>
    </w:p>
    <w:p w14:paraId="59293D66" w14:textId="77777777" w:rsidR="00B90923" w:rsidRDefault="00B90923" w:rsidP="00707B9A">
      <w:pPr>
        <w:jc w:val="center"/>
        <w:rPr>
          <w:rFonts w:ascii="Arial" w:hAnsi="Arial" w:cs="Arial"/>
          <w:b/>
          <w:sz w:val="32"/>
          <w:szCs w:val="32"/>
        </w:rPr>
      </w:pPr>
    </w:p>
    <w:p w14:paraId="59293D67" w14:textId="77777777" w:rsidR="00B90923" w:rsidRDefault="00B90923" w:rsidP="00707B9A">
      <w:pPr>
        <w:jc w:val="center"/>
        <w:rPr>
          <w:rFonts w:ascii="Arial" w:hAnsi="Arial" w:cs="Arial"/>
          <w:b/>
          <w:sz w:val="32"/>
          <w:szCs w:val="32"/>
        </w:rPr>
      </w:pPr>
    </w:p>
    <w:p w14:paraId="59293D68" w14:textId="77777777" w:rsidR="00707B9A" w:rsidRDefault="00707B9A" w:rsidP="00707B9A">
      <w:pPr>
        <w:jc w:val="center"/>
        <w:rPr>
          <w:rFonts w:ascii="Arial" w:hAnsi="Arial" w:cs="Arial"/>
          <w:b/>
          <w:sz w:val="32"/>
          <w:szCs w:val="32"/>
        </w:rPr>
      </w:pPr>
      <w:r>
        <w:rPr>
          <w:rFonts w:ascii="Arial" w:hAnsi="Arial" w:cs="Arial"/>
          <w:b/>
          <w:sz w:val="32"/>
          <w:szCs w:val="32"/>
        </w:rPr>
        <w:lastRenderedPageBreak/>
        <w:t>Curriculum Maestro Coverage and Progression for People, Culture and Community (Reception)</w:t>
      </w:r>
    </w:p>
    <w:tbl>
      <w:tblPr>
        <w:tblStyle w:val="TableGrid"/>
        <w:tblW w:w="15454" w:type="dxa"/>
        <w:tblInd w:w="-5" w:type="dxa"/>
        <w:tblLayout w:type="fixed"/>
        <w:tblLook w:val="04A0" w:firstRow="1" w:lastRow="0" w:firstColumn="1" w:lastColumn="0" w:noHBand="0" w:noVBand="1"/>
      </w:tblPr>
      <w:tblGrid>
        <w:gridCol w:w="2835"/>
        <w:gridCol w:w="9214"/>
        <w:gridCol w:w="284"/>
        <w:gridCol w:w="283"/>
        <w:gridCol w:w="284"/>
        <w:gridCol w:w="284"/>
        <w:gridCol w:w="284"/>
        <w:gridCol w:w="284"/>
        <w:gridCol w:w="284"/>
        <w:gridCol w:w="284"/>
        <w:gridCol w:w="283"/>
        <w:gridCol w:w="284"/>
        <w:gridCol w:w="284"/>
        <w:gridCol w:w="283"/>
      </w:tblGrid>
      <w:tr w:rsidR="00540CA4" w:rsidRPr="00352C62" w14:paraId="59293D77" w14:textId="77777777" w:rsidTr="00540CA4">
        <w:trPr>
          <w:cantSplit/>
          <w:trHeight w:val="2535"/>
        </w:trPr>
        <w:tc>
          <w:tcPr>
            <w:tcW w:w="2835" w:type="dxa"/>
          </w:tcPr>
          <w:p w14:paraId="59293D69" w14:textId="77777777" w:rsidR="00540CA4" w:rsidRPr="00352C62" w:rsidRDefault="00540CA4" w:rsidP="00540CA4">
            <w:pPr>
              <w:jc w:val="center"/>
              <w:rPr>
                <w:rFonts w:ascii="Arial" w:hAnsi="Arial" w:cs="Arial"/>
                <w:b/>
                <w:sz w:val="16"/>
                <w:szCs w:val="16"/>
              </w:rPr>
            </w:pPr>
          </w:p>
        </w:tc>
        <w:tc>
          <w:tcPr>
            <w:tcW w:w="9214" w:type="dxa"/>
            <w:vAlign w:val="center"/>
          </w:tcPr>
          <w:p w14:paraId="59293D6A" w14:textId="77777777" w:rsidR="00540CA4" w:rsidRPr="00E61317" w:rsidRDefault="00540CA4" w:rsidP="00540CA4">
            <w:pPr>
              <w:jc w:val="center"/>
              <w:rPr>
                <w:rFonts w:ascii="Arial" w:hAnsi="Arial" w:cs="Arial"/>
                <w:b/>
                <w:sz w:val="32"/>
                <w:szCs w:val="32"/>
              </w:rPr>
            </w:pPr>
            <w:r w:rsidRPr="00E61317">
              <w:rPr>
                <w:rFonts w:ascii="Arial" w:hAnsi="Arial" w:cs="Arial"/>
                <w:b/>
                <w:sz w:val="32"/>
                <w:szCs w:val="32"/>
              </w:rPr>
              <w:t>Reception</w:t>
            </w:r>
          </w:p>
        </w:tc>
        <w:tc>
          <w:tcPr>
            <w:tcW w:w="284" w:type="dxa"/>
            <w:textDirection w:val="btLr"/>
          </w:tcPr>
          <w:p w14:paraId="59293D6B"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Let’s Explore</w:t>
            </w:r>
            <w:r>
              <w:rPr>
                <w:rFonts w:ascii="Arial" w:hAnsi="Arial" w:cs="Arial"/>
                <w:b/>
                <w:sz w:val="16"/>
                <w:szCs w:val="16"/>
              </w:rPr>
              <w:t xml:space="preserve">  a1</w:t>
            </w:r>
          </w:p>
        </w:tc>
        <w:tc>
          <w:tcPr>
            <w:tcW w:w="283" w:type="dxa"/>
            <w:textDirection w:val="btLr"/>
          </w:tcPr>
          <w:p w14:paraId="59293D6C"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Build it Up</w:t>
            </w:r>
            <w:r>
              <w:rPr>
                <w:rFonts w:ascii="Arial" w:hAnsi="Arial" w:cs="Arial"/>
                <w:b/>
                <w:sz w:val="16"/>
                <w:szCs w:val="16"/>
              </w:rPr>
              <w:t xml:space="preserve">  a1</w:t>
            </w:r>
          </w:p>
        </w:tc>
        <w:tc>
          <w:tcPr>
            <w:tcW w:w="284" w:type="dxa"/>
            <w:textDirection w:val="btLr"/>
          </w:tcPr>
          <w:p w14:paraId="59293D6D"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Marvellous Machin</w:t>
            </w:r>
            <w:r>
              <w:rPr>
                <w:rFonts w:ascii="Arial" w:hAnsi="Arial" w:cs="Arial"/>
                <w:b/>
                <w:sz w:val="16"/>
                <w:szCs w:val="16"/>
              </w:rPr>
              <w:t xml:space="preserve"> sp1</w:t>
            </w:r>
            <w:r w:rsidRPr="00352C62">
              <w:rPr>
                <w:rFonts w:ascii="Arial" w:hAnsi="Arial" w:cs="Arial"/>
                <w:b/>
                <w:sz w:val="16"/>
                <w:szCs w:val="16"/>
              </w:rPr>
              <w:t>es</w:t>
            </w:r>
            <w:r>
              <w:rPr>
                <w:rFonts w:ascii="Arial" w:hAnsi="Arial" w:cs="Arial"/>
                <w:b/>
                <w:sz w:val="16"/>
                <w:szCs w:val="16"/>
              </w:rPr>
              <w:t xml:space="preserve">  a2</w:t>
            </w:r>
          </w:p>
        </w:tc>
        <w:tc>
          <w:tcPr>
            <w:tcW w:w="284" w:type="dxa"/>
            <w:textDirection w:val="btLr"/>
          </w:tcPr>
          <w:p w14:paraId="59293D6E"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Puppets and Pop Ups</w:t>
            </w:r>
            <w:r>
              <w:rPr>
                <w:rFonts w:ascii="Arial" w:hAnsi="Arial" w:cs="Arial"/>
                <w:b/>
                <w:sz w:val="16"/>
                <w:szCs w:val="16"/>
              </w:rPr>
              <w:t xml:space="preserve">  a2</w:t>
            </w:r>
          </w:p>
        </w:tc>
        <w:tc>
          <w:tcPr>
            <w:tcW w:w="284" w:type="dxa"/>
            <w:textDirection w:val="btLr"/>
          </w:tcPr>
          <w:p w14:paraId="59293D6F"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Stories and Rhymes</w:t>
            </w:r>
            <w:r>
              <w:rPr>
                <w:rFonts w:ascii="Arial" w:hAnsi="Arial" w:cs="Arial"/>
                <w:b/>
                <w:sz w:val="16"/>
                <w:szCs w:val="16"/>
              </w:rPr>
              <w:t xml:space="preserve">  sp1</w:t>
            </w:r>
          </w:p>
        </w:tc>
        <w:tc>
          <w:tcPr>
            <w:tcW w:w="284" w:type="dxa"/>
            <w:textDirection w:val="btLr"/>
          </w:tcPr>
          <w:p w14:paraId="59293D70"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Long Ago</w:t>
            </w:r>
            <w:r>
              <w:rPr>
                <w:rFonts w:ascii="Arial" w:hAnsi="Arial" w:cs="Arial"/>
                <w:b/>
                <w:sz w:val="16"/>
                <w:szCs w:val="16"/>
              </w:rPr>
              <w:t xml:space="preserve">  sp1</w:t>
            </w:r>
          </w:p>
        </w:tc>
        <w:tc>
          <w:tcPr>
            <w:tcW w:w="284" w:type="dxa"/>
            <w:textDirection w:val="btLr"/>
          </w:tcPr>
          <w:p w14:paraId="59293D71"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Ready Steady Grow</w:t>
            </w:r>
            <w:r>
              <w:rPr>
                <w:rFonts w:ascii="Arial" w:hAnsi="Arial" w:cs="Arial"/>
                <w:b/>
                <w:sz w:val="16"/>
                <w:szCs w:val="16"/>
              </w:rPr>
              <w:t xml:space="preserve">  sp2</w:t>
            </w:r>
          </w:p>
        </w:tc>
        <w:tc>
          <w:tcPr>
            <w:tcW w:w="284" w:type="dxa"/>
            <w:shd w:val="clear" w:color="auto" w:fill="FFFFFF" w:themeFill="background1"/>
            <w:textDirection w:val="btLr"/>
          </w:tcPr>
          <w:p w14:paraId="59293D72"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Signs of Spring</w:t>
            </w:r>
            <w:r>
              <w:rPr>
                <w:rFonts w:ascii="Arial" w:hAnsi="Arial" w:cs="Arial"/>
                <w:b/>
                <w:sz w:val="16"/>
                <w:szCs w:val="16"/>
              </w:rPr>
              <w:t xml:space="preserve">  sp2</w:t>
            </w:r>
          </w:p>
        </w:tc>
        <w:tc>
          <w:tcPr>
            <w:tcW w:w="283" w:type="dxa"/>
            <w:textDirection w:val="btLr"/>
          </w:tcPr>
          <w:p w14:paraId="59293D73"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Creep, Crawl and Wriggle</w:t>
            </w:r>
            <w:r>
              <w:rPr>
                <w:rFonts w:ascii="Arial" w:hAnsi="Arial" w:cs="Arial"/>
                <w:b/>
                <w:sz w:val="16"/>
                <w:szCs w:val="16"/>
              </w:rPr>
              <w:t xml:space="preserve">  su1</w:t>
            </w:r>
          </w:p>
        </w:tc>
        <w:tc>
          <w:tcPr>
            <w:tcW w:w="284" w:type="dxa"/>
            <w:shd w:val="clear" w:color="auto" w:fill="FFFFFF" w:themeFill="background1"/>
            <w:textDirection w:val="btLr"/>
          </w:tcPr>
          <w:p w14:paraId="59293D74"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Animal Safari</w:t>
            </w:r>
            <w:r>
              <w:rPr>
                <w:rFonts w:ascii="Arial" w:hAnsi="Arial" w:cs="Arial"/>
                <w:b/>
                <w:sz w:val="16"/>
                <w:szCs w:val="16"/>
              </w:rPr>
              <w:t xml:space="preserve">  su1</w:t>
            </w:r>
          </w:p>
        </w:tc>
        <w:tc>
          <w:tcPr>
            <w:tcW w:w="284" w:type="dxa"/>
            <w:textDirection w:val="btLr"/>
          </w:tcPr>
          <w:p w14:paraId="59293D75"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On the Beach</w:t>
            </w:r>
            <w:r>
              <w:rPr>
                <w:rFonts w:ascii="Arial" w:hAnsi="Arial" w:cs="Arial"/>
                <w:b/>
                <w:sz w:val="16"/>
                <w:szCs w:val="16"/>
              </w:rPr>
              <w:t xml:space="preserve">  su2</w:t>
            </w:r>
          </w:p>
        </w:tc>
        <w:tc>
          <w:tcPr>
            <w:tcW w:w="283" w:type="dxa"/>
            <w:textDirection w:val="btLr"/>
          </w:tcPr>
          <w:p w14:paraId="59293D76" w14:textId="77777777" w:rsidR="00540CA4" w:rsidRPr="00352C62" w:rsidRDefault="00540CA4" w:rsidP="00540CA4">
            <w:pPr>
              <w:ind w:left="113" w:right="113"/>
              <w:jc w:val="center"/>
              <w:rPr>
                <w:rFonts w:ascii="Arial" w:hAnsi="Arial" w:cs="Arial"/>
                <w:b/>
                <w:sz w:val="16"/>
                <w:szCs w:val="16"/>
              </w:rPr>
            </w:pPr>
            <w:r w:rsidRPr="00352C62">
              <w:rPr>
                <w:rFonts w:ascii="Arial" w:hAnsi="Arial" w:cs="Arial"/>
                <w:b/>
                <w:sz w:val="16"/>
                <w:szCs w:val="16"/>
              </w:rPr>
              <w:t>Moving On</w:t>
            </w:r>
            <w:r>
              <w:rPr>
                <w:rFonts w:ascii="Arial" w:hAnsi="Arial" w:cs="Arial"/>
                <w:b/>
                <w:sz w:val="16"/>
                <w:szCs w:val="16"/>
              </w:rPr>
              <w:t xml:space="preserve">  su2</w:t>
            </w:r>
          </w:p>
        </w:tc>
      </w:tr>
      <w:tr w:rsidR="00540CA4" w:rsidRPr="00352C62" w14:paraId="59293D86" w14:textId="77777777" w:rsidTr="00D21BA4">
        <w:trPr>
          <w:trHeight w:val="54"/>
        </w:trPr>
        <w:tc>
          <w:tcPr>
            <w:tcW w:w="2835" w:type="dxa"/>
            <w:vMerge w:val="restart"/>
            <w:shd w:val="clear" w:color="auto" w:fill="FFFFFF" w:themeFill="background1"/>
          </w:tcPr>
          <w:p w14:paraId="59293D78" w14:textId="77777777" w:rsidR="00540CA4" w:rsidRPr="00707B9A" w:rsidRDefault="00540CA4" w:rsidP="00540CA4">
            <w:pPr>
              <w:rPr>
                <w:rFonts w:ascii="Arial" w:hAnsi="Arial" w:cs="Arial"/>
                <w:b/>
                <w:sz w:val="16"/>
                <w:szCs w:val="16"/>
              </w:rPr>
            </w:pPr>
            <w:r w:rsidRPr="00707B9A">
              <w:rPr>
                <w:rFonts w:ascii="Arial" w:hAnsi="Arial" w:cs="Arial"/>
                <w:color w:val="303030"/>
                <w:sz w:val="16"/>
                <w:szCs w:val="16"/>
                <w:shd w:val="clear" w:color="auto" w:fill="FFFFFF"/>
              </w:rPr>
              <w:t>Describe their immediate environment using knowledge from observation, discussion, stories, non-fiction texts and maps.</w:t>
            </w:r>
            <w:r>
              <w:rPr>
                <w:rFonts w:ascii="Arial" w:hAnsi="Arial" w:cs="Arial"/>
                <w:color w:val="303030"/>
                <w:sz w:val="16"/>
                <w:szCs w:val="16"/>
                <w:shd w:val="clear" w:color="auto" w:fill="FFFFFF"/>
              </w:rPr>
              <w:t xml:space="preserve"> (ELG)</w:t>
            </w:r>
          </w:p>
        </w:tc>
        <w:tc>
          <w:tcPr>
            <w:tcW w:w="9214" w:type="dxa"/>
            <w:shd w:val="clear" w:color="auto" w:fill="FFFFFF" w:themeFill="background1"/>
          </w:tcPr>
          <w:p w14:paraId="59293D79" w14:textId="77777777" w:rsidR="00540CA4" w:rsidRPr="00707B9A" w:rsidRDefault="00540CA4" w:rsidP="00540CA4">
            <w:pPr>
              <w:rPr>
                <w:rFonts w:ascii="Arial" w:hAnsi="Arial" w:cs="Arial"/>
                <w:b/>
                <w:sz w:val="16"/>
                <w:szCs w:val="16"/>
              </w:rPr>
            </w:pPr>
            <w:r w:rsidRPr="00707B9A">
              <w:rPr>
                <w:rStyle w:val="badge"/>
                <w:rFonts w:ascii="Arial" w:hAnsi="Arial" w:cs="Arial"/>
                <w:b/>
                <w:bCs/>
                <w:color w:val="FFFFFF"/>
                <w:sz w:val="16"/>
                <w:szCs w:val="16"/>
                <w:shd w:val="clear" w:color="auto" w:fill="0395A8"/>
              </w:rPr>
              <w:t>Knowledge</w:t>
            </w:r>
            <w:r w:rsidRPr="00707B9A">
              <w:rPr>
                <w:rFonts w:ascii="Arial" w:hAnsi="Arial" w:cs="Arial"/>
                <w:color w:val="303030"/>
                <w:sz w:val="16"/>
                <w:szCs w:val="16"/>
              </w:rPr>
              <w:t> Human features are man-made and include houses, shops, buildings, offices, parks, streets and places of worship.</w:t>
            </w:r>
            <w:r w:rsidRPr="00707B9A">
              <w:rPr>
                <w:rFonts w:ascii="Arial" w:hAnsi="Arial" w:cs="Arial"/>
                <w:color w:val="303030"/>
                <w:sz w:val="16"/>
                <w:szCs w:val="16"/>
              </w:rPr>
              <w:br/>
            </w: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rPr>
              <w:t> Name and talk about man-made features in the local environment, including shops, houses, streets and parks.</w:t>
            </w:r>
          </w:p>
        </w:tc>
        <w:tc>
          <w:tcPr>
            <w:tcW w:w="284" w:type="dxa"/>
            <w:shd w:val="clear" w:color="auto" w:fill="FFFF00"/>
          </w:tcPr>
          <w:p w14:paraId="59293D7A"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7B"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7C"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7D"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7E"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7F"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80"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81"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82"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83" w14:textId="77777777" w:rsidR="00540CA4" w:rsidRPr="00352C62" w:rsidRDefault="00540CA4" w:rsidP="00540CA4">
            <w:pPr>
              <w:jc w:val="center"/>
              <w:rPr>
                <w:rFonts w:ascii="Arial" w:hAnsi="Arial" w:cs="Arial"/>
                <w:b/>
                <w:sz w:val="16"/>
                <w:szCs w:val="16"/>
              </w:rPr>
            </w:pPr>
          </w:p>
        </w:tc>
        <w:tc>
          <w:tcPr>
            <w:tcW w:w="284" w:type="dxa"/>
            <w:shd w:val="clear" w:color="auto" w:fill="FFFF00"/>
          </w:tcPr>
          <w:p w14:paraId="59293D84"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85" w14:textId="77777777" w:rsidR="00540CA4" w:rsidRPr="00352C62" w:rsidRDefault="00540CA4" w:rsidP="00540CA4">
            <w:pPr>
              <w:jc w:val="center"/>
              <w:rPr>
                <w:rFonts w:ascii="Arial" w:hAnsi="Arial" w:cs="Arial"/>
                <w:b/>
                <w:sz w:val="16"/>
                <w:szCs w:val="16"/>
              </w:rPr>
            </w:pPr>
          </w:p>
        </w:tc>
      </w:tr>
      <w:tr w:rsidR="00540CA4" w:rsidRPr="00352C62" w14:paraId="59293D95" w14:textId="77777777" w:rsidTr="00540CA4">
        <w:trPr>
          <w:trHeight w:val="58"/>
        </w:trPr>
        <w:tc>
          <w:tcPr>
            <w:tcW w:w="2835" w:type="dxa"/>
            <w:vMerge/>
            <w:shd w:val="clear" w:color="auto" w:fill="FFFFFF" w:themeFill="background1"/>
          </w:tcPr>
          <w:p w14:paraId="59293D87" w14:textId="77777777" w:rsidR="00540CA4" w:rsidRPr="00707B9A" w:rsidRDefault="00540CA4" w:rsidP="00540CA4">
            <w:pPr>
              <w:rPr>
                <w:rFonts w:ascii="Arial" w:hAnsi="Arial" w:cs="Arial"/>
                <w:b/>
                <w:sz w:val="16"/>
                <w:szCs w:val="16"/>
              </w:rPr>
            </w:pPr>
          </w:p>
        </w:tc>
        <w:tc>
          <w:tcPr>
            <w:tcW w:w="9214" w:type="dxa"/>
            <w:shd w:val="clear" w:color="auto" w:fill="FFFFFF" w:themeFill="background1"/>
          </w:tcPr>
          <w:p w14:paraId="59293D88" w14:textId="77777777" w:rsidR="00540CA4" w:rsidRPr="00707B9A" w:rsidRDefault="00540CA4" w:rsidP="00540CA4">
            <w:pPr>
              <w:rPr>
                <w:rFonts w:ascii="Arial" w:hAnsi="Arial" w:cs="Arial"/>
                <w:b/>
                <w:sz w:val="16"/>
                <w:szCs w:val="16"/>
              </w:rPr>
            </w:pP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shd w:val="clear" w:color="auto" w:fill="F6F6F6"/>
              </w:rPr>
              <w:t> Discuss how the local environment has changed over time using photographs and first-hand experiences.</w:t>
            </w:r>
          </w:p>
        </w:tc>
        <w:tc>
          <w:tcPr>
            <w:tcW w:w="284" w:type="dxa"/>
            <w:shd w:val="clear" w:color="auto" w:fill="92D050"/>
          </w:tcPr>
          <w:p w14:paraId="59293D89"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8A"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8B"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8C"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8D"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D8E"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8F"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90"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91"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92"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93"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94" w14:textId="77777777" w:rsidR="00540CA4" w:rsidRPr="00352C62" w:rsidRDefault="00540CA4" w:rsidP="00540CA4">
            <w:pPr>
              <w:jc w:val="center"/>
              <w:rPr>
                <w:rFonts w:ascii="Arial" w:hAnsi="Arial" w:cs="Arial"/>
                <w:b/>
                <w:sz w:val="16"/>
                <w:szCs w:val="16"/>
              </w:rPr>
            </w:pPr>
          </w:p>
        </w:tc>
      </w:tr>
      <w:tr w:rsidR="00540CA4" w:rsidRPr="00352C62" w14:paraId="59293DA5" w14:textId="77777777" w:rsidTr="00540CA4">
        <w:trPr>
          <w:trHeight w:val="366"/>
        </w:trPr>
        <w:tc>
          <w:tcPr>
            <w:tcW w:w="2835" w:type="dxa"/>
            <w:vMerge/>
            <w:shd w:val="clear" w:color="auto" w:fill="FFFFFF" w:themeFill="background1"/>
          </w:tcPr>
          <w:p w14:paraId="59293D96" w14:textId="77777777" w:rsidR="00540CA4" w:rsidRPr="00707B9A" w:rsidRDefault="00540CA4" w:rsidP="00540CA4">
            <w:pPr>
              <w:rPr>
                <w:rFonts w:ascii="Arial" w:hAnsi="Arial" w:cs="Arial"/>
                <w:b/>
                <w:sz w:val="16"/>
                <w:szCs w:val="16"/>
              </w:rPr>
            </w:pPr>
          </w:p>
        </w:tc>
        <w:tc>
          <w:tcPr>
            <w:tcW w:w="9214" w:type="dxa"/>
            <w:shd w:val="clear" w:color="auto" w:fill="FFFFFF" w:themeFill="background1"/>
          </w:tcPr>
          <w:p w14:paraId="59293D97" w14:textId="77777777" w:rsidR="00540CA4" w:rsidRPr="00707B9A" w:rsidRDefault="00540CA4" w:rsidP="00540CA4">
            <w:pPr>
              <w:rPr>
                <w:rFonts w:ascii="Arial" w:hAnsi="Arial" w:cs="Arial"/>
                <w:b/>
                <w:sz w:val="16"/>
                <w:szCs w:val="16"/>
              </w:rPr>
            </w:pPr>
            <w:proofErr w:type="spellStart"/>
            <w:r w:rsidRPr="00707B9A">
              <w:rPr>
                <w:rStyle w:val="badge"/>
                <w:rFonts w:ascii="Arial" w:hAnsi="Arial" w:cs="Arial"/>
                <w:b/>
                <w:bCs/>
                <w:color w:val="FFFFFF"/>
                <w:sz w:val="16"/>
                <w:szCs w:val="16"/>
                <w:shd w:val="clear" w:color="auto" w:fill="0395A8"/>
              </w:rPr>
              <w:t>wledge</w:t>
            </w:r>
            <w:proofErr w:type="spellEnd"/>
            <w:r w:rsidRPr="00707B9A">
              <w:rPr>
                <w:rFonts w:ascii="Arial" w:hAnsi="Arial" w:cs="Arial"/>
                <w:color w:val="303030"/>
                <w:sz w:val="16"/>
                <w:szCs w:val="16"/>
              </w:rPr>
              <w:t> Geographical information can be collected by using simple tally charts and pictograms.</w:t>
            </w:r>
            <w:r w:rsidRPr="00707B9A">
              <w:rPr>
                <w:rFonts w:ascii="Arial" w:hAnsi="Arial" w:cs="Arial"/>
                <w:color w:val="303030"/>
                <w:sz w:val="16"/>
                <w:szCs w:val="16"/>
              </w:rPr>
              <w:br/>
            </w: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rPr>
              <w:t> Begin to collect simple geographical data during fieldwork activities.</w:t>
            </w:r>
          </w:p>
        </w:tc>
        <w:tc>
          <w:tcPr>
            <w:tcW w:w="284" w:type="dxa"/>
            <w:shd w:val="clear" w:color="auto" w:fill="FFFFFF" w:themeFill="background1"/>
          </w:tcPr>
          <w:p w14:paraId="59293D98"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99"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9A"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9B"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9C"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9D"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9E"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9F"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A0"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DA1" w14:textId="77777777" w:rsidR="00540CA4" w:rsidRDefault="00540CA4" w:rsidP="00540CA4">
            <w:pPr>
              <w:jc w:val="center"/>
              <w:rPr>
                <w:rFonts w:ascii="Arial" w:hAnsi="Arial" w:cs="Arial"/>
                <w:b/>
                <w:sz w:val="16"/>
                <w:szCs w:val="16"/>
              </w:rPr>
            </w:pPr>
          </w:p>
        </w:tc>
        <w:tc>
          <w:tcPr>
            <w:tcW w:w="284" w:type="dxa"/>
            <w:shd w:val="clear" w:color="auto" w:fill="92D050"/>
          </w:tcPr>
          <w:p w14:paraId="59293DA2" w14:textId="77777777" w:rsidR="00540CA4" w:rsidRDefault="00540CA4" w:rsidP="00540CA4">
            <w:pPr>
              <w:jc w:val="center"/>
              <w:rPr>
                <w:rFonts w:ascii="Arial" w:hAnsi="Arial" w:cs="Arial"/>
                <w:b/>
                <w:sz w:val="16"/>
                <w:szCs w:val="16"/>
              </w:rPr>
            </w:pPr>
          </w:p>
          <w:p w14:paraId="59293DA3" w14:textId="77777777" w:rsidR="00540CA4" w:rsidRPr="00707B9A" w:rsidRDefault="00540CA4" w:rsidP="00540CA4">
            <w:pPr>
              <w:rPr>
                <w:rFonts w:ascii="Arial" w:hAnsi="Arial" w:cs="Arial"/>
                <w:sz w:val="16"/>
                <w:szCs w:val="16"/>
              </w:rPr>
            </w:pPr>
          </w:p>
        </w:tc>
        <w:tc>
          <w:tcPr>
            <w:tcW w:w="283" w:type="dxa"/>
            <w:shd w:val="clear" w:color="auto" w:fill="FFFFFF" w:themeFill="background1"/>
          </w:tcPr>
          <w:p w14:paraId="59293DA4" w14:textId="77777777" w:rsidR="00540CA4" w:rsidRPr="00352C62" w:rsidRDefault="00540CA4" w:rsidP="00540CA4">
            <w:pPr>
              <w:jc w:val="center"/>
              <w:rPr>
                <w:rFonts w:ascii="Arial" w:hAnsi="Arial" w:cs="Arial"/>
                <w:b/>
                <w:sz w:val="16"/>
                <w:szCs w:val="16"/>
              </w:rPr>
            </w:pPr>
          </w:p>
        </w:tc>
      </w:tr>
      <w:tr w:rsidR="00540CA4" w:rsidRPr="00352C62" w14:paraId="59293DB4" w14:textId="77777777" w:rsidTr="00540CA4">
        <w:trPr>
          <w:trHeight w:val="54"/>
        </w:trPr>
        <w:tc>
          <w:tcPr>
            <w:tcW w:w="2835" w:type="dxa"/>
            <w:vMerge/>
            <w:shd w:val="clear" w:color="auto" w:fill="FFFFFF" w:themeFill="background1"/>
          </w:tcPr>
          <w:p w14:paraId="59293DA6" w14:textId="77777777" w:rsidR="00540CA4" w:rsidRPr="00707B9A" w:rsidRDefault="00540CA4" w:rsidP="00540CA4">
            <w:pPr>
              <w:rPr>
                <w:rFonts w:ascii="Arial" w:hAnsi="Arial" w:cs="Arial"/>
                <w:b/>
                <w:sz w:val="16"/>
                <w:szCs w:val="16"/>
              </w:rPr>
            </w:pPr>
          </w:p>
        </w:tc>
        <w:tc>
          <w:tcPr>
            <w:tcW w:w="9214" w:type="dxa"/>
            <w:shd w:val="clear" w:color="auto" w:fill="FFFFFF" w:themeFill="background1"/>
          </w:tcPr>
          <w:p w14:paraId="59293DA7" w14:textId="77777777" w:rsidR="00540CA4" w:rsidRPr="00707B9A" w:rsidRDefault="00540CA4" w:rsidP="00540CA4">
            <w:pPr>
              <w:rPr>
                <w:rFonts w:ascii="Arial" w:hAnsi="Arial" w:cs="Arial"/>
                <w:b/>
                <w:sz w:val="16"/>
                <w:szCs w:val="16"/>
              </w:rPr>
            </w:pPr>
            <w:r w:rsidRPr="00707B9A">
              <w:rPr>
                <w:rStyle w:val="badge"/>
                <w:rFonts w:ascii="Arial" w:hAnsi="Arial" w:cs="Arial"/>
                <w:b/>
                <w:bCs/>
                <w:color w:val="FFFFFF"/>
                <w:sz w:val="16"/>
                <w:szCs w:val="16"/>
                <w:shd w:val="clear" w:color="auto" w:fill="0395A8"/>
              </w:rPr>
              <w:t>Knowledge</w:t>
            </w:r>
            <w:r w:rsidRPr="00707B9A">
              <w:rPr>
                <w:rFonts w:ascii="Arial" w:hAnsi="Arial" w:cs="Arial"/>
                <w:color w:val="303030"/>
                <w:sz w:val="16"/>
                <w:szCs w:val="16"/>
              </w:rPr>
              <w:t> Fieldwork includes going on walks and visits to collect information about the environment.</w:t>
            </w:r>
            <w:r w:rsidRPr="00707B9A">
              <w:rPr>
                <w:rFonts w:ascii="Arial" w:hAnsi="Arial" w:cs="Arial"/>
                <w:color w:val="303030"/>
                <w:sz w:val="16"/>
                <w:szCs w:val="16"/>
              </w:rPr>
              <w:br/>
            </w: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rPr>
              <w:t> Take photographs, draw simple picture maps and collect simple data during fieldwork activities.</w:t>
            </w:r>
          </w:p>
        </w:tc>
        <w:tc>
          <w:tcPr>
            <w:tcW w:w="284" w:type="dxa"/>
            <w:shd w:val="clear" w:color="auto" w:fill="92D050"/>
          </w:tcPr>
          <w:p w14:paraId="59293DA8"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A9"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AA"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AB"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AC"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AD"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AE"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AF"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B0"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B1"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B2"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B3" w14:textId="77777777" w:rsidR="00540CA4" w:rsidRPr="00352C62" w:rsidRDefault="00540CA4" w:rsidP="00540CA4">
            <w:pPr>
              <w:jc w:val="center"/>
              <w:rPr>
                <w:rFonts w:ascii="Arial" w:hAnsi="Arial" w:cs="Arial"/>
                <w:b/>
                <w:sz w:val="16"/>
                <w:szCs w:val="16"/>
              </w:rPr>
            </w:pPr>
          </w:p>
        </w:tc>
      </w:tr>
      <w:tr w:rsidR="00540CA4" w:rsidRPr="00352C62" w14:paraId="59293DC3" w14:textId="77777777" w:rsidTr="00540CA4">
        <w:trPr>
          <w:trHeight w:val="58"/>
        </w:trPr>
        <w:tc>
          <w:tcPr>
            <w:tcW w:w="2835" w:type="dxa"/>
            <w:vMerge/>
            <w:shd w:val="clear" w:color="auto" w:fill="FFFFFF" w:themeFill="background1"/>
          </w:tcPr>
          <w:p w14:paraId="59293DB5" w14:textId="77777777" w:rsidR="00540CA4" w:rsidRPr="00707B9A" w:rsidRDefault="00540CA4" w:rsidP="00540CA4">
            <w:pPr>
              <w:rPr>
                <w:rFonts w:ascii="Arial" w:hAnsi="Arial" w:cs="Arial"/>
                <w:b/>
                <w:sz w:val="16"/>
                <w:szCs w:val="16"/>
              </w:rPr>
            </w:pPr>
          </w:p>
        </w:tc>
        <w:tc>
          <w:tcPr>
            <w:tcW w:w="9214" w:type="dxa"/>
            <w:shd w:val="clear" w:color="auto" w:fill="FFFFFF" w:themeFill="background1"/>
          </w:tcPr>
          <w:p w14:paraId="59293DB6" w14:textId="77777777" w:rsidR="00540CA4" w:rsidRPr="00707B9A" w:rsidRDefault="00540CA4" w:rsidP="00540CA4">
            <w:pPr>
              <w:tabs>
                <w:tab w:val="left" w:pos="1320"/>
              </w:tabs>
              <w:rPr>
                <w:rFonts w:ascii="Arial" w:hAnsi="Arial" w:cs="Arial"/>
                <w:b/>
                <w:sz w:val="16"/>
                <w:szCs w:val="16"/>
              </w:rPr>
            </w:pPr>
            <w:r w:rsidRPr="00707B9A">
              <w:rPr>
                <w:rStyle w:val="badge"/>
                <w:rFonts w:ascii="Arial" w:hAnsi="Arial" w:cs="Arial"/>
                <w:b/>
                <w:bCs/>
                <w:color w:val="FFFFFF"/>
                <w:sz w:val="16"/>
                <w:szCs w:val="16"/>
                <w:shd w:val="clear" w:color="auto" w:fill="0395A8"/>
              </w:rPr>
              <w:t>Knowledge</w:t>
            </w:r>
            <w:r w:rsidRPr="00707B9A">
              <w:rPr>
                <w:rFonts w:ascii="Arial" w:hAnsi="Arial" w:cs="Arial"/>
                <w:color w:val="303030"/>
                <w:sz w:val="16"/>
                <w:szCs w:val="16"/>
              </w:rPr>
              <w:t> Litter has a harmful effect on the areas where we live, work and play. People need to put their rubbish into the bin and not throw it on the ground.</w:t>
            </w:r>
            <w:r w:rsidRPr="00707B9A">
              <w:rPr>
                <w:rFonts w:ascii="Arial" w:hAnsi="Arial" w:cs="Arial"/>
                <w:color w:val="303030"/>
                <w:sz w:val="16"/>
                <w:szCs w:val="16"/>
              </w:rPr>
              <w:br/>
            </w: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rPr>
              <w:t> Describe ways to look after the immediate environment.</w:t>
            </w:r>
          </w:p>
        </w:tc>
        <w:tc>
          <w:tcPr>
            <w:tcW w:w="284" w:type="dxa"/>
            <w:shd w:val="clear" w:color="auto" w:fill="FFFFFF" w:themeFill="background1"/>
          </w:tcPr>
          <w:p w14:paraId="59293DB7" w14:textId="77777777" w:rsidR="00540CA4" w:rsidRDefault="00540CA4" w:rsidP="00540CA4">
            <w:pPr>
              <w:jc w:val="center"/>
              <w:rPr>
                <w:rFonts w:ascii="Arial" w:hAnsi="Arial" w:cs="Arial"/>
                <w:b/>
                <w:sz w:val="16"/>
                <w:szCs w:val="16"/>
              </w:rPr>
            </w:pPr>
          </w:p>
        </w:tc>
        <w:tc>
          <w:tcPr>
            <w:tcW w:w="283" w:type="dxa"/>
            <w:shd w:val="clear" w:color="auto" w:fill="FFFFFF" w:themeFill="background1"/>
          </w:tcPr>
          <w:p w14:paraId="59293DB8"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B9"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BA"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BB"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DBC"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BD"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BE"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BF"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DC0"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DC1"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C2" w14:textId="77777777" w:rsidR="00540CA4" w:rsidRPr="00352C62" w:rsidRDefault="00540CA4" w:rsidP="00540CA4">
            <w:pPr>
              <w:jc w:val="center"/>
              <w:rPr>
                <w:rFonts w:ascii="Arial" w:hAnsi="Arial" w:cs="Arial"/>
                <w:b/>
                <w:sz w:val="16"/>
                <w:szCs w:val="16"/>
              </w:rPr>
            </w:pPr>
          </w:p>
        </w:tc>
      </w:tr>
      <w:tr w:rsidR="00540CA4" w:rsidRPr="00352C62" w14:paraId="59293DD2" w14:textId="77777777" w:rsidTr="00540CA4">
        <w:trPr>
          <w:trHeight w:val="115"/>
        </w:trPr>
        <w:tc>
          <w:tcPr>
            <w:tcW w:w="2835" w:type="dxa"/>
            <w:vMerge/>
            <w:shd w:val="clear" w:color="auto" w:fill="FFFFFF" w:themeFill="background1"/>
          </w:tcPr>
          <w:p w14:paraId="59293DC4" w14:textId="77777777" w:rsidR="00540CA4" w:rsidRPr="00707B9A" w:rsidRDefault="00540CA4" w:rsidP="00540CA4">
            <w:pPr>
              <w:rPr>
                <w:rFonts w:ascii="Arial" w:hAnsi="Arial" w:cs="Arial"/>
                <w:b/>
                <w:sz w:val="16"/>
                <w:szCs w:val="16"/>
              </w:rPr>
            </w:pPr>
          </w:p>
        </w:tc>
        <w:tc>
          <w:tcPr>
            <w:tcW w:w="9214" w:type="dxa"/>
            <w:shd w:val="clear" w:color="auto" w:fill="FFFFFF" w:themeFill="background1"/>
          </w:tcPr>
          <w:p w14:paraId="59293DC5" w14:textId="77777777" w:rsidR="00540CA4" w:rsidRPr="00707B9A" w:rsidRDefault="00540CA4" w:rsidP="00540CA4">
            <w:pPr>
              <w:rPr>
                <w:rStyle w:val="badge"/>
                <w:rFonts w:ascii="Arial" w:hAnsi="Arial" w:cs="Arial"/>
                <w:b/>
                <w:bCs/>
                <w:color w:val="FFFFFF"/>
                <w:sz w:val="16"/>
                <w:szCs w:val="16"/>
                <w:shd w:val="clear" w:color="auto" w:fill="D67910"/>
              </w:rPr>
            </w:pPr>
            <w:r w:rsidRPr="00707B9A">
              <w:rPr>
                <w:rStyle w:val="badge"/>
                <w:rFonts w:ascii="Arial" w:hAnsi="Arial" w:cs="Arial"/>
                <w:b/>
                <w:bCs/>
                <w:color w:val="FFFFFF"/>
                <w:sz w:val="16"/>
                <w:szCs w:val="16"/>
                <w:shd w:val="clear" w:color="auto" w:fill="0395A8"/>
              </w:rPr>
              <w:t>Knowledge</w:t>
            </w:r>
            <w:r w:rsidRPr="00707B9A">
              <w:rPr>
                <w:rFonts w:ascii="Arial" w:hAnsi="Arial" w:cs="Arial"/>
                <w:color w:val="303030"/>
                <w:sz w:val="16"/>
                <w:szCs w:val="16"/>
              </w:rPr>
              <w:t> A place can be important because of its location, use buildings or landscape.</w:t>
            </w:r>
            <w:r w:rsidRPr="00707B9A">
              <w:rPr>
                <w:rFonts w:ascii="Arial" w:hAnsi="Arial" w:cs="Arial"/>
                <w:color w:val="303030"/>
                <w:sz w:val="16"/>
                <w:szCs w:val="16"/>
              </w:rPr>
              <w:br/>
            </w: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rPr>
              <w:t> Discuss and describe places that are important to them.</w:t>
            </w:r>
          </w:p>
        </w:tc>
        <w:tc>
          <w:tcPr>
            <w:tcW w:w="284" w:type="dxa"/>
            <w:shd w:val="clear" w:color="auto" w:fill="92D050"/>
          </w:tcPr>
          <w:p w14:paraId="59293DC6"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C7"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C8"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C9"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CA"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CB"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CC"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CD"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CE"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CF"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D0"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D1" w14:textId="77777777" w:rsidR="00540CA4" w:rsidRPr="00352C62" w:rsidRDefault="00540CA4" w:rsidP="00540CA4">
            <w:pPr>
              <w:jc w:val="center"/>
              <w:rPr>
                <w:rFonts w:ascii="Arial" w:hAnsi="Arial" w:cs="Arial"/>
                <w:b/>
                <w:sz w:val="16"/>
                <w:szCs w:val="16"/>
              </w:rPr>
            </w:pPr>
          </w:p>
        </w:tc>
      </w:tr>
      <w:tr w:rsidR="00540CA4" w:rsidRPr="00352C62" w14:paraId="59293DE1" w14:textId="77777777" w:rsidTr="00540CA4">
        <w:trPr>
          <w:trHeight w:val="278"/>
        </w:trPr>
        <w:tc>
          <w:tcPr>
            <w:tcW w:w="2835" w:type="dxa"/>
            <w:vMerge/>
            <w:shd w:val="clear" w:color="auto" w:fill="FFFFFF" w:themeFill="background1"/>
          </w:tcPr>
          <w:p w14:paraId="59293DD3" w14:textId="77777777" w:rsidR="00540CA4" w:rsidRPr="00707B9A" w:rsidRDefault="00540CA4" w:rsidP="00540CA4">
            <w:pPr>
              <w:rPr>
                <w:rFonts w:ascii="Arial" w:hAnsi="Arial" w:cs="Arial"/>
                <w:b/>
                <w:sz w:val="16"/>
                <w:szCs w:val="16"/>
              </w:rPr>
            </w:pPr>
          </w:p>
        </w:tc>
        <w:tc>
          <w:tcPr>
            <w:tcW w:w="9214" w:type="dxa"/>
            <w:shd w:val="clear" w:color="auto" w:fill="FFFFFF" w:themeFill="background1"/>
          </w:tcPr>
          <w:p w14:paraId="59293DD4" w14:textId="77777777" w:rsidR="00540CA4" w:rsidRPr="00707B9A" w:rsidRDefault="00540CA4" w:rsidP="00540CA4">
            <w:pPr>
              <w:rPr>
                <w:rStyle w:val="badge"/>
                <w:rFonts w:ascii="Arial" w:hAnsi="Arial" w:cs="Arial"/>
                <w:b/>
                <w:bCs/>
                <w:color w:val="FFFFFF"/>
                <w:sz w:val="16"/>
                <w:szCs w:val="16"/>
                <w:shd w:val="clear" w:color="auto" w:fill="D67910"/>
              </w:rPr>
            </w:pPr>
            <w:r w:rsidRPr="00707B9A">
              <w:rPr>
                <w:rStyle w:val="badge"/>
                <w:rFonts w:ascii="Arial" w:hAnsi="Arial" w:cs="Arial"/>
                <w:b/>
                <w:bCs/>
                <w:color w:val="FFFFFF"/>
                <w:sz w:val="16"/>
                <w:szCs w:val="16"/>
                <w:shd w:val="clear" w:color="auto" w:fill="0395A8"/>
              </w:rPr>
              <w:t>Knowledge</w:t>
            </w:r>
            <w:r w:rsidRPr="00707B9A">
              <w:rPr>
                <w:rFonts w:ascii="Arial" w:hAnsi="Arial" w:cs="Arial"/>
                <w:color w:val="303030"/>
                <w:sz w:val="16"/>
                <w:szCs w:val="16"/>
              </w:rPr>
              <w:t> A map is a picture or drawing of an area of land or sea.</w:t>
            </w:r>
            <w:r w:rsidRPr="00707B9A">
              <w:rPr>
                <w:rFonts w:ascii="Arial" w:hAnsi="Arial" w:cs="Arial"/>
                <w:color w:val="303030"/>
                <w:sz w:val="16"/>
                <w:szCs w:val="16"/>
              </w:rPr>
              <w:br/>
            </w: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rPr>
              <w:t> Make and use simple maps in their play to represent places and journeys, real and imagined.</w:t>
            </w:r>
          </w:p>
        </w:tc>
        <w:tc>
          <w:tcPr>
            <w:tcW w:w="284" w:type="dxa"/>
            <w:shd w:val="clear" w:color="auto" w:fill="92D050"/>
          </w:tcPr>
          <w:p w14:paraId="59293DD5"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D6"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D7"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D8"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D9"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DA"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DDB"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DC"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DD"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DDE"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DF"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E0" w14:textId="77777777" w:rsidR="00540CA4" w:rsidRPr="00352C62" w:rsidRDefault="00540CA4" w:rsidP="00540CA4">
            <w:pPr>
              <w:jc w:val="center"/>
              <w:rPr>
                <w:rFonts w:ascii="Arial" w:hAnsi="Arial" w:cs="Arial"/>
                <w:b/>
                <w:sz w:val="16"/>
                <w:szCs w:val="16"/>
              </w:rPr>
            </w:pPr>
          </w:p>
        </w:tc>
      </w:tr>
      <w:tr w:rsidR="00540CA4" w:rsidRPr="00352C62" w14:paraId="59293DF0" w14:textId="77777777" w:rsidTr="00540CA4">
        <w:trPr>
          <w:trHeight w:val="54"/>
        </w:trPr>
        <w:tc>
          <w:tcPr>
            <w:tcW w:w="2835" w:type="dxa"/>
            <w:vMerge w:val="restart"/>
            <w:shd w:val="clear" w:color="auto" w:fill="FFFFFF" w:themeFill="background1"/>
          </w:tcPr>
          <w:p w14:paraId="59293DE2" w14:textId="77777777" w:rsidR="00540CA4" w:rsidRPr="00707B9A" w:rsidRDefault="00540CA4" w:rsidP="00540CA4">
            <w:pPr>
              <w:rPr>
                <w:rFonts w:ascii="Arial" w:hAnsi="Arial" w:cs="Arial"/>
                <w:b/>
                <w:sz w:val="16"/>
                <w:szCs w:val="16"/>
              </w:rPr>
            </w:pPr>
            <w:r w:rsidRPr="00707B9A">
              <w:rPr>
                <w:rFonts w:ascii="Arial" w:hAnsi="Arial" w:cs="Arial"/>
                <w:color w:val="303030"/>
                <w:sz w:val="16"/>
                <w:szCs w:val="16"/>
                <w:shd w:val="clear" w:color="auto" w:fill="FFFFFF"/>
              </w:rPr>
              <w:t>Know some similarities and differences between different religious and cultural communities in this country, drawing on their experiences and what has been read in class.</w:t>
            </w:r>
            <w:r>
              <w:rPr>
                <w:rFonts w:ascii="Arial" w:hAnsi="Arial" w:cs="Arial"/>
                <w:color w:val="303030"/>
                <w:sz w:val="16"/>
                <w:szCs w:val="16"/>
                <w:shd w:val="clear" w:color="auto" w:fill="FFFFFF"/>
              </w:rPr>
              <w:t xml:space="preserve"> (ELG)</w:t>
            </w:r>
          </w:p>
        </w:tc>
        <w:tc>
          <w:tcPr>
            <w:tcW w:w="9214" w:type="dxa"/>
            <w:shd w:val="clear" w:color="auto" w:fill="FFFFFF" w:themeFill="background1"/>
          </w:tcPr>
          <w:p w14:paraId="59293DE3" w14:textId="77777777" w:rsidR="00540CA4" w:rsidRPr="00707B9A" w:rsidRDefault="00540CA4" w:rsidP="00540CA4">
            <w:pPr>
              <w:rPr>
                <w:rStyle w:val="badge"/>
                <w:rFonts w:ascii="Arial" w:hAnsi="Arial" w:cs="Arial"/>
                <w:b/>
                <w:bCs/>
                <w:color w:val="FFFFFF"/>
                <w:sz w:val="16"/>
                <w:szCs w:val="16"/>
                <w:shd w:val="clear" w:color="auto" w:fill="D67910"/>
              </w:rPr>
            </w:pPr>
            <w:r w:rsidRPr="00707B9A">
              <w:rPr>
                <w:rStyle w:val="badge"/>
                <w:rFonts w:ascii="Arial" w:hAnsi="Arial" w:cs="Arial"/>
                <w:b/>
                <w:bCs/>
                <w:color w:val="FFFFFF"/>
                <w:sz w:val="16"/>
                <w:szCs w:val="16"/>
                <w:shd w:val="clear" w:color="auto" w:fill="0395A8"/>
              </w:rPr>
              <w:t>Knowledge</w:t>
            </w:r>
            <w:r w:rsidRPr="00707B9A">
              <w:rPr>
                <w:rFonts w:ascii="Arial" w:hAnsi="Arial" w:cs="Arial"/>
                <w:color w:val="303030"/>
                <w:sz w:val="16"/>
                <w:szCs w:val="16"/>
              </w:rPr>
              <w:t> Places can have different climates, weather, food, religions, culture, wildlife, transport and amenities.</w:t>
            </w:r>
            <w:r w:rsidRPr="00707B9A">
              <w:rPr>
                <w:rFonts w:ascii="Arial" w:hAnsi="Arial" w:cs="Arial"/>
                <w:color w:val="303030"/>
                <w:sz w:val="16"/>
                <w:szCs w:val="16"/>
              </w:rPr>
              <w:br/>
            </w: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rPr>
              <w:t> Describe how two places are the same or different using simple picture maps, photographs, data and other geographical resources.</w:t>
            </w:r>
          </w:p>
        </w:tc>
        <w:tc>
          <w:tcPr>
            <w:tcW w:w="284" w:type="dxa"/>
            <w:shd w:val="clear" w:color="auto" w:fill="FFFFFF" w:themeFill="background1"/>
          </w:tcPr>
          <w:p w14:paraId="59293DE4"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E5"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E6"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E7"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E8"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E9"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EA"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EB"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EC"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DED"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EE"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EF" w14:textId="77777777" w:rsidR="00540CA4" w:rsidRPr="00352C62" w:rsidRDefault="00540CA4" w:rsidP="00540CA4">
            <w:pPr>
              <w:jc w:val="center"/>
              <w:rPr>
                <w:rFonts w:ascii="Arial" w:hAnsi="Arial" w:cs="Arial"/>
                <w:b/>
                <w:sz w:val="16"/>
                <w:szCs w:val="16"/>
              </w:rPr>
            </w:pPr>
          </w:p>
        </w:tc>
      </w:tr>
      <w:tr w:rsidR="00540CA4" w:rsidRPr="00352C62" w14:paraId="59293DFF" w14:textId="77777777" w:rsidTr="00540CA4">
        <w:trPr>
          <w:trHeight w:val="54"/>
        </w:trPr>
        <w:tc>
          <w:tcPr>
            <w:tcW w:w="2835" w:type="dxa"/>
            <w:vMerge/>
            <w:shd w:val="clear" w:color="auto" w:fill="FFFFFF" w:themeFill="background1"/>
          </w:tcPr>
          <w:p w14:paraId="59293DF1" w14:textId="77777777" w:rsidR="00540CA4" w:rsidRPr="00707B9A" w:rsidRDefault="00540CA4" w:rsidP="00540CA4">
            <w:pPr>
              <w:rPr>
                <w:rFonts w:ascii="Arial" w:hAnsi="Arial" w:cs="Arial"/>
                <w:b/>
                <w:sz w:val="16"/>
                <w:szCs w:val="16"/>
              </w:rPr>
            </w:pPr>
          </w:p>
        </w:tc>
        <w:tc>
          <w:tcPr>
            <w:tcW w:w="9214" w:type="dxa"/>
            <w:shd w:val="clear" w:color="auto" w:fill="FFFFFF" w:themeFill="background1"/>
          </w:tcPr>
          <w:p w14:paraId="59293DF2" w14:textId="77777777" w:rsidR="00540CA4" w:rsidRPr="00707B9A" w:rsidRDefault="00540CA4" w:rsidP="00540CA4">
            <w:pPr>
              <w:rPr>
                <w:rStyle w:val="badge"/>
                <w:rFonts w:ascii="Arial" w:hAnsi="Arial" w:cs="Arial"/>
                <w:b/>
                <w:bCs/>
                <w:color w:val="FFFFFF"/>
                <w:sz w:val="16"/>
                <w:szCs w:val="16"/>
                <w:shd w:val="clear" w:color="auto" w:fill="D67910"/>
              </w:rPr>
            </w:pP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shd w:val="clear" w:color="auto" w:fill="F6F6F6"/>
              </w:rPr>
              <w:t> Show an awareness of the similarities and differences between people in different communities and groups from around the world.</w:t>
            </w:r>
          </w:p>
        </w:tc>
        <w:tc>
          <w:tcPr>
            <w:tcW w:w="284" w:type="dxa"/>
            <w:shd w:val="clear" w:color="auto" w:fill="FFFFFF" w:themeFill="background1"/>
          </w:tcPr>
          <w:p w14:paraId="59293DF3"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F4"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F5"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F6"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F7"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DF8"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F9"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FA"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FB"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FC"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DFD"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DFE" w14:textId="77777777" w:rsidR="00540CA4" w:rsidRPr="00352C62" w:rsidRDefault="00540CA4" w:rsidP="00540CA4">
            <w:pPr>
              <w:jc w:val="center"/>
              <w:rPr>
                <w:rFonts w:ascii="Arial" w:hAnsi="Arial" w:cs="Arial"/>
                <w:b/>
                <w:sz w:val="16"/>
                <w:szCs w:val="16"/>
              </w:rPr>
            </w:pPr>
          </w:p>
        </w:tc>
      </w:tr>
      <w:tr w:rsidR="00540CA4" w:rsidRPr="00352C62" w14:paraId="59293E0E" w14:textId="77777777" w:rsidTr="00540CA4">
        <w:trPr>
          <w:trHeight w:val="58"/>
        </w:trPr>
        <w:tc>
          <w:tcPr>
            <w:tcW w:w="2835" w:type="dxa"/>
            <w:vMerge w:val="restart"/>
          </w:tcPr>
          <w:p w14:paraId="59293E00" w14:textId="77777777" w:rsidR="00540CA4" w:rsidRPr="00707B9A" w:rsidRDefault="00540CA4" w:rsidP="00540CA4">
            <w:pPr>
              <w:rPr>
                <w:rFonts w:ascii="Arial" w:hAnsi="Arial" w:cs="Arial"/>
                <w:b/>
                <w:sz w:val="16"/>
                <w:szCs w:val="16"/>
              </w:rPr>
            </w:pPr>
            <w:r w:rsidRPr="00707B9A">
              <w:rPr>
                <w:rFonts w:ascii="Arial" w:hAnsi="Arial" w:cs="Arial"/>
                <w:color w:val="303030"/>
                <w:sz w:val="16"/>
                <w:szCs w:val="16"/>
                <w:shd w:val="clear" w:color="auto" w:fill="FFFFFF"/>
              </w:rPr>
              <w:t>Explain some similarities and differences between life in this country and life in other countries, drawing on knowledge from stories, non-fiction texts and – when appropriate – maps.</w:t>
            </w:r>
            <w:r>
              <w:rPr>
                <w:rFonts w:ascii="Arial" w:hAnsi="Arial" w:cs="Arial"/>
                <w:color w:val="303030"/>
                <w:sz w:val="16"/>
                <w:szCs w:val="16"/>
                <w:shd w:val="clear" w:color="auto" w:fill="FFFFFF"/>
              </w:rPr>
              <w:t xml:space="preserve"> (ELG)</w:t>
            </w:r>
          </w:p>
        </w:tc>
        <w:tc>
          <w:tcPr>
            <w:tcW w:w="9214" w:type="dxa"/>
            <w:shd w:val="clear" w:color="auto" w:fill="FFFFFF" w:themeFill="background1"/>
          </w:tcPr>
          <w:p w14:paraId="59293E01" w14:textId="77777777" w:rsidR="00540CA4" w:rsidRPr="00707B9A" w:rsidRDefault="00540CA4" w:rsidP="00540CA4">
            <w:pPr>
              <w:rPr>
                <w:rStyle w:val="badge"/>
                <w:rFonts w:ascii="Arial" w:hAnsi="Arial" w:cs="Arial"/>
                <w:b/>
                <w:bCs/>
                <w:color w:val="FFFFFF"/>
                <w:sz w:val="16"/>
                <w:szCs w:val="16"/>
                <w:shd w:val="clear" w:color="auto" w:fill="D67910"/>
              </w:rPr>
            </w:pPr>
            <w:r w:rsidRPr="00707B9A">
              <w:rPr>
                <w:rStyle w:val="badge"/>
                <w:rFonts w:ascii="Arial" w:hAnsi="Arial" w:cs="Arial"/>
                <w:b/>
                <w:bCs/>
                <w:color w:val="FFFFFF"/>
                <w:sz w:val="16"/>
                <w:szCs w:val="16"/>
                <w:shd w:val="clear" w:color="auto" w:fill="0395A8"/>
              </w:rPr>
              <w:t>Knowledge</w:t>
            </w:r>
            <w:r w:rsidRPr="00707B9A">
              <w:rPr>
                <w:rFonts w:ascii="Arial" w:hAnsi="Arial" w:cs="Arial"/>
                <w:color w:val="303030"/>
                <w:sz w:val="16"/>
                <w:szCs w:val="16"/>
              </w:rPr>
              <w:t> Places can have different climates, weather, food, religions, culture, wildlife, transport and amenities.</w:t>
            </w:r>
            <w:r w:rsidRPr="00707B9A">
              <w:rPr>
                <w:rFonts w:ascii="Arial" w:hAnsi="Arial" w:cs="Arial"/>
                <w:color w:val="303030"/>
                <w:sz w:val="16"/>
                <w:szCs w:val="16"/>
              </w:rPr>
              <w:br/>
            </w: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rPr>
              <w:t> Describe how two places are the same or different using simple picture maps, photographs, data and other geographical resources.</w:t>
            </w:r>
          </w:p>
        </w:tc>
        <w:tc>
          <w:tcPr>
            <w:tcW w:w="284" w:type="dxa"/>
            <w:shd w:val="clear" w:color="auto" w:fill="FFFFFF" w:themeFill="background1"/>
          </w:tcPr>
          <w:p w14:paraId="59293E02"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E03"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04"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05"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06"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07"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08"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09"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E0A"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E0B"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0C"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E0D" w14:textId="77777777" w:rsidR="00540CA4" w:rsidRPr="00352C62" w:rsidRDefault="00540CA4" w:rsidP="00540CA4">
            <w:pPr>
              <w:jc w:val="center"/>
              <w:rPr>
                <w:rFonts w:ascii="Arial" w:hAnsi="Arial" w:cs="Arial"/>
                <w:b/>
                <w:sz w:val="16"/>
                <w:szCs w:val="16"/>
              </w:rPr>
            </w:pPr>
          </w:p>
        </w:tc>
      </w:tr>
      <w:tr w:rsidR="00540CA4" w:rsidRPr="00352C62" w14:paraId="59293E1D" w14:textId="77777777" w:rsidTr="00540CA4">
        <w:trPr>
          <w:trHeight w:val="58"/>
        </w:trPr>
        <w:tc>
          <w:tcPr>
            <w:tcW w:w="2835" w:type="dxa"/>
            <w:vMerge/>
          </w:tcPr>
          <w:p w14:paraId="59293E0F" w14:textId="77777777" w:rsidR="00540CA4" w:rsidRPr="00707B9A" w:rsidRDefault="00540CA4" w:rsidP="00540CA4">
            <w:pPr>
              <w:rPr>
                <w:rFonts w:ascii="Arial" w:hAnsi="Arial" w:cs="Arial"/>
                <w:b/>
                <w:sz w:val="16"/>
                <w:szCs w:val="16"/>
              </w:rPr>
            </w:pPr>
          </w:p>
        </w:tc>
        <w:tc>
          <w:tcPr>
            <w:tcW w:w="9214" w:type="dxa"/>
            <w:shd w:val="clear" w:color="auto" w:fill="FFFFFF" w:themeFill="background1"/>
          </w:tcPr>
          <w:p w14:paraId="59293E10" w14:textId="77777777" w:rsidR="00540CA4" w:rsidRPr="00707B9A" w:rsidRDefault="00540CA4" w:rsidP="00540CA4">
            <w:pPr>
              <w:tabs>
                <w:tab w:val="left" w:pos="900"/>
              </w:tabs>
              <w:rPr>
                <w:rStyle w:val="badge"/>
                <w:rFonts w:ascii="Arial" w:hAnsi="Arial" w:cs="Arial"/>
                <w:b/>
                <w:bCs/>
                <w:color w:val="FFFFFF"/>
                <w:sz w:val="16"/>
                <w:szCs w:val="16"/>
                <w:shd w:val="clear" w:color="auto" w:fill="D67910"/>
              </w:rPr>
            </w:pPr>
            <w:r w:rsidRPr="00707B9A">
              <w:rPr>
                <w:rFonts w:ascii="Arial" w:eastAsia="Times New Roman" w:hAnsi="Arial" w:cs="Arial"/>
                <w:b/>
                <w:bCs/>
                <w:color w:val="FFFFFF"/>
                <w:sz w:val="16"/>
                <w:szCs w:val="16"/>
                <w:shd w:val="clear" w:color="auto" w:fill="D67910"/>
                <w:lang w:eastAsia="en-GB"/>
              </w:rPr>
              <w:t>Skill</w:t>
            </w:r>
            <w:r w:rsidRPr="00707B9A">
              <w:rPr>
                <w:rFonts w:ascii="Arial" w:eastAsia="Times New Roman" w:hAnsi="Arial" w:cs="Arial"/>
                <w:color w:val="303030"/>
                <w:sz w:val="16"/>
                <w:szCs w:val="16"/>
                <w:lang w:eastAsia="en-GB"/>
              </w:rPr>
              <w:t> Describe how the weather, plants and animals of one place is different to another using simple geographical terms.</w:t>
            </w:r>
          </w:p>
        </w:tc>
        <w:tc>
          <w:tcPr>
            <w:tcW w:w="284" w:type="dxa"/>
            <w:shd w:val="clear" w:color="auto" w:fill="92D050"/>
          </w:tcPr>
          <w:p w14:paraId="59293E11" w14:textId="77777777" w:rsidR="00540CA4" w:rsidRDefault="00540CA4" w:rsidP="00540CA4">
            <w:pPr>
              <w:jc w:val="center"/>
              <w:rPr>
                <w:rFonts w:ascii="Arial" w:hAnsi="Arial" w:cs="Arial"/>
                <w:b/>
                <w:sz w:val="16"/>
                <w:szCs w:val="16"/>
              </w:rPr>
            </w:pPr>
          </w:p>
        </w:tc>
        <w:tc>
          <w:tcPr>
            <w:tcW w:w="283" w:type="dxa"/>
            <w:shd w:val="clear" w:color="auto" w:fill="FFFFFF" w:themeFill="background1"/>
          </w:tcPr>
          <w:p w14:paraId="59293E12"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13"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14"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15"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16"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17"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18"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E19"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E1A"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E1B"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E1C" w14:textId="77777777" w:rsidR="00540CA4" w:rsidRPr="00352C62" w:rsidRDefault="00540CA4" w:rsidP="00540CA4">
            <w:pPr>
              <w:jc w:val="center"/>
              <w:rPr>
                <w:rFonts w:ascii="Arial" w:hAnsi="Arial" w:cs="Arial"/>
                <w:b/>
                <w:sz w:val="16"/>
                <w:szCs w:val="16"/>
              </w:rPr>
            </w:pPr>
          </w:p>
        </w:tc>
      </w:tr>
      <w:tr w:rsidR="00540CA4" w:rsidRPr="00352C62" w14:paraId="59293E2C" w14:textId="77777777" w:rsidTr="00540CA4">
        <w:trPr>
          <w:trHeight w:val="58"/>
        </w:trPr>
        <w:tc>
          <w:tcPr>
            <w:tcW w:w="2835" w:type="dxa"/>
            <w:vMerge/>
          </w:tcPr>
          <w:p w14:paraId="59293E1E" w14:textId="77777777" w:rsidR="00540CA4" w:rsidRPr="00707B9A" w:rsidRDefault="00540CA4" w:rsidP="00540CA4">
            <w:pPr>
              <w:rPr>
                <w:rFonts w:ascii="Arial" w:hAnsi="Arial" w:cs="Arial"/>
                <w:b/>
                <w:sz w:val="16"/>
                <w:szCs w:val="16"/>
              </w:rPr>
            </w:pPr>
          </w:p>
        </w:tc>
        <w:tc>
          <w:tcPr>
            <w:tcW w:w="9214" w:type="dxa"/>
            <w:shd w:val="clear" w:color="auto" w:fill="FFFFFF" w:themeFill="background1"/>
          </w:tcPr>
          <w:p w14:paraId="59293E1F" w14:textId="77777777" w:rsidR="00540CA4" w:rsidRPr="00707B9A" w:rsidRDefault="00540CA4" w:rsidP="00540CA4">
            <w:pPr>
              <w:tabs>
                <w:tab w:val="left" w:pos="900"/>
              </w:tabs>
              <w:rPr>
                <w:rStyle w:val="badge"/>
                <w:rFonts w:ascii="Arial" w:hAnsi="Arial" w:cs="Arial"/>
                <w:b/>
                <w:bCs/>
                <w:color w:val="FFFFFF"/>
                <w:sz w:val="16"/>
                <w:szCs w:val="16"/>
                <w:shd w:val="clear" w:color="auto" w:fill="0395A8"/>
              </w:rPr>
            </w:pPr>
            <w:r w:rsidRPr="00707B9A">
              <w:rPr>
                <w:rStyle w:val="badge"/>
                <w:rFonts w:ascii="Arial" w:hAnsi="Arial" w:cs="Arial"/>
                <w:b/>
                <w:bCs/>
                <w:color w:val="FFFFFF"/>
                <w:sz w:val="16"/>
                <w:szCs w:val="16"/>
                <w:shd w:val="clear" w:color="auto" w:fill="0395A8"/>
              </w:rPr>
              <w:t>Knowledge</w:t>
            </w:r>
            <w:r w:rsidRPr="00707B9A">
              <w:rPr>
                <w:rFonts w:ascii="Arial" w:hAnsi="Arial" w:cs="Arial"/>
                <w:color w:val="303030"/>
                <w:sz w:val="16"/>
                <w:szCs w:val="16"/>
              </w:rPr>
              <w:t> Globes and maps can show us the location of different places around the world.</w:t>
            </w:r>
            <w:r w:rsidRPr="00707B9A">
              <w:rPr>
                <w:rFonts w:ascii="Arial" w:hAnsi="Arial" w:cs="Arial"/>
                <w:color w:val="303030"/>
                <w:sz w:val="16"/>
                <w:szCs w:val="16"/>
              </w:rPr>
              <w:br/>
            </w:r>
            <w:r w:rsidRPr="00707B9A">
              <w:rPr>
                <w:rStyle w:val="badge"/>
                <w:rFonts w:ascii="Arial" w:hAnsi="Arial" w:cs="Arial"/>
                <w:b/>
                <w:bCs/>
                <w:color w:val="FFFFFF"/>
                <w:sz w:val="16"/>
                <w:szCs w:val="16"/>
                <w:shd w:val="clear" w:color="auto" w:fill="D67910"/>
              </w:rPr>
              <w:t>Skill</w:t>
            </w:r>
            <w:r w:rsidRPr="00707B9A">
              <w:rPr>
                <w:rFonts w:ascii="Arial" w:hAnsi="Arial" w:cs="Arial"/>
                <w:color w:val="303030"/>
                <w:sz w:val="16"/>
                <w:szCs w:val="16"/>
              </w:rPr>
              <w:t> Begin to notice and talk about the different places around the world, including oceans and seas.</w:t>
            </w:r>
          </w:p>
        </w:tc>
        <w:tc>
          <w:tcPr>
            <w:tcW w:w="284" w:type="dxa"/>
            <w:shd w:val="clear" w:color="auto" w:fill="92D050"/>
          </w:tcPr>
          <w:p w14:paraId="59293E20"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E21"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22"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23"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24"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25"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26"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27"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E28"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29" w14:textId="77777777" w:rsidR="00540CA4" w:rsidRPr="00352C62" w:rsidRDefault="00540CA4" w:rsidP="00540CA4">
            <w:pPr>
              <w:jc w:val="center"/>
              <w:rPr>
                <w:rFonts w:ascii="Arial" w:hAnsi="Arial" w:cs="Arial"/>
                <w:b/>
                <w:sz w:val="16"/>
                <w:szCs w:val="16"/>
              </w:rPr>
            </w:pPr>
          </w:p>
        </w:tc>
        <w:tc>
          <w:tcPr>
            <w:tcW w:w="284" w:type="dxa"/>
            <w:shd w:val="clear" w:color="auto" w:fill="92D050"/>
          </w:tcPr>
          <w:p w14:paraId="59293E2A"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E2B" w14:textId="77777777" w:rsidR="00540CA4" w:rsidRPr="00352C62" w:rsidRDefault="00540CA4" w:rsidP="00540CA4">
            <w:pPr>
              <w:jc w:val="center"/>
              <w:rPr>
                <w:rFonts w:ascii="Arial" w:hAnsi="Arial" w:cs="Arial"/>
                <w:b/>
                <w:sz w:val="16"/>
                <w:szCs w:val="16"/>
              </w:rPr>
            </w:pPr>
          </w:p>
        </w:tc>
      </w:tr>
      <w:tr w:rsidR="00540CA4" w:rsidRPr="00352C62" w14:paraId="59293E3B" w14:textId="77777777" w:rsidTr="00D21BA4">
        <w:trPr>
          <w:trHeight w:val="58"/>
        </w:trPr>
        <w:tc>
          <w:tcPr>
            <w:tcW w:w="2835" w:type="dxa"/>
            <w:shd w:val="clear" w:color="auto" w:fill="FFFFFF" w:themeFill="background1"/>
          </w:tcPr>
          <w:p w14:paraId="59293E2D" w14:textId="77777777" w:rsidR="00540CA4" w:rsidRPr="000471E2" w:rsidRDefault="00540CA4" w:rsidP="00540CA4">
            <w:pPr>
              <w:rPr>
                <w:rFonts w:ascii="Arial" w:hAnsi="Arial" w:cs="Arial"/>
                <w:sz w:val="16"/>
                <w:szCs w:val="16"/>
              </w:rPr>
            </w:pPr>
            <w:r w:rsidRPr="000471E2">
              <w:rPr>
                <w:rFonts w:ascii="Arial" w:hAnsi="Arial" w:cs="Arial"/>
                <w:bCs/>
                <w:color w:val="303030"/>
                <w:sz w:val="16"/>
                <w:szCs w:val="16"/>
                <w:shd w:val="clear" w:color="auto" w:fill="FFFFFF"/>
              </w:rPr>
              <w:t>Know ways to care for their local environment.</w:t>
            </w:r>
          </w:p>
        </w:tc>
        <w:tc>
          <w:tcPr>
            <w:tcW w:w="9214" w:type="dxa"/>
            <w:shd w:val="clear" w:color="auto" w:fill="FFFFFF" w:themeFill="background1"/>
          </w:tcPr>
          <w:p w14:paraId="59293E2E" w14:textId="77777777" w:rsidR="00540CA4" w:rsidRPr="000471E2" w:rsidRDefault="00540CA4" w:rsidP="00540CA4">
            <w:pPr>
              <w:tabs>
                <w:tab w:val="left" w:pos="900"/>
              </w:tabs>
              <w:rPr>
                <w:rStyle w:val="badge"/>
                <w:rFonts w:ascii="Arial" w:hAnsi="Arial" w:cs="Arial"/>
                <w:b/>
                <w:bCs/>
                <w:color w:val="FFFFFF"/>
                <w:sz w:val="16"/>
                <w:szCs w:val="16"/>
                <w:shd w:val="clear" w:color="auto" w:fill="0395A8"/>
              </w:rPr>
            </w:pPr>
            <w:r w:rsidRPr="000471E2">
              <w:rPr>
                <w:rStyle w:val="badge"/>
                <w:rFonts w:ascii="Arial" w:hAnsi="Arial" w:cs="Arial"/>
                <w:b/>
                <w:bCs/>
                <w:color w:val="FFFFFF"/>
                <w:sz w:val="16"/>
                <w:szCs w:val="16"/>
                <w:shd w:val="clear" w:color="auto" w:fill="0395A8"/>
              </w:rPr>
              <w:t>Knowledge</w:t>
            </w:r>
            <w:r w:rsidRPr="000471E2">
              <w:rPr>
                <w:rFonts w:ascii="Arial" w:hAnsi="Arial" w:cs="Arial"/>
                <w:color w:val="303030"/>
                <w:sz w:val="16"/>
                <w:szCs w:val="16"/>
              </w:rPr>
              <w:t> Litter has a harmful effect on the areas where we live, work and play.</w:t>
            </w:r>
            <w:r w:rsidRPr="000471E2">
              <w:rPr>
                <w:rFonts w:ascii="Arial" w:hAnsi="Arial" w:cs="Arial"/>
                <w:color w:val="303030"/>
                <w:sz w:val="16"/>
                <w:szCs w:val="16"/>
              </w:rPr>
              <w:br/>
            </w:r>
            <w:r w:rsidRPr="000471E2">
              <w:rPr>
                <w:rStyle w:val="badge"/>
                <w:rFonts w:ascii="Arial" w:hAnsi="Arial" w:cs="Arial"/>
                <w:b/>
                <w:bCs/>
                <w:color w:val="FFFFFF"/>
                <w:sz w:val="16"/>
                <w:szCs w:val="16"/>
                <w:shd w:val="clear" w:color="auto" w:fill="D67910"/>
              </w:rPr>
              <w:t>Skill</w:t>
            </w:r>
            <w:r w:rsidRPr="000471E2">
              <w:rPr>
                <w:rFonts w:ascii="Arial" w:hAnsi="Arial" w:cs="Arial"/>
                <w:color w:val="303030"/>
                <w:sz w:val="16"/>
                <w:szCs w:val="16"/>
              </w:rPr>
              <w:t> Describe how they can look after their environment.</w:t>
            </w:r>
          </w:p>
        </w:tc>
        <w:tc>
          <w:tcPr>
            <w:tcW w:w="284" w:type="dxa"/>
            <w:shd w:val="clear" w:color="auto" w:fill="FFFFFF" w:themeFill="background1"/>
          </w:tcPr>
          <w:p w14:paraId="59293E2F"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E30"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31"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32"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33"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34" w14:textId="77777777" w:rsidR="00540CA4" w:rsidRPr="00352C62" w:rsidRDefault="00540CA4" w:rsidP="00540CA4">
            <w:pPr>
              <w:jc w:val="center"/>
              <w:rPr>
                <w:rFonts w:ascii="Arial" w:hAnsi="Arial" w:cs="Arial"/>
                <w:b/>
                <w:sz w:val="16"/>
                <w:szCs w:val="16"/>
              </w:rPr>
            </w:pPr>
          </w:p>
        </w:tc>
        <w:tc>
          <w:tcPr>
            <w:tcW w:w="284" w:type="dxa"/>
            <w:shd w:val="clear" w:color="auto" w:fill="FFFF00"/>
          </w:tcPr>
          <w:p w14:paraId="59293E35" w14:textId="77777777" w:rsidR="00540CA4" w:rsidRPr="00352C62" w:rsidRDefault="00540CA4" w:rsidP="00540CA4">
            <w:pPr>
              <w:jc w:val="center"/>
              <w:rPr>
                <w:rFonts w:ascii="Arial" w:hAnsi="Arial" w:cs="Arial"/>
                <w:b/>
                <w:sz w:val="16"/>
                <w:szCs w:val="16"/>
              </w:rPr>
            </w:pPr>
          </w:p>
        </w:tc>
        <w:tc>
          <w:tcPr>
            <w:tcW w:w="284" w:type="dxa"/>
            <w:shd w:val="clear" w:color="auto" w:fill="FFFF00"/>
          </w:tcPr>
          <w:p w14:paraId="59293E36" w14:textId="77777777" w:rsidR="00540CA4" w:rsidRPr="00352C62" w:rsidRDefault="00540CA4" w:rsidP="00540CA4">
            <w:pPr>
              <w:jc w:val="center"/>
              <w:rPr>
                <w:rFonts w:ascii="Arial" w:hAnsi="Arial" w:cs="Arial"/>
                <w:b/>
                <w:sz w:val="16"/>
                <w:szCs w:val="16"/>
              </w:rPr>
            </w:pPr>
          </w:p>
        </w:tc>
        <w:tc>
          <w:tcPr>
            <w:tcW w:w="283" w:type="dxa"/>
            <w:shd w:val="clear" w:color="auto" w:fill="FFFF00"/>
          </w:tcPr>
          <w:p w14:paraId="59293E37" w14:textId="77777777" w:rsidR="00540CA4" w:rsidRPr="00352C62" w:rsidRDefault="00540CA4" w:rsidP="00540CA4">
            <w:pPr>
              <w:jc w:val="center"/>
              <w:rPr>
                <w:rFonts w:ascii="Arial" w:hAnsi="Arial" w:cs="Arial"/>
                <w:b/>
                <w:sz w:val="16"/>
                <w:szCs w:val="16"/>
              </w:rPr>
            </w:pPr>
          </w:p>
        </w:tc>
        <w:tc>
          <w:tcPr>
            <w:tcW w:w="284" w:type="dxa"/>
            <w:shd w:val="clear" w:color="auto" w:fill="FFFF00"/>
          </w:tcPr>
          <w:p w14:paraId="59293E38" w14:textId="77777777" w:rsidR="00540CA4" w:rsidRPr="00352C62" w:rsidRDefault="00540CA4" w:rsidP="00540CA4">
            <w:pPr>
              <w:jc w:val="center"/>
              <w:rPr>
                <w:rFonts w:ascii="Arial" w:hAnsi="Arial" w:cs="Arial"/>
                <w:b/>
                <w:sz w:val="16"/>
                <w:szCs w:val="16"/>
              </w:rPr>
            </w:pPr>
          </w:p>
        </w:tc>
        <w:tc>
          <w:tcPr>
            <w:tcW w:w="284" w:type="dxa"/>
            <w:shd w:val="clear" w:color="auto" w:fill="FFFFFF" w:themeFill="background1"/>
          </w:tcPr>
          <w:p w14:paraId="59293E39" w14:textId="77777777" w:rsidR="00540CA4" w:rsidRPr="00352C62" w:rsidRDefault="00540CA4" w:rsidP="00540CA4">
            <w:pPr>
              <w:jc w:val="center"/>
              <w:rPr>
                <w:rFonts w:ascii="Arial" w:hAnsi="Arial" w:cs="Arial"/>
                <w:b/>
                <w:sz w:val="16"/>
                <w:szCs w:val="16"/>
              </w:rPr>
            </w:pPr>
          </w:p>
        </w:tc>
        <w:tc>
          <w:tcPr>
            <w:tcW w:w="283" w:type="dxa"/>
            <w:shd w:val="clear" w:color="auto" w:fill="FFFFFF" w:themeFill="background1"/>
          </w:tcPr>
          <w:p w14:paraId="59293E3A" w14:textId="77777777" w:rsidR="00540CA4" w:rsidRPr="00352C62" w:rsidRDefault="00540CA4" w:rsidP="00540CA4">
            <w:pPr>
              <w:jc w:val="center"/>
              <w:rPr>
                <w:rFonts w:ascii="Arial" w:hAnsi="Arial" w:cs="Arial"/>
                <w:b/>
                <w:sz w:val="16"/>
                <w:szCs w:val="16"/>
              </w:rPr>
            </w:pPr>
          </w:p>
        </w:tc>
      </w:tr>
    </w:tbl>
    <w:p w14:paraId="59293E3C" w14:textId="77777777" w:rsidR="00B90923" w:rsidRDefault="00B90923" w:rsidP="00694762">
      <w:pPr>
        <w:jc w:val="center"/>
        <w:rPr>
          <w:rFonts w:ascii="Arial" w:hAnsi="Arial" w:cs="Arial"/>
          <w:b/>
          <w:sz w:val="32"/>
          <w:szCs w:val="32"/>
        </w:rPr>
      </w:pPr>
    </w:p>
    <w:p w14:paraId="59293E3D" w14:textId="77777777" w:rsidR="00B90923" w:rsidRDefault="00B90923" w:rsidP="00694762">
      <w:pPr>
        <w:jc w:val="center"/>
        <w:rPr>
          <w:rFonts w:ascii="Arial" w:hAnsi="Arial" w:cs="Arial"/>
          <w:b/>
          <w:sz w:val="32"/>
          <w:szCs w:val="32"/>
        </w:rPr>
      </w:pPr>
    </w:p>
    <w:p w14:paraId="59293E3E" w14:textId="77777777" w:rsidR="00216E16" w:rsidRDefault="00216E16" w:rsidP="00216E16">
      <w:pPr>
        <w:jc w:val="center"/>
        <w:rPr>
          <w:rFonts w:ascii="Arial" w:hAnsi="Arial" w:cs="Arial"/>
          <w:b/>
          <w:sz w:val="32"/>
          <w:szCs w:val="32"/>
        </w:rPr>
      </w:pPr>
    </w:p>
    <w:p w14:paraId="59293E3F" w14:textId="77777777" w:rsidR="00216E16" w:rsidRDefault="00216E16" w:rsidP="00216E16">
      <w:pPr>
        <w:jc w:val="center"/>
        <w:rPr>
          <w:rFonts w:ascii="Arial" w:hAnsi="Arial" w:cs="Arial"/>
          <w:b/>
          <w:sz w:val="32"/>
          <w:szCs w:val="32"/>
        </w:rPr>
      </w:pPr>
      <w:r>
        <w:rPr>
          <w:rFonts w:ascii="Arial" w:hAnsi="Arial" w:cs="Arial"/>
          <w:b/>
          <w:sz w:val="32"/>
          <w:szCs w:val="32"/>
        </w:rPr>
        <w:lastRenderedPageBreak/>
        <w:t>Curriculum Maestro Coverage and Progression for The World (Reception)</w:t>
      </w:r>
    </w:p>
    <w:tbl>
      <w:tblPr>
        <w:tblStyle w:val="TableGrid"/>
        <w:tblW w:w="15454" w:type="dxa"/>
        <w:tblInd w:w="-5" w:type="dxa"/>
        <w:tblLayout w:type="fixed"/>
        <w:tblLook w:val="04A0" w:firstRow="1" w:lastRow="0" w:firstColumn="1" w:lastColumn="0" w:noHBand="0" w:noVBand="1"/>
      </w:tblPr>
      <w:tblGrid>
        <w:gridCol w:w="2835"/>
        <w:gridCol w:w="9214"/>
        <w:gridCol w:w="284"/>
        <w:gridCol w:w="283"/>
        <w:gridCol w:w="284"/>
        <w:gridCol w:w="284"/>
        <w:gridCol w:w="284"/>
        <w:gridCol w:w="284"/>
        <w:gridCol w:w="284"/>
        <w:gridCol w:w="284"/>
        <w:gridCol w:w="283"/>
        <w:gridCol w:w="284"/>
        <w:gridCol w:w="284"/>
        <w:gridCol w:w="283"/>
      </w:tblGrid>
      <w:tr w:rsidR="00067EF4" w:rsidRPr="00352C62" w14:paraId="59293E4E" w14:textId="77777777" w:rsidTr="00067EF4">
        <w:trPr>
          <w:cantSplit/>
          <w:trHeight w:val="2535"/>
        </w:trPr>
        <w:tc>
          <w:tcPr>
            <w:tcW w:w="2835" w:type="dxa"/>
          </w:tcPr>
          <w:p w14:paraId="59293E40" w14:textId="77777777" w:rsidR="00067EF4" w:rsidRPr="00352C62" w:rsidRDefault="00067EF4" w:rsidP="00D87887">
            <w:pPr>
              <w:jc w:val="center"/>
              <w:rPr>
                <w:rFonts w:ascii="Arial" w:hAnsi="Arial" w:cs="Arial"/>
                <w:b/>
                <w:sz w:val="16"/>
                <w:szCs w:val="16"/>
              </w:rPr>
            </w:pPr>
          </w:p>
        </w:tc>
        <w:tc>
          <w:tcPr>
            <w:tcW w:w="9214" w:type="dxa"/>
            <w:vAlign w:val="center"/>
          </w:tcPr>
          <w:p w14:paraId="59293E41" w14:textId="77777777" w:rsidR="00067EF4" w:rsidRPr="00E61317" w:rsidRDefault="00067EF4" w:rsidP="00D87887">
            <w:pPr>
              <w:jc w:val="center"/>
              <w:rPr>
                <w:rFonts w:ascii="Arial" w:hAnsi="Arial" w:cs="Arial"/>
                <w:b/>
                <w:sz w:val="32"/>
                <w:szCs w:val="32"/>
              </w:rPr>
            </w:pPr>
            <w:r w:rsidRPr="00E61317">
              <w:rPr>
                <w:rFonts w:ascii="Arial" w:hAnsi="Arial" w:cs="Arial"/>
                <w:b/>
                <w:sz w:val="32"/>
                <w:szCs w:val="32"/>
              </w:rPr>
              <w:t>Reception</w:t>
            </w:r>
          </w:p>
        </w:tc>
        <w:tc>
          <w:tcPr>
            <w:tcW w:w="284" w:type="dxa"/>
            <w:textDirection w:val="btLr"/>
            <w:vAlign w:val="center"/>
          </w:tcPr>
          <w:p w14:paraId="59293E42"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Let’s Explore</w:t>
            </w:r>
            <w:r>
              <w:rPr>
                <w:rFonts w:ascii="Arial" w:hAnsi="Arial" w:cs="Arial"/>
                <w:b/>
                <w:sz w:val="16"/>
                <w:szCs w:val="16"/>
              </w:rPr>
              <w:t xml:space="preserve">  a1</w:t>
            </w:r>
          </w:p>
        </w:tc>
        <w:tc>
          <w:tcPr>
            <w:tcW w:w="283" w:type="dxa"/>
            <w:textDirection w:val="btLr"/>
            <w:vAlign w:val="center"/>
          </w:tcPr>
          <w:p w14:paraId="59293E43"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Build it Up</w:t>
            </w:r>
            <w:r>
              <w:rPr>
                <w:rFonts w:ascii="Arial" w:hAnsi="Arial" w:cs="Arial"/>
                <w:b/>
                <w:sz w:val="16"/>
                <w:szCs w:val="16"/>
              </w:rPr>
              <w:t xml:space="preserve">  a1</w:t>
            </w:r>
          </w:p>
        </w:tc>
        <w:tc>
          <w:tcPr>
            <w:tcW w:w="284" w:type="dxa"/>
            <w:textDirection w:val="btLr"/>
            <w:vAlign w:val="center"/>
          </w:tcPr>
          <w:p w14:paraId="59293E44"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Marvellous Machin</w:t>
            </w:r>
            <w:r>
              <w:rPr>
                <w:rFonts w:ascii="Arial" w:hAnsi="Arial" w:cs="Arial"/>
                <w:b/>
                <w:sz w:val="16"/>
                <w:szCs w:val="16"/>
              </w:rPr>
              <w:t xml:space="preserve"> sp1</w:t>
            </w:r>
            <w:r w:rsidRPr="00352C62">
              <w:rPr>
                <w:rFonts w:ascii="Arial" w:hAnsi="Arial" w:cs="Arial"/>
                <w:b/>
                <w:sz w:val="16"/>
                <w:szCs w:val="16"/>
              </w:rPr>
              <w:t>es</w:t>
            </w:r>
            <w:r>
              <w:rPr>
                <w:rFonts w:ascii="Arial" w:hAnsi="Arial" w:cs="Arial"/>
                <w:b/>
                <w:sz w:val="16"/>
                <w:szCs w:val="16"/>
              </w:rPr>
              <w:t xml:space="preserve">  a2</w:t>
            </w:r>
          </w:p>
        </w:tc>
        <w:tc>
          <w:tcPr>
            <w:tcW w:w="284" w:type="dxa"/>
            <w:textDirection w:val="btLr"/>
            <w:vAlign w:val="center"/>
          </w:tcPr>
          <w:p w14:paraId="59293E45"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Puppets and Pop Ups</w:t>
            </w:r>
            <w:r>
              <w:rPr>
                <w:rFonts w:ascii="Arial" w:hAnsi="Arial" w:cs="Arial"/>
                <w:b/>
                <w:sz w:val="16"/>
                <w:szCs w:val="16"/>
              </w:rPr>
              <w:t xml:space="preserve">  a2</w:t>
            </w:r>
          </w:p>
        </w:tc>
        <w:tc>
          <w:tcPr>
            <w:tcW w:w="284" w:type="dxa"/>
            <w:textDirection w:val="btLr"/>
            <w:vAlign w:val="center"/>
          </w:tcPr>
          <w:p w14:paraId="59293E46"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Stories and Rhymes</w:t>
            </w:r>
            <w:r>
              <w:rPr>
                <w:rFonts w:ascii="Arial" w:hAnsi="Arial" w:cs="Arial"/>
                <w:b/>
                <w:sz w:val="16"/>
                <w:szCs w:val="16"/>
              </w:rPr>
              <w:t xml:space="preserve">  sp1</w:t>
            </w:r>
          </w:p>
        </w:tc>
        <w:tc>
          <w:tcPr>
            <w:tcW w:w="284" w:type="dxa"/>
            <w:textDirection w:val="btLr"/>
            <w:vAlign w:val="center"/>
          </w:tcPr>
          <w:p w14:paraId="59293E47"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Long Ago</w:t>
            </w:r>
            <w:r>
              <w:rPr>
                <w:rFonts w:ascii="Arial" w:hAnsi="Arial" w:cs="Arial"/>
                <w:b/>
                <w:sz w:val="16"/>
                <w:szCs w:val="16"/>
              </w:rPr>
              <w:t xml:space="preserve">  sp1</w:t>
            </w:r>
          </w:p>
        </w:tc>
        <w:tc>
          <w:tcPr>
            <w:tcW w:w="284" w:type="dxa"/>
            <w:textDirection w:val="btLr"/>
            <w:vAlign w:val="center"/>
          </w:tcPr>
          <w:p w14:paraId="59293E48"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Ready Steady Grow</w:t>
            </w:r>
            <w:r>
              <w:rPr>
                <w:rFonts w:ascii="Arial" w:hAnsi="Arial" w:cs="Arial"/>
                <w:b/>
                <w:sz w:val="16"/>
                <w:szCs w:val="16"/>
              </w:rPr>
              <w:t xml:space="preserve">  sp2</w:t>
            </w:r>
          </w:p>
        </w:tc>
        <w:tc>
          <w:tcPr>
            <w:tcW w:w="284" w:type="dxa"/>
            <w:shd w:val="clear" w:color="auto" w:fill="FFFFFF" w:themeFill="background1"/>
            <w:textDirection w:val="btLr"/>
            <w:vAlign w:val="center"/>
          </w:tcPr>
          <w:p w14:paraId="59293E49"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Signs of Spring</w:t>
            </w:r>
            <w:r>
              <w:rPr>
                <w:rFonts w:ascii="Arial" w:hAnsi="Arial" w:cs="Arial"/>
                <w:b/>
                <w:sz w:val="16"/>
                <w:szCs w:val="16"/>
              </w:rPr>
              <w:t xml:space="preserve">  sp2</w:t>
            </w:r>
          </w:p>
        </w:tc>
        <w:tc>
          <w:tcPr>
            <w:tcW w:w="283" w:type="dxa"/>
            <w:textDirection w:val="btLr"/>
            <w:vAlign w:val="center"/>
          </w:tcPr>
          <w:p w14:paraId="59293E4A"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Creep, Crawl and Wriggle</w:t>
            </w:r>
            <w:r>
              <w:rPr>
                <w:rFonts w:ascii="Arial" w:hAnsi="Arial" w:cs="Arial"/>
                <w:b/>
                <w:sz w:val="16"/>
                <w:szCs w:val="16"/>
              </w:rPr>
              <w:t xml:space="preserve">  su1</w:t>
            </w:r>
          </w:p>
        </w:tc>
        <w:tc>
          <w:tcPr>
            <w:tcW w:w="284" w:type="dxa"/>
            <w:shd w:val="clear" w:color="auto" w:fill="FFFFFF" w:themeFill="background1"/>
            <w:textDirection w:val="btLr"/>
            <w:vAlign w:val="center"/>
          </w:tcPr>
          <w:p w14:paraId="59293E4B"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Animal Safari</w:t>
            </w:r>
            <w:r>
              <w:rPr>
                <w:rFonts w:ascii="Arial" w:hAnsi="Arial" w:cs="Arial"/>
                <w:b/>
                <w:sz w:val="16"/>
                <w:szCs w:val="16"/>
              </w:rPr>
              <w:t xml:space="preserve">  su1</w:t>
            </w:r>
          </w:p>
        </w:tc>
        <w:tc>
          <w:tcPr>
            <w:tcW w:w="284" w:type="dxa"/>
            <w:textDirection w:val="btLr"/>
            <w:vAlign w:val="center"/>
          </w:tcPr>
          <w:p w14:paraId="59293E4C"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On the Beach</w:t>
            </w:r>
            <w:r>
              <w:rPr>
                <w:rFonts w:ascii="Arial" w:hAnsi="Arial" w:cs="Arial"/>
                <w:b/>
                <w:sz w:val="16"/>
                <w:szCs w:val="16"/>
              </w:rPr>
              <w:t xml:space="preserve">  su2</w:t>
            </w:r>
          </w:p>
        </w:tc>
        <w:tc>
          <w:tcPr>
            <w:tcW w:w="283" w:type="dxa"/>
            <w:textDirection w:val="btLr"/>
            <w:vAlign w:val="center"/>
          </w:tcPr>
          <w:p w14:paraId="59293E4D" w14:textId="77777777" w:rsidR="00067EF4" w:rsidRPr="00352C62" w:rsidRDefault="00067EF4" w:rsidP="00067EF4">
            <w:pPr>
              <w:ind w:left="113" w:right="113"/>
              <w:jc w:val="center"/>
              <w:rPr>
                <w:rFonts w:ascii="Arial" w:hAnsi="Arial" w:cs="Arial"/>
                <w:b/>
                <w:sz w:val="16"/>
                <w:szCs w:val="16"/>
              </w:rPr>
            </w:pPr>
            <w:r w:rsidRPr="00352C62">
              <w:rPr>
                <w:rFonts w:ascii="Arial" w:hAnsi="Arial" w:cs="Arial"/>
                <w:b/>
                <w:sz w:val="16"/>
                <w:szCs w:val="16"/>
              </w:rPr>
              <w:t>Moving On</w:t>
            </w:r>
            <w:r>
              <w:rPr>
                <w:rFonts w:ascii="Arial" w:hAnsi="Arial" w:cs="Arial"/>
                <w:b/>
                <w:sz w:val="16"/>
                <w:szCs w:val="16"/>
              </w:rPr>
              <w:t xml:space="preserve">  su2</w:t>
            </w:r>
          </w:p>
        </w:tc>
      </w:tr>
      <w:tr w:rsidR="00FF0186" w:rsidRPr="00352C62" w14:paraId="59293E5E" w14:textId="77777777" w:rsidTr="00067EF4">
        <w:trPr>
          <w:trHeight w:val="54"/>
        </w:trPr>
        <w:tc>
          <w:tcPr>
            <w:tcW w:w="2835" w:type="dxa"/>
            <w:vMerge w:val="restart"/>
            <w:shd w:val="clear" w:color="auto" w:fill="FFFFFF" w:themeFill="background1"/>
          </w:tcPr>
          <w:p w14:paraId="59293E4F" w14:textId="77777777" w:rsidR="00FF0186" w:rsidRPr="00067EF4" w:rsidRDefault="00FF0186" w:rsidP="00D87887">
            <w:pPr>
              <w:rPr>
                <w:rFonts w:ascii="Arial" w:hAnsi="Arial" w:cs="Arial"/>
                <w:b/>
                <w:sz w:val="16"/>
                <w:szCs w:val="16"/>
              </w:rPr>
            </w:pPr>
            <w:r w:rsidRPr="00067EF4">
              <w:rPr>
                <w:rFonts w:ascii="Arial" w:hAnsi="Arial" w:cs="Arial"/>
                <w:color w:val="303030"/>
                <w:sz w:val="16"/>
                <w:szCs w:val="16"/>
                <w:shd w:val="clear" w:color="auto" w:fill="FFFFFF"/>
              </w:rPr>
              <w:t>Explore the natural world around them, making observations and drawing pictures of animals and plants. (ELG)</w:t>
            </w:r>
          </w:p>
        </w:tc>
        <w:tc>
          <w:tcPr>
            <w:tcW w:w="9214" w:type="dxa"/>
            <w:shd w:val="clear" w:color="auto" w:fill="FFFFFF" w:themeFill="background1"/>
          </w:tcPr>
          <w:p w14:paraId="59293E50" w14:textId="77777777" w:rsidR="00FF0186" w:rsidRPr="00067EF4" w:rsidRDefault="00FF0186" w:rsidP="00067EF4">
            <w:pPr>
              <w:rPr>
                <w:rFonts w:ascii="Arial" w:eastAsia="Times New Roman" w:hAnsi="Arial" w:cs="Arial"/>
                <w:color w:val="303030"/>
                <w:sz w:val="16"/>
                <w:szCs w:val="16"/>
                <w:lang w:eastAsia="en-GB"/>
              </w:rPr>
            </w:pPr>
            <w:r w:rsidRPr="00067EF4">
              <w:rPr>
                <w:rFonts w:ascii="Arial" w:eastAsia="Times New Roman" w:hAnsi="Arial" w:cs="Arial"/>
                <w:b/>
                <w:bCs/>
                <w:color w:val="FFFFFF"/>
                <w:sz w:val="16"/>
                <w:szCs w:val="16"/>
                <w:shd w:val="clear" w:color="auto" w:fill="D67910"/>
                <w:lang w:eastAsia="en-GB"/>
              </w:rPr>
              <w:t>Skill</w:t>
            </w:r>
            <w:r w:rsidRPr="00067EF4">
              <w:rPr>
                <w:rFonts w:ascii="Arial" w:eastAsia="Times New Roman" w:hAnsi="Arial" w:cs="Arial"/>
                <w:color w:val="303030"/>
                <w:sz w:val="16"/>
                <w:szCs w:val="16"/>
                <w:lang w:eastAsia="en-GB"/>
              </w:rPr>
              <w:t> Match animals to the foods that they eat.</w:t>
            </w:r>
          </w:p>
          <w:p w14:paraId="59293E51" w14:textId="77777777" w:rsidR="00FF0186" w:rsidRPr="00067EF4" w:rsidRDefault="00FF0186" w:rsidP="00067EF4">
            <w:pPr>
              <w:rPr>
                <w:rFonts w:ascii="Arial" w:eastAsia="Times New Roman" w:hAnsi="Arial" w:cs="Arial"/>
                <w:color w:val="303030"/>
                <w:sz w:val="16"/>
                <w:szCs w:val="16"/>
                <w:lang w:eastAsia="en-GB"/>
              </w:rPr>
            </w:pPr>
            <w:r>
              <w:rPr>
                <w:rStyle w:val="badge"/>
                <w:rFonts w:ascii="Arial" w:hAnsi="Arial" w:cs="Arial"/>
                <w:b/>
                <w:bCs/>
                <w:color w:val="FFFFFF"/>
                <w:sz w:val="16"/>
                <w:szCs w:val="16"/>
                <w:shd w:val="clear" w:color="auto" w:fill="0395A8"/>
              </w:rPr>
              <w:t xml:space="preserve">Broad </w:t>
            </w:r>
            <w:r w:rsidRPr="00707B9A">
              <w:rPr>
                <w:rStyle w:val="badge"/>
                <w:rFonts w:ascii="Arial" w:hAnsi="Arial" w:cs="Arial"/>
                <w:b/>
                <w:bCs/>
                <w:color w:val="FFFFFF"/>
                <w:sz w:val="16"/>
                <w:szCs w:val="16"/>
                <w:shd w:val="clear" w:color="auto" w:fill="0395A8"/>
              </w:rPr>
              <w:t>Knowledge</w:t>
            </w:r>
            <w:r w:rsidRPr="00067EF4">
              <w:rPr>
                <w:rFonts w:ascii="Arial" w:eastAsia="Times New Roman" w:hAnsi="Arial" w:cs="Arial"/>
                <w:color w:val="303030"/>
                <w:sz w:val="16"/>
                <w:szCs w:val="16"/>
                <w:lang w:eastAsia="en-GB"/>
              </w:rPr>
              <w:t xml:space="preserve"> Animals eat different kinds of food, including other animals, plants or both animals and plants.</w:t>
            </w:r>
          </w:p>
        </w:tc>
        <w:tc>
          <w:tcPr>
            <w:tcW w:w="284" w:type="dxa"/>
            <w:shd w:val="clear" w:color="auto" w:fill="FFFFFF" w:themeFill="background1"/>
          </w:tcPr>
          <w:p w14:paraId="59293E52"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53"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54"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55"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56"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57"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58"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59"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5A"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5B"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5C"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5D" w14:textId="77777777" w:rsidR="00FF0186" w:rsidRPr="00352C62" w:rsidRDefault="00FF0186" w:rsidP="00D87887">
            <w:pPr>
              <w:jc w:val="center"/>
              <w:rPr>
                <w:rFonts w:ascii="Arial" w:hAnsi="Arial" w:cs="Arial"/>
                <w:b/>
                <w:sz w:val="16"/>
                <w:szCs w:val="16"/>
              </w:rPr>
            </w:pPr>
          </w:p>
        </w:tc>
      </w:tr>
      <w:tr w:rsidR="00FF0186" w:rsidRPr="00352C62" w14:paraId="59293E6D" w14:textId="77777777" w:rsidTr="00067EF4">
        <w:trPr>
          <w:trHeight w:val="58"/>
        </w:trPr>
        <w:tc>
          <w:tcPr>
            <w:tcW w:w="2835" w:type="dxa"/>
            <w:vMerge/>
            <w:shd w:val="clear" w:color="auto" w:fill="FFFFFF" w:themeFill="background1"/>
          </w:tcPr>
          <w:p w14:paraId="59293E5F" w14:textId="77777777" w:rsidR="00FF0186" w:rsidRPr="00707B9A" w:rsidRDefault="00FF0186" w:rsidP="00D87887">
            <w:pPr>
              <w:rPr>
                <w:rFonts w:ascii="Arial" w:hAnsi="Arial" w:cs="Arial"/>
                <w:b/>
                <w:sz w:val="16"/>
                <w:szCs w:val="16"/>
              </w:rPr>
            </w:pPr>
          </w:p>
        </w:tc>
        <w:tc>
          <w:tcPr>
            <w:tcW w:w="9214" w:type="dxa"/>
            <w:shd w:val="clear" w:color="auto" w:fill="FFFFFF" w:themeFill="background1"/>
          </w:tcPr>
          <w:p w14:paraId="59293E60" w14:textId="77777777" w:rsidR="00FF0186" w:rsidRPr="00067EF4" w:rsidRDefault="00FF0186" w:rsidP="00067EF4">
            <w:pPr>
              <w:rPr>
                <w:rFonts w:ascii="Arial" w:eastAsia="Times New Roman" w:hAnsi="Arial" w:cs="Arial"/>
                <w:color w:val="303030"/>
                <w:sz w:val="16"/>
                <w:szCs w:val="16"/>
                <w:lang w:eastAsia="en-GB"/>
              </w:rPr>
            </w:pPr>
            <w:r w:rsidRPr="00067EF4">
              <w:rPr>
                <w:rFonts w:ascii="Arial" w:eastAsia="Times New Roman" w:hAnsi="Arial" w:cs="Arial"/>
                <w:b/>
                <w:bCs/>
                <w:color w:val="FFFFFF"/>
                <w:sz w:val="16"/>
                <w:szCs w:val="16"/>
                <w:shd w:val="clear" w:color="auto" w:fill="D67910"/>
                <w:lang w:eastAsia="en-GB"/>
              </w:rPr>
              <w:t>Skill</w:t>
            </w:r>
            <w:r w:rsidRPr="00067EF4">
              <w:rPr>
                <w:rFonts w:ascii="Arial" w:eastAsia="Times New Roman" w:hAnsi="Arial" w:cs="Arial"/>
                <w:color w:val="303030"/>
                <w:sz w:val="16"/>
                <w:szCs w:val="16"/>
                <w:shd w:val="clear" w:color="auto" w:fill="F6F6F6"/>
                <w:lang w:eastAsia="en-GB"/>
              </w:rPr>
              <w:t> </w:t>
            </w:r>
            <w:r w:rsidRPr="00067EF4">
              <w:rPr>
                <w:rFonts w:ascii="Arial" w:eastAsia="Times New Roman" w:hAnsi="Arial" w:cs="Arial"/>
                <w:color w:val="303030"/>
                <w:sz w:val="16"/>
                <w:szCs w:val="16"/>
                <w:lang w:eastAsia="en-GB"/>
              </w:rPr>
              <w:t>Represent scientific observations by mark making, drawing or creating simple charts and tables. Offer explanations for why things happen, making use of vocabulary, such as, because, then and next.</w:t>
            </w:r>
          </w:p>
        </w:tc>
        <w:tc>
          <w:tcPr>
            <w:tcW w:w="284" w:type="dxa"/>
            <w:shd w:val="clear" w:color="auto" w:fill="FFFFFF" w:themeFill="background1"/>
          </w:tcPr>
          <w:p w14:paraId="59293E61"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62"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63"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64"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65"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66"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67"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68" w14:textId="77777777" w:rsidR="00FF0186" w:rsidRPr="00352C62" w:rsidRDefault="00FF0186" w:rsidP="00D87887">
            <w:pPr>
              <w:jc w:val="center"/>
              <w:rPr>
                <w:rFonts w:ascii="Arial" w:hAnsi="Arial" w:cs="Arial"/>
                <w:b/>
                <w:sz w:val="16"/>
                <w:szCs w:val="16"/>
              </w:rPr>
            </w:pPr>
          </w:p>
        </w:tc>
        <w:tc>
          <w:tcPr>
            <w:tcW w:w="283" w:type="dxa"/>
            <w:shd w:val="clear" w:color="auto" w:fill="92D050"/>
          </w:tcPr>
          <w:p w14:paraId="59293E69"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6A"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6B"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6C" w14:textId="77777777" w:rsidR="00FF0186" w:rsidRPr="00352C62" w:rsidRDefault="00FF0186" w:rsidP="00D87887">
            <w:pPr>
              <w:jc w:val="center"/>
              <w:rPr>
                <w:rFonts w:ascii="Arial" w:hAnsi="Arial" w:cs="Arial"/>
                <w:b/>
                <w:sz w:val="16"/>
                <w:szCs w:val="16"/>
              </w:rPr>
            </w:pPr>
          </w:p>
        </w:tc>
      </w:tr>
      <w:tr w:rsidR="00FF0186" w:rsidRPr="00352C62" w14:paraId="59293E7D" w14:textId="77777777" w:rsidTr="00D21BA4">
        <w:trPr>
          <w:trHeight w:val="366"/>
        </w:trPr>
        <w:tc>
          <w:tcPr>
            <w:tcW w:w="2835" w:type="dxa"/>
            <w:vMerge/>
            <w:shd w:val="clear" w:color="auto" w:fill="FFFFFF" w:themeFill="background1"/>
          </w:tcPr>
          <w:p w14:paraId="59293E6E" w14:textId="77777777" w:rsidR="00FF0186" w:rsidRPr="00707B9A" w:rsidRDefault="00FF0186" w:rsidP="00D87887">
            <w:pPr>
              <w:rPr>
                <w:rFonts w:ascii="Arial" w:hAnsi="Arial" w:cs="Arial"/>
                <w:b/>
                <w:sz w:val="16"/>
                <w:szCs w:val="16"/>
              </w:rPr>
            </w:pPr>
          </w:p>
        </w:tc>
        <w:tc>
          <w:tcPr>
            <w:tcW w:w="9214" w:type="dxa"/>
            <w:shd w:val="clear" w:color="auto" w:fill="FFFFFF" w:themeFill="background1"/>
          </w:tcPr>
          <w:p w14:paraId="59293E6F" w14:textId="77777777" w:rsidR="00FF0186" w:rsidRPr="00067EF4" w:rsidRDefault="00FF0186" w:rsidP="00067EF4">
            <w:pPr>
              <w:rPr>
                <w:rFonts w:ascii="Arial" w:eastAsia="Times New Roman" w:hAnsi="Arial" w:cs="Arial"/>
                <w:sz w:val="16"/>
                <w:szCs w:val="16"/>
                <w:lang w:eastAsia="en-GB"/>
              </w:rPr>
            </w:pPr>
            <w:r w:rsidRPr="00067EF4">
              <w:rPr>
                <w:rFonts w:ascii="Arial" w:eastAsia="Times New Roman" w:hAnsi="Arial" w:cs="Arial"/>
                <w:b/>
                <w:bCs/>
                <w:color w:val="6C757D"/>
                <w:sz w:val="16"/>
                <w:szCs w:val="16"/>
                <w:bdr w:val="single" w:sz="6" w:space="3" w:color="6C757D" w:frame="1"/>
                <w:lang w:eastAsia="en-GB"/>
              </w:rPr>
              <w:t>Skill</w:t>
            </w:r>
            <w:r w:rsidRPr="00067EF4">
              <w:rPr>
                <w:rFonts w:ascii="Arial" w:eastAsia="Times New Roman" w:hAnsi="Arial" w:cs="Arial"/>
                <w:sz w:val="16"/>
                <w:szCs w:val="16"/>
                <w:lang w:eastAsia="en-GB"/>
              </w:rPr>
              <w:t> Draw pictures of the human body and name some of the different body parts.</w:t>
            </w:r>
          </w:p>
          <w:p w14:paraId="59293E70" w14:textId="77777777" w:rsidR="00FF0186" w:rsidRPr="00067EF4" w:rsidRDefault="00FF0186" w:rsidP="00067EF4">
            <w:pPr>
              <w:rPr>
                <w:rFonts w:ascii="Arial" w:eastAsia="Times New Roman" w:hAnsi="Arial" w:cs="Arial"/>
                <w:sz w:val="16"/>
                <w:szCs w:val="16"/>
                <w:lang w:eastAsia="en-GB"/>
              </w:rPr>
            </w:pPr>
            <w:r w:rsidRPr="00067EF4">
              <w:rPr>
                <w:rFonts w:ascii="Arial" w:eastAsia="Times New Roman" w:hAnsi="Arial" w:cs="Arial"/>
                <w:b/>
                <w:bCs/>
                <w:color w:val="6C757D"/>
                <w:sz w:val="16"/>
                <w:szCs w:val="16"/>
                <w:bdr w:val="single" w:sz="6" w:space="3" w:color="6C757D" w:frame="1"/>
                <w:lang w:eastAsia="en-GB"/>
              </w:rPr>
              <w:t>Broad knowledge</w:t>
            </w:r>
            <w:r w:rsidRPr="00067EF4">
              <w:rPr>
                <w:rFonts w:ascii="Arial" w:eastAsia="Times New Roman" w:hAnsi="Arial" w:cs="Arial"/>
                <w:sz w:val="16"/>
                <w:szCs w:val="16"/>
                <w:lang w:eastAsia="en-GB"/>
              </w:rPr>
              <w:t> The basic body parts are the head, arms, legs, nose, eyes, ears, mouth, hands and feet. Different body parts are used for different things, such as the eyes are used to see.</w:t>
            </w:r>
          </w:p>
        </w:tc>
        <w:tc>
          <w:tcPr>
            <w:tcW w:w="284" w:type="dxa"/>
            <w:shd w:val="clear" w:color="auto" w:fill="FFFFFF" w:themeFill="background1"/>
          </w:tcPr>
          <w:p w14:paraId="59293E71"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72"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73"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74"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75"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76"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77"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78"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79" w14:textId="77777777" w:rsidR="00FF0186" w:rsidRPr="00352C62" w:rsidRDefault="00FF0186" w:rsidP="00D87887">
            <w:pPr>
              <w:jc w:val="center"/>
              <w:rPr>
                <w:rFonts w:ascii="Arial" w:hAnsi="Arial" w:cs="Arial"/>
                <w:b/>
                <w:sz w:val="16"/>
                <w:szCs w:val="16"/>
              </w:rPr>
            </w:pPr>
          </w:p>
        </w:tc>
        <w:tc>
          <w:tcPr>
            <w:tcW w:w="284" w:type="dxa"/>
            <w:shd w:val="clear" w:color="auto" w:fill="FFFF00"/>
          </w:tcPr>
          <w:p w14:paraId="59293E7A" w14:textId="77777777" w:rsidR="00FF0186" w:rsidRDefault="00FF0186" w:rsidP="00D87887">
            <w:pPr>
              <w:jc w:val="center"/>
              <w:rPr>
                <w:rFonts w:ascii="Arial" w:hAnsi="Arial" w:cs="Arial"/>
                <w:b/>
                <w:sz w:val="16"/>
                <w:szCs w:val="16"/>
              </w:rPr>
            </w:pPr>
          </w:p>
        </w:tc>
        <w:tc>
          <w:tcPr>
            <w:tcW w:w="284" w:type="dxa"/>
            <w:shd w:val="clear" w:color="auto" w:fill="FFFFFF" w:themeFill="background1"/>
          </w:tcPr>
          <w:p w14:paraId="59293E7B" w14:textId="77777777" w:rsidR="00FF0186" w:rsidRPr="00707B9A" w:rsidRDefault="00FF0186" w:rsidP="00D87887">
            <w:pPr>
              <w:rPr>
                <w:rFonts w:ascii="Arial" w:hAnsi="Arial" w:cs="Arial"/>
                <w:sz w:val="16"/>
                <w:szCs w:val="16"/>
              </w:rPr>
            </w:pPr>
          </w:p>
        </w:tc>
        <w:tc>
          <w:tcPr>
            <w:tcW w:w="283" w:type="dxa"/>
            <w:shd w:val="clear" w:color="auto" w:fill="FFFFFF" w:themeFill="background1"/>
          </w:tcPr>
          <w:p w14:paraId="59293E7C" w14:textId="77777777" w:rsidR="00FF0186" w:rsidRPr="00352C62" w:rsidRDefault="00FF0186" w:rsidP="00D87887">
            <w:pPr>
              <w:jc w:val="center"/>
              <w:rPr>
                <w:rFonts w:ascii="Arial" w:hAnsi="Arial" w:cs="Arial"/>
                <w:b/>
                <w:sz w:val="16"/>
                <w:szCs w:val="16"/>
              </w:rPr>
            </w:pPr>
          </w:p>
        </w:tc>
      </w:tr>
      <w:tr w:rsidR="00FF0186" w:rsidRPr="00352C62" w14:paraId="59293E8C" w14:textId="77777777" w:rsidTr="00067EF4">
        <w:trPr>
          <w:trHeight w:val="54"/>
        </w:trPr>
        <w:tc>
          <w:tcPr>
            <w:tcW w:w="2835" w:type="dxa"/>
            <w:vMerge/>
            <w:shd w:val="clear" w:color="auto" w:fill="FFFFFF" w:themeFill="background1"/>
          </w:tcPr>
          <w:p w14:paraId="59293E7E" w14:textId="77777777" w:rsidR="00FF0186" w:rsidRPr="00707B9A" w:rsidRDefault="00FF0186" w:rsidP="00D87887">
            <w:pPr>
              <w:rPr>
                <w:rFonts w:ascii="Arial" w:hAnsi="Arial" w:cs="Arial"/>
                <w:b/>
                <w:sz w:val="16"/>
                <w:szCs w:val="16"/>
              </w:rPr>
            </w:pPr>
          </w:p>
        </w:tc>
        <w:tc>
          <w:tcPr>
            <w:tcW w:w="9214" w:type="dxa"/>
            <w:shd w:val="clear" w:color="auto" w:fill="FFFFFF" w:themeFill="background1"/>
          </w:tcPr>
          <w:p w14:paraId="59293E7F" w14:textId="77777777" w:rsidR="00FF0186" w:rsidRPr="00067EF4" w:rsidRDefault="00FF0186" w:rsidP="00067EF4">
            <w:pPr>
              <w:rPr>
                <w:rFonts w:ascii="Arial" w:eastAsia="Times New Roman" w:hAnsi="Arial" w:cs="Arial"/>
                <w:color w:val="303030"/>
                <w:sz w:val="16"/>
                <w:szCs w:val="16"/>
                <w:lang w:eastAsia="en-GB"/>
              </w:rPr>
            </w:pPr>
            <w:r w:rsidRPr="00067EF4">
              <w:rPr>
                <w:rFonts w:ascii="Arial" w:eastAsia="Times New Roman" w:hAnsi="Arial" w:cs="Arial"/>
                <w:b/>
                <w:bCs/>
                <w:color w:val="FFFFFF"/>
                <w:sz w:val="16"/>
                <w:szCs w:val="16"/>
                <w:shd w:val="clear" w:color="auto" w:fill="D67910"/>
                <w:lang w:eastAsia="en-GB"/>
              </w:rPr>
              <w:t>Skill</w:t>
            </w:r>
            <w:r w:rsidRPr="00067EF4">
              <w:rPr>
                <w:rFonts w:ascii="Arial" w:eastAsia="Times New Roman" w:hAnsi="Arial" w:cs="Arial"/>
                <w:color w:val="303030"/>
                <w:sz w:val="16"/>
                <w:szCs w:val="16"/>
                <w:shd w:val="clear" w:color="auto" w:fill="F6F6F6"/>
                <w:lang w:eastAsia="en-GB"/>
              </w:rPr>
              <w:t> </w:t>
            </w:r>
            <w:r w:rsidRPr="00067EF4">
              <w:rPr>
                <w:rFonts w:ascii="Arial" w:eastAsia="Times New Roman" w:hAnsi="Arial" w:cs="Arial"/>
                <w:color w:val="303030"/>
                <w:sz w:val="16"/>
                <w:szCs w:val="16"/>
                <w:lang w:eastAsia="en-GB"/>
              </w:rPr>
              <w:t>With support, observe, record and talk about materials and living things.</w:t>
            </w:r>
          </w:p>
        </w:tc>
        <w:tc>
          <w:tcPr>
            <w:tcW w:w="284" w:type="dxa"/>
            <w:shd w:val="clear" w:color="auto" w:fill="92D050"/>
          </w:tcPr>
          <w:p w14:paraId="59293E80"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81"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82"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83"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84"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85"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86"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87" w14:textId="77777777" w:rsidR="00FF0186" w:rsidRPr="00352C62" w:rsidRDefault="00FF0186" w:rsidP="00D87887">
            <w:pPr>
              <w:jc w:val="center"/>
              <w:rPr>
                <w:rFonts w:ascii="Arial" w:hAnsi="Arial" w:cs="Arial"/>
                <w:b/>
                <w:sz w:val="16"/>
                <w:szCs w:val="16"/>
              </w:rPr>
            </w:pPr>
          </w:p>
        </w:tc>
        <w:tc>
          <w:tcPr>
            <w:tcW w:w="283" w:type="dxa"/>
            <w:shd w:val="clear" w:color="auto" w:fill="92D050"/>
          </w:tcPr>
          <w:p w14:paraId="59293E88"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89"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8A"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8B" w14:textId="77777777" w:rsidR="00FF0186" w:rsidRPr="00352C62" w:rsidRDefault="00FF0186" w:rsidP="00D87887">
            <w:pPr>
              <w:jc w:val="center"/>
              <w:rPr>
                <w:rFonts w:ascii="Arial" w:hAnsi="Arial" w:cs="Arial"/>
                <w:b/>
                <w:sz w:val="16"/>
                <w:szCs w:val="16"/>
              </w:rPr>
            </w:pPr>
          </w:p>
        </w:tc>
      </w:tr>
      <w:tr w:rsidR="00FF0186" w:rsidRPr="00352C62" w14:paraId="59293E9C" w14:textId="77777777" w:rsidTr="00D21BA4">
        <w:trPr>
          <w:trHeight w:val="58"/>
        </w:trPr>
        <w:tc>
          <w:tcPr>
            <w:tcW w:w="2835" w:type="dxa"/>
            <w:vMerge/>
            <w:shd w:val="clear" w:color="auto" w:fill="FFFFFF" w:themeFill="background1"/>
          </w:tcPr>
          <w:p w14:paraId="59293E8D" w14:textId="77777777" w:rsidR="00FF0186" w:rsidRPr="00707B9A" w:rsidRDefault="00FF0186" w:rsidP="00D87887">
            <w:pPr>
              <w:rPr>
                <w:rFonts w:ascii="Arial" w:hAnsi="Arial" w:cs="Arial"/>
                <w:b/>
                <w:sz w:val="16"/>
                <w:szCs w:val="16"/>
              </w:rPr>
            </w:pPr>
          </w:p>
        </w:tc>
        <w:tc>
          <w:tcPr>
            <w:tcW w:w="9214" w:type="dxa"/>
            <w:shd w:val="clear" w:color="auto" w:fill="FFFFFF" w:themeFill="background1"/>
          </w:tcPr>
          <w:p w14:paraId="59293E8E" w14:textId="77777777" w:rsidR="00FF0186" w:rsidRPr="00067EF4" w:rsidRDefault="00FF0186" w:rsidP="00067EF4">
            <w:pPr>
              <w:rPr>
                <w:rFonts w:ascii="Arial" w:eastAsia="Times New Roman" w:hAnsi="Arial" w:cs="Arial"/>
                <w:color w:val="303030"/>
                <w:sz w:val="16"/>
                <w:szCs w:val="16"/>
                <w:lang w:eastAsia="en-GB"/>
              </w:rPr>
            </w:pPr>
            <w:r w:rsidRPr="00067EF4">
              <w:rPr>
                <w:rFonts w:ascii="Arial" w:eastAsia="Times New Roman" w:hAnsi="Arial" w:cs="Arial"/>
                <w:b/>
                <w:bCs/>
                <w:color w:val="FFFFFF"/>
                <w:sz w:val="16"/>
                <w:szCs w:val="16"/>
                <w:shd w:val="clear" w:color="auto" w:fill="D67910"/>
                <w:lang w:eastAsia="en-GB"/>
              </w:rPr>
              <w:t>Skill</w:t>
            </w:r>
            <w:r w:rsidRPr="00067EF4">
              <w:rPr>
                <w:rFonts w:ascii="Arial" w:eastAsia="Times New Roman" w:hAnsi="Arial" w:cs="Arial"/>
                <w:color w:val="303030"/>
                <w:sz w:val="16"/>
                <w:szCs w:val="16"/>
                <w:lang w:eastAsia="en-GB"/>
              </w:rPr>
              <w:t> Begin to name and group plants and trees according to their observable features.</w:t>
            </w:r>
          </w:p>
          <w:p w14:paraId="59293E8F" w14:textId="77777777" w:rsidR="00FF0186" w:rsidRPr="00067EF4" w:rsidRDefault="00FF0186" w:rsidP="00067EF4">
            <w:pPr>
              <w:rPr>
                <w:rFonts w:ascii="Arial" w:eastAsia="Times New Roman" w:hAnsi="Arial" w:cs="Arial"/>
                <w:color w:val="303030"/>
                <w:sz w:val="16"/>
                <w:szCs w:val="16"/>
                <w:lang w:eastAsia="en-GB"/>
              </w:rPr>
            </w:pPr>
            <w:r>
              <w:rPr>
                <w:rStyle w:val="badge"/>
                <w:rFonts w:ascii="Arial" w:hAnsi="Arial" w:cs="Arial"/>
                <w:b/>
                <w:bCs/>
                <w:color w:val="FFFFFF"/>
                <w:sz w:val="16"/>
                <w:szCs w:val="16"/>
                <w:shd w:val="clear" w:color="auto" w:fill="0395A8"/>
              </w:rPr>
              <w:t xml:space="preserve">Broad </w:t>
            </w:r>
            <w:r w:rsidRPr="00707B9A">
              <w:rPr>
                <w:rStyle w:val="badge"/>
                <w:rFonts w:ascii="Arial" w:hAnsi="Arial" w:cs="Arial"/>
                <w:b/>
                <w:bCs/>
                <w:color w:val="FFFFFF"/>
                <w:sz w:val="16"/>
                <w:szCs w:val="16"/>
                <w:shd w:val="clear" w:color="auto" w:fill="0395A8"/>
              </w:rPr>
              <w:t>Knowledge</w:t>
            </w:r>
            <w:r w:rsidRPr="00067EF4">
              <w:rPr>
                <w:rFonts w:ascii="Arial" w:eastAsia="Times New Roman" w:hAnsi="Arial" w:cs="Arial"/>
                <w:color w:val="303030"/>
                <w:sz w:val="16"/>
                <w:szCs w:val="16"/>
                <w:lang w:eastAsia="en-GB"/>
              </w:rPr>
              <w:t xml:space="preserve"> Plants and trees are living things. They can be identified according to their features, such as leaves, seeds and flowers.</w:t>
            </w:r>
          </w:p>
        </w:tc>
        <w:tc>
          <w:tcPr>
            <w:tcW w:w="284" w:type="dxa"/>
            <w:shd w:val="clear" w:color="auto" w:fill="FFFFFF" w:themeFill="background1"/>
          </w:tcPr>
          <w:p w14:paraId="59293E90" w14:textId="77777777" w:rsidR="00FF0186" w:rsidRDefault="00FF0186" w:rsidP="00D87887">
            <w:pPr>
              <w:jc w:val="center"/>
              <w:rPr>
                <w:rFonts w:ascii="Arial" w:hAnsi="Arial" w:cs="Arial"/>
                <w:b/>
                <w:sz w:val="16"/>
                <w:szCs w:val="16"/>
              </w:rPr>
            </w:pPr>
          </w:p>
        </w:tc>
        <w:tc>
          <w:tcPr>
            <w:tcW w:w="283" w:type="dxa"/>
            <w:shd w:val="clear" w:color="auto" w:fill="FFFFFF" w:themeFill="background1"/>
          </w:tcPr>
          <w:p w14:paraId="59293E91"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92"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93"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94"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95" w14:textId="77777777" w:rsidR="00FF0186" w:rsidRPr="00352C62" w:rsidRDefault="00FF0186" w:rsidP="00D87887">
            <w:pPr>
              <w:jc w:val="center"/>
              <w:rPr>
                <w:rFonts w:ascii="Arial" w:hAnsi="Arial" w:cs="Arial"/>
                <w:b/>
                <w:sz w:val="16"/>
                <w:szCs w:val="16"/>
              </w:rPr>
            </w:pPr>
          </w:p>
        </w:tc>
        <w:tc>
          <w:tcPr>
            <w:tcW w:w="284" w:type="dxa"/>
            <w:shd w:val="clear" w:color="auto" w:fill="FFFF00"/>
          </w:tcPr>
          <w:p w14:paraId="59293E96" w14:textId="77777777" w:rsidR="00FF0186" w:rsidRPr="00352C62" w:rsidRDefault="00FF0186" w:rsidP="00D87887">
            <w:pPr>
              <w:jc w:val="center"/>
              <w:rPr>
                <w:rFonts w:ascii="Arial" w:hAnsi="Arial" w:cs="Arial"/>
                <w:b/>
                <w:sz w:val="16"/>
                <w:szCs w:val="16"/>
              </w:rPr>
            </w:pPr>
          </w:p>
        </w:tc>
        <w:tc>
          <w:tcPr>
            <w:tcW w:w="284" w:type="dxa"/>
            <w:shd w:val="clear" w:color="auto" w:fill="FFFF00"/>
          </w:tcPr>
          <w:p w14:paraId="59293E97"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98"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99"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9A"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9B" w14:textId="77777777" w:rsidR="00FF0186" w:rsidRPr="00352C62" w:rsidRDefault="00FF0186" w:rsidP="00D87887">
            <w:pPr>
              <w:jc w:val="center"/>
              <w:rPr>
                <w:rFonts w:ascii="Arial" w:hAnsi="Arial" w:cs="Arial"/>
                <w:b/>
                <w:sz w:val="16"/>
                <w:szCs w:val="16"/>
              </w:rPr>
            </w:pPr>
          </w:p>
        </w:tc>
      </w:tr>
      <w:tr w:rsidR="00FF0186" w:rsidRPr="00352C62" w14:paraId="59293EAC" w14:textId="77777777" w:rsidTr="00067EF4">
        <w:trPr>
          <w:trHeight w:val="115"/>
        </w:trPr>
        <w:tc>
          <w:tcPr>
            <w:tcW w:w="2835" w:type="dxa"/>
            <w:vMerge/>
            <w:shd w:val="clear" w:color="auto" w:fill="FFFFFF" w:themeFill="background1"/>
          </w:tcPr>
          <w:p w14:paraId="59293E9D" w14:textId="77777777" w:rsidR="00FF0186" w:rsidRPr="00707B9A" w:rsidRDefault="00FF0186" w:rsidP="00D87887">
            <w:pPr>
              <w:rPr>
                <w:rFonts w:ascii="Arial" w:hAnsi="Arial" w:cs="Arial"/>
                <w:b/>
                <w:sz w:val="16"/>
                <w:szCs w:val="16"/>
              </w:rPr>
            </w:pPr>
          </w:p>
        </w:tc>
        <w:tc>
          <w:tcPr>
            <w:tcW w:w="9214" w:type="dxa"/>
            <w:shd w:val="clear" w:color="auto" w:fill="FFFFFF" w:themeFill="background1"/>
          </w:tcPr>
          <w:p w14:paraId="59293E9E" w14:textId="77777777" w:rsidR="00FF0186" w:rsidRPr="00067EF4" w:rsidRDefault="00FF0186" w:rsidP="00067EF4">
            <w:pPr>
              <w:rPr>
                <w:rFonts w:ascii="Arial" w:eastAsia="Times New Roman" w:hAnsi="Arial" w:cs="Arial"/>
                <w:color w:val="303030"/>
                <w:sz w:val="16"/>
                <w:szCs w:val="16"/>
                <w:lang w:eastAsia="en-GB"/>
              </w:rPr>
            </w:pPr>
            <w:r w:rsidRPr="00067EF4">
              <w:rPr>
                <w:rFonts w:ascii="Arial" w:eastAsia="Times New Roman" w:hAnsi="Arial" w:cs="Arial"/>
                <w:b/>
                <w:bCs/>
                <w:color w:val="FFFFFF"/>
                <w:sz w:val="16"/>
                <w:szCs w:val="16"/>
                <w:shd w:val="clear" w:color="auto" w:fill="D67910"/>
                <w:lang w:eastAsia="en-GB"/>
              </w:rPr>
              <w:t>Skill</w:t>
            </w:r>
            <w:r w:rsidRPr="00067EF4">
              <w:rPr>
                <w:rFonts w:ascii="Arial" w:eastAsia="Times New Roman" w:hAnsi="Arial" w:cs="Arial"/>
                <w:color w:val="303030"/>
                <w:sz w:val="16"/>
                <w:szCs w:val="16"/>
                <w:lang w:eastAsia="en-GB"/>
              </w:rPr>
              <w:t> Match animals to their young.</w:t>
            </w:r>
          </w:p>
          <w:p w14:paraId="59293E9F" w14:textId="77777777" w:rsidR="00FF0186" w:rsidRPr="00067EF4" w:rsidRDefault="00FF0186" w:rsidP="00067EF4">
            <w:pPr>
              <w:rPr>
                <w:rStyle w:val="badge"/>
                <w:rFonts w:ascii="Arial" w:eastAsia="Times New Roman" w:hAnsi="Arial" w:cs="Arial"/>
                <w:color w:val="303030"/>
                <w:sz w:val="16"/>
                <w:szCs w:val="16"/>
                <w:lang w:eastAsia="en-GB"/>
              </w:rPr>
            </w:pPr>
            <w:r>
              <w:rPr>
                <w:rStyle w:val="badge"/>
                <w:rFonts w:ascii="Arial" w:hAnsi="Arial" w:cs="Arial"/>
                <w:b/>
                <w:bCs/>
                <w:color w:val="FFFFFF"/>
                <w:sz w:val="16"/>
                <w:szCs w:val="16"/>
                <w:shd w:val="clear" w:color="auto" w:fill="0395A8"/>
              </w:rPr>
              <w:t xml:space="preserve">Broad </w:t>
            </w:r>
            <w:r w:rsidRPr="00707B9A">
              <w:rPr>
                <w:rStyle w:val="badge"/>
                <w:rFonts w:ascii="Arial" w:hAnsi="Arial" w:cs="Arial"/>
                <w:b/>
                <w:bCs/>
                <w:color w:val="FFFFFF"/>
                <w:sz w:val="16"/>
                <w:szCs w:val="16"/>
                <w:shd w:val="clear" w:color="auto" w:fill="0395A8"/>
              </w:rPr>
              <w:t>Knowledge</w:t>
            </w:r>
            <w:r w:rsidRPr="00067EF4">
              <w:rPr>
                <w:rFonts w:ascii="Arial" w:eastAsia="Times New Roman" w:hAnsi="Arial" w:cs="Arial"/>
                <w:color w:val="303030"/>
                <w:sz w:val="16"/>
                <w:szCs w:val="16"/>
                <w:lang w:eastAsia="en-GB"/>
              </w:rPr>
              <w:t xml:space="preserve"> Animals are living things. There are different types of animal. Parent and baby mammals include cow and calf, sheep and lamb, and cat and kitten. Parent and baby birds include duck and duckling, chicken and chick, and goose and gosling.</w:t>
            </w:r>
          </w:p>
        </w:tc>
        <w:tc>
          <w:tcPr>
            <w:tcW w:w="284" w:type="dxa"/>
            <w:shd w:val="clear" w:color="auto" w:fill="FFFFFF" w:themeFill="background1"/>
          </w:tcPr>
          <w:p w14:paraId="59293EA0"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A1"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A2"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A3"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A4"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A5"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A6"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A7"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A8"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A9"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AA"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AB" w14:textId="77777777" w:rsidR="00FF0186" w:rsidRPr="00352C62" w:rsidRDefault="00FF0186" w:rsidP="00D87887">
            <w:pPr>
              <w:jc w:val="center"/>
              <w:rPr>
                <w:rFonts w:ascii="Arial" w:hAnsi="Arial" w:cs="Arial"/>
                <w:b/>
                <w:sz w:val="16"/>
                <w:szCs w:val="16"/>
              </w:rPr>
            </w:pPr>
          </w:p>
        </w:tc>
      </w:tr>
      <w:tr w:rsidR="00FF0186" w:rsidRPr="00352C62" w14:paraId="59293EBC" w14:textId="77777777" w:rsidTr="00D21BA4">
        <w:trPr>
          <w:trHeight w:val="278"/>
        </w:trPr>
        <w:tc>
          <w:tcPr>
            <w:tcW w:w="2835" w:type="dxa"/>
            <w:vMerge/>
            <w:shd w:val="clear" w:color="auto" w:fill="FFFFFF" w:themeFill="background1"/>
          </w:tcPr>
          <w:p w14:paraId="59293EAD" w14:textId="77777777" w:rsidR="00FF0186" w:rsidRPr="00707B9A" w:rsidRDefault="00FF0186" w:rsidP="00D87887">
            <w:pPr>
              <w:rPr>
                <w:rFonts w:ascii="Arial" w:hAnsi="Arial" w:cs="Arial"/>
                <w:b/>
                <w:sz w:val="16"/>
                <w:szCs w:val="16"/>
              </w:rPr>
            </w:pPr>
          </w:p>
        </w:tc>
        <w:tc>
          <w:tcPr>
            <w:tcW w:w="9214" w:type="dxa"/>
            <w:shd w:val="clear" w:color="auto" w:fill="FFFFFF" w:themeFill="background1"/>
          </w:tcPr>
          <w:p w14:paraId="59293EAE" w14:textId="77777777" w:rsidR="00FF0186" w:rsidRPr="00067EF4" w:rsidRDefault="00FF0186" w:rsidP="00067EF4">
            <w:pPr>
              <w:rPr>
                <w:rFonts w:ascii="Arial" w:eastAsia="Times New Roman" w:hAnsi="Arial" w:cs="Arial"/>
                <w:color w:val="303030"/>
                <w:sz w:val="16"/>
                <w:szCs w:val="16"/>
                <w:lang w:eastAsia="en-GB"/>
              </w:rPr>
            </w:pPr>
            <w:r w:rsidRPr="00067EF4">
              <w:rPr>
                <w:rFonts w:ascii="Arial" w:eastAsia="Times New Roman" w:hAnsi="Arial" w:cs="Arial"/>
                <w:b/>
                <w:bCs/>
                <w:color w:val="FFFFFF"/>
                <w:sz w:val="16"/>
                <w:szCs w:val="16"/>
                <w:shd w:val="clear" w:color="auto" w:fill="D67910"/>
                <w:lang w:eastAsia="en-GB"/>
              </w:rPr>
              <w:t>Skill</w:t>
            </w:r>
            <w:r w:rsidRPr="00067EF4">
              <w:rPr>
                <w:rFonts w:ascii="Arial" w:eastAsia="Times New Roman" w:hAnsi="Arial" w:cs="Arial"/>
                <w:color w:val="303030"/>
                <w:sz w:val="16"/>
                <w:szCs w:val="16"/>
                <w:lang w:eastAsia="en-GB"/>
              </w:rPr>
              <w:t> Name and describe basic features of plants and trees.</w:t>
            </w:r>
          </w:p>
          <w:p w14:paraId="59293EAF" w14:textId="77777777" w:rsidR="00FF0186" w:rsidRPr="00067EF4" w:rsidRDefault="00FF0186" w:rsidP="00067EF4">
            <w:pPr>
              <w:rPr>
                <w:rStyle w:val="badge"/>
                <w:rFonts w:ascii="Arial" w:eastAsia="Times New Roman" w:hAnsi="Arial" w:cs="Arial"/>
                <w:color w:val="303030"/>
                <w:sz w:val="16"/>
                <w:szCs w:val="16"/>
                <w:lang w:eastAsia="en-GB"/>
              </w:rPr>
            </w:pPr>
            <w:r>
              <w:rPr>
                <w:rStyle w:val="badge"/>
                <w:rFonts w:ascii="Arial" w:hAnsi="Arial" w:cs="Arial"/>
                <w:b/>
                <w:bCs/>
                <w:color w:val="FFFFFF"/>
                <w:sz w:val="16"/>
                <w:szCs w:val="16"/>
                <w:shd w:val="clear" w:color="auto" w:fill="0395A8"/>
              </w:rPr>
              <w:t xml:space="preserve">Broad </w:t>
            </w:r>
            <w:r w:rsidRPr="00707B9A">
              <w:rPr>
                <w:rStyle w:val="badge"/>
                <w:rFonts w:ascii="Arial" w:hAnsi="Arial" w:cs="Arial"/>
                <w:b/>
                <w:bCs/>
                <w:color w:val="FFFFFF"/>
                <w:sz w:val="16"/>
                <w:szCs w:val="16"/>
                <w:shd w:val="clear" w:color="auto" w:fill="0395A8"/>
              </w:rPr>
              <w:t>Knowledge</w:t>
            </w:r>
            <w:r w:rsidRPr="00067EF4">
              <w:rPr>
                <w:rFonts w:ascii="Arial" w:eastAsia="Times New Roman" w:hAnsi="Arial" w:cs="Arial"/>
                <w:color w:val="303030"/>
                <w:sz w:val="16"/>
                <w:szCs w:val="16"/>
                <w:lang w:eastAsia="en-GB"/>
              </w:rPr>
              <w:t xml:space="preserve"> Parts of plants and trees include trunk, branch, twig, roots, stem, flowers and leaves.</w:t>
            </w:r>
          </w:p>
        </w:tc>
        <w:tc>
          <w:tcPr>
            <w:tcW w:w="284" w:type="dxa"/>
            <w:shd w:val="clear" w:color="auto" w:fill="FFFFFF" w:themeFill="background1"/>
          </w:tcPr>
          <w:p w14:paraId="59293EB0"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B1"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B2"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B3"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B4"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B5" w14:textId="77777777" w:rsidR="00FF0186" w:rsidRPr="00352C62" w:rsidRDefault="00FF0186" w:rsidP="00D87887">
            <w:pPr>
              <w:jc w:val="center"/>
              <w:rPr>
                <w:rFonts w:ascii="Arial" w:hAnsi="Arial" w:cs="Arial"/>
                <w:b/>
                <w:sz w:val="16"/>
                <w:szCs w:val="16"/>
              </w:rPr>
            </w:pPr>
          </w:p>
        </w:tc>
        <w:tc>
          <w:tcPr>
            <w:tcW w:w="284" w:type="dxa"/>
            <w:shd w:val="clear" w:color="auto" w:fill="FFFF00"/>
          </w:tcPr>
          <w:p w14:paraId="59293EB6" w14:textId="77777777" w:rsidR="00FF0186" w:rsidRPr="00352C62" w:rsidRDefault="00FF0186" w:rsidP="00D87887">
            <w:pPr>
              <w:jc w:val="center"/>
              <w:rPr>
                <w:rFonts w:ascii="Arial" w:hAnsi="Arial" w:cs="Arial"/>
                <w:b/>
                <w:sz w:val="16"/>
                <w:szCs w:val="16"/>
              </w:rPr>
            </w:pPr>
          </w:p>
        </w:tc>
        <w:tc>
          <w:tcPr>
            <w:tcW w:w="284" w:type="dxa"/>
            <w:shd w:val="clear" w:color="auto" w:fill="FFFF00"/>
          </w:tcPr>
          <w:p w14:paraId="59293EB7"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B8"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B9"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BA"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BB" w14:textId="77777777" w:rsidR="00FF0186" w:rsidRPr="00352C62" w:rsidRDefault="00FF0186" w:rsidP="00D87887">
            <w:pPr>
              <w:jc w:val="center"/>
              <w:rPr>
                <w:rFonts w:ascii="Arial" w:hAnsi="Arial" w:cs="Arial"/>
                <w:b/>
                <w:sz w:val="16"/>
                <w:szCs w:val="16"/>
              </w:rPr>
            </w:pPr>
          </w:p>
        </w:tc>
      </w:tr>
      <w:tr w:rsidR="00FF0186" w:rsidRPr="00352C62" w14:paraId="59293ECC" w14:textId="77777777" w:rsidTr="00FF0186">
        <w:trPr>
          <w:trHeight w:val="278"/>
        </w:trPr>
        <w:tc>
          <w:tcPr>
            <w:tcW w:w="2835" w:type="dxa"/>
            <w:vMerge/>
            <w:shd w:val="clear" w:color="auto" w:fill="FFFFFF" w:themeFill="background1"/>
          </w:tcPr>
          <w:p w14:paraId="59293EBD" w14:textId="77777777" w:rsidR="00FF0186" w:rsidRPr="00707B9A" w:rsidRDefault="00FF0186" w:rsidP="00D87887">
            <w:pPr>
              <w:rPr>
                <w:rFonts w:ascii="Arial" w:hAnsi="Arial" w:cs="Arial"/>
                <w:b/>
                <w:sz w:val="16"/>
                <w:szCs w:val="16"/>
              </w:rPr>
            </w:pPr>
          </w:p>
        </w:tc>
        <w:tc>
          <w:tcPr>
            <w:tcW w:w="9214" w:type="dxa"/>
            <w:shd w:val="clear" w:color="auto" w:fill="FFFFFF" w:themeFill="background1"/>
          </w:tcPr>
          <w:p w14:paraId="59293EBE" w14:textId="77777777" w:rsidR="00FF0186" w:rsidRPr="00FF0186" w:rsidRDefault="00FF0186" w:rsidP="00FF0186">
            <w:pPr>
              <w:rPr>
                <w:rFonts w:ascii="Arial" w:eastAsia="Times New Roman" w:hAnsi="Arial" w:cs="Arial"/>
                <w:color w:val="303030"/>
                <w:sz w:val="16"/>
                <w:szCs w:val="16"/>
                <w:lang w:eastAsia="en-GB"/>
              </w:rPr>
            </w:pPr>
            <w:r w:rsidRPr="00FF0186">
              <w:rPr>
                <w:rFonts w:ascii="Arial" w:eastAsia="Times New Roman" w:hAnsi="Arial" w:cs="Arial"/>
                <w:b/>
                <w:bCs/>
                <w:color w:val="FFFFFF"/>
                <w:sz w:val="16"/>
                <w:szCs w:val="16"/>
                <w:shd w:val="clear" w:color="auto" w:fill="D67910"/>
                <w:lang w:eastAsia="en-GB"/>
              </w:rPr>
              <w:t>Skill</w:t>
            </w:r>
            <w:r w:rsidRPr="00FF0186">
              <w:rPr>
                <w:rFonts w:ascii="Arial" w:eastAsia="Times New Roman" w:hAnsi="Arial" w:cs="Arial"/>
                <w:color w:val="303030"/>
                <w:sz w:val="16"/>
                <w:szCs w:val="16"/>
                <w:lang w:eastAsia="en-GB"/>
              </w:rPr>
              <w:t> Identify common features for different groups of animals, including wild and domestic animals.</w:t>
            </w:r>
          </w:p>
          <w:p w14:paraId="59293EBF" w14:textId="77777777" w:rsidR="00FF0186" w:rsidRPr="00FF0186" w:rsidRDefault="00FF0186" w:rsidP="00067EF4">
            <w:pPr>
              <w:rPr>
                <w:rFonts w:ascii="Arial" w:eastAsia="Times New Roman" w:hAnsi="Arial" w:cs="Arial"/>
                <w:color w:val="303030"/>
                <w:sz w:val="16"/>
                <w:szCs w:val="16"/>
                <w:lang w:eastAsia="en-GB"/>
              </w:rPr>
            </w:pPr>
            <w:r>
              <w:rPr>
                <w:rStyle w:val="badge"/>
                <w:rFonts w:ascii="Arial" w:hAnsi="Arial" w:cs="Arial"/>
                <w:b/>
                <w:bCs/>
                <w:color w:val="FFFFFF"/>
                <w:sz w:val="16"/>
                <w:szCs w:val="16"/>
                <w:shd w:val="clear" w:color="auto" w:fill="0395A8"/>
              </w:rPr>
              <w:t xml:space="preserve">Broad </w:t>
            </w:r>
            <w:r w:rsidRPr="00707B9A">
              <w:rPr>
                <w:rStyle w:val="badge"/>
                <w:rFonts w:ascii="Arial" w:hAnsi="Arial" w:cs="Arial"/>
                <w:b/>
                <w:bCs/>
                <w:color w:val="FFFFFF"/>
                <w:sz w:val="16"/>
                <w:szCs w:val="16"/>
                <w:shd w:val="clear" w:color="auto" w:fill="0395A8"/>
              </w:rPr>
              <w:t>Knowledge</w:t>
            </w:r>
            <w:r w:rsidRPr="00067EF4">
              <w:rPr>
                <w:rFonts w:ascii="Arial" w:eastAsia="Times New Roman" w:hAnsi="Arial" w:cs="Arial"/>
                <w:color w:val="303030"/>
                <w:sz w:val="16"/>
                <w:szCs w:val="16"/>
                <w:lang w:eastAsia="en-GB"/>
              </w:rPr>
              <w:t xml:space="preserve"> </w:t>
            </w:r>
            <w:r w:rsidRPr="00FF0186">
              <w:rPr>
                <w:rFonts w:ascii="Arial" w:eastAsia="Times New Roman" w:hAnsi="Arial" w:cs="Arial"/>
                <w:color w:val="303030"/>
                <w:sz w:val="16"/>
                <w:szCs w:val="16"/>
                <w:lang w:eastAsia="en-GB"/>
              </w:rPr>
              <w:t>Different animal groups have some common body parts, such as birds have wings and fish have fins.</w:t>
            </w:r>
          </w:p>
        </w:tc>
        <w:tc>
          <w:tcPr>
            <w:tcW w:w="284" w:type="dxa"/>
            <w:shd w:val="clear" w:color="auto" w:fill="92D050"/>
          </w:tcPr>
          <w:p w14:paraId="59293EC0"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C1"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C2"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C3"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C4"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C5"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C6"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C7" w14:textId="77777777" w:rsidR="00FF0186" w:rsidRPr="00352C62" w:rsidRDefault="00FF0186" w:rsidP="00D87887">
            <w:pPr>
              <w:jc w:val="center"/>
              <w:rPr>
                <w:rFonts w:ascii="Arial" w:hAnsi="Arial" w:cs="Arial"/>
                <w:b/>
                <w:sz w:val="16"/>
                <w:szCs w:val="16"/>
              </w:rPr>
            </w:pPr>
          </w:p>
        </w:tc>
        <w:tc>
          <w:tcPr>
            <w:tcW w:w="283" w:type="dxa"/>
            <w:shd w:val="clear" w:color="auto" w:fill="92D050"/>
          </w:tcPr>
          <w:p w14:paraId="59293EC8" w14:textId="77777777" w:rsidR="00FF0186" w:rsidRPr="00352C62" w:rsidRDefault="00FF0186" w:rsidP="00D87887">
            <w:pPr>
              <w:jc w:val="center"/>
              <w:rPr>
                <w:rFonts w:ascii="Arial" w:hAnsi="Arial" w:cs="Arial"/>
                <w:b/>
                <w:sz w:val="16"/>
                <w:szCs w:val="16"/>
              </w:rPr>
            </w:pPr>
          </w:p>
        </w:tc>
        <w:tc>
          <w:tcPr>
            <w:tcW w:w="284" w:type="dxa"/>
            <w:shd w:val="clear" w:color="auto" w:fill="92D050"/>
          </w:tcPr>
          <w:p w14:paraId="59293EC9" w14:textId="77777777" w:rsidR="00FF0186" w:rsidRPr="00352C62" w:rsidRDefault="00FF0186" w:rsidP="00D87887">
            <w:pPr>
              <w:jc w:val="center"/>
              <w:rPr>
                <w:rFonts w:ascii="Arial" w:hAnsi="Arial" w:cs="Arial"/>
                <w:b/>
                <w:sz w:val="16"/>
                <w:szCs w:val="16"/>
              </w:rPr>
            </w:pPr>
          </w:p>
        </w:tc>
        <w:tc>
          <w:tcPr>
            <w:tcW w:w="284" w:type="dxa"/>
            <w:shd w:val="clear" w:color="auto" w:fill="FFFFFF" w:themeFill="background1"/>
          </w:tcPr>
          <w:p w14:paraId="59293ECA" w14:textId="77777777" w:rsidR="00FF0186" w:rsidRPr="00352C62" w:rsidRDefault="00FF0186" w:rsidP="00D87887">
            <w:pPr>
              <w:jc w:val="center"/>
              <w:rPr>
                <w:rFonts w:ascii="Arial" w:hAnsi="Arial" w:cs="Arial"/>
                <w:b/>
                <w:sz w:val="16"/>
                <w:szCs w:val="16"/>
              </w:rPr>
            </w:pPr>
          </w:p>
        </w:tc>
        <w:tc>
          <w:tcPr>
            <w:tcW w:w="283" w:type="dxa"/>
            <w:shd w:val="clear" w:color="auto" w:fill="FFFFFF" w:themeFill="background1"/>
          </w:tcPr>
          <w:p w14:paraId="59293ECB" w14:textId="77777777" w:rsidR="00FF0186" w:rsidRPr="00352C62" w:rsidRDefault="00FF0186" w:rsidP="00D87887">
            <w:pPr>
              <w:jc w:val="center"/>
              <w:rPr>
                <w:rFonts w:ascii="Arial" w:hAnsi="Arial" w:cs="Arial"/>
                <w:b/>
                <w:sz w:val="16"/>
                <w:szCs w:val="16"/>
              </w:rPr>
            </w:pPr>
          </w:p>
        </w:tc>
      </w:tr>
      <w:tr w:rsidR="00216E16" w:rsidRPr="00352C62" w14:paraId="59293EDC" w14:textId="77777777" w:rsidTr="00D21BA4">
        <w:trPr>
          <w:trHeight w:val="54"/>
        </w:trPr>
        <w:tc>
          <w:tcPr>
            <w:tcW w:w="2835" w:type="dxa"/>
            <w:vMerge w:val="restart"/>
            <w:shd w:val="clear" w:color="auto" w:fill="FFFFFF" w:themeFill="background1"/>
          </w:tcPr>
          <w:p w14:paraId="59293ECD" w14:textId="77777777" w:rsidR="00216E16" w:rsidRPr="00067EF4" w:rsidRDefault="00216E16" w:rsidP="00D87887">
            <w:pPr>
              <w:rPr>
                <w:rFonts w:ascii="Arial" w:hAnsi="Arial" w:cs="Arial"/>
                <w:b/>
                <w:sz w:val="16"/>
                <w:szCs w:val="16"/>
              </w:rPr>
            </w:pPr>
            <w:r w:rsidRPr="00067EF4">
              <w:rPr>
                <w:rFonts w:ascii="Arial" w:hAnsi="Arial" w:cs="Arial"/>
                <w:color w:val="303030"/>
                <w:sz w:val="16"/>
                <w:szCs w:val="16"/>
                <w:shd w:val="clear" w:color="auto" w:fill="FFFFFF"/>
              </w:rPr>
              <w:t>Understand some important processes and changes in the natural world around them, including the seasons and changing states of matter. (ELG)</w:t>
            </w:r>
          </w:p>
        </w:tc>
        <w:tc>
          <w:tcPr>
            <w:tcW w:w="9214" w:type="dxa"/>
            <w:shd w:val="clear" w:color="auto" w:fill="FFFFFF" w:themeFill="background1"/>
          </w:tcPr>
          <w:p w14:paraId="59293ECE" w14:textId="77777777" w:rsidR="00216E16" w:rsidRPr="00FF0186" w:rsidRDefault="00216E16" w:rsidP="00FF0186">
            <w:pPr>
              <w:rPr>
                <w:rFonts w:ascii="Arial" w:eastAsia="Times New Roman" w:hAnsi="Arial" w:cs="Arial"/>
                <w:sz w:val="16"/>
                <w:szCs w:val="16"/>
                <w:lang w:eastAsia="en-GB"/>
              </w:rPr>
            </w:pPr>
            <w:r w:rsidRPr="00FF0186">
              <w:rPr>
                <w:rFonts w:ascii="Arial" w:eastAsia="Times New Roman" w:hAnsi="Arial" w:cs="Arial"/>
                <w:b/>
                <w:bCs/>
                <w:color w:val="6C757D"/>
                <w:sz w:val="16"/>
                <w:szCs w:val="16"/>
                <w:bdr w:val="single" w:sz="6" w:space="3" w:color="6C757D" w:frame="1"/>
                <w:lang w:eastAsia="en-GB"/>
              </w:rPr>
              <w:t>Skill</w:t>
            </w:r>
            <w:r w:rsidRPr="00FF0186">
              <w:rPr>
                <w:rFonts w:ascii="Arial" w:eastAsia="Times New Roman" w:hAnsi="Arial" w:cs="Arial"/>
                <w:sz w:val="16"/>
                <w:szCs w:val="16"/>
                <w:lang w:eastAsia="en-GB"/>
              </w:rPr>
              <w:t> Describe how different types of weather affect the local environment.</w:t>
            </w:r>
          </w:p>
          <w:p w14:paraId="59293ECF" w14:textId="77777777" w:rsidR="00216E16" w:rsidRPr="00FF0186" w:rsidRDefault="00216E16" w:rsidP="00D87887">
            <w:pPr>
              <w:rPr>
                <w:rStyle w:val="badge"/>
                <w:rFonts w:ascii="Arial" w:eastAsia="Times New Roman" w:hAnsi="Arial" w:cs="Arial"/>
                <w:sz w:val="16"/>
                <w:szCs w:val="16"/>
                <w:lang w:eastAsia="en-GB"/>
              </w:rPr>
            </w:pPr>
            <w:r w:rsidRPr="00FF0186">
              <w:rPr>
                <w:rFonts w:ascii="Arial" w:eastAsia="Times New Roman" w:hAnsi="Arial" w:cs="Arial"/>
                <w:b/>
                <w:bCs/>
                <w:color w:val="6C757D"/>
                <w:sz w:val="16"/>
                <w:szCs w:val="16"/>
                <w:bdr w:val="single" w:sz="6" w:space="3" w:color="6C757D" w:frame="1"/>
                <w:lang w:eastAsia="en-GB"/>
              </w:rPr>
              <w:t>Broad knowledge</w:t>
            </w:r>
            <w:r w:rsidRPr="00FF0186">
              <w:rPr>
                <w:rFonts w:ascii="Arial" w:eastAsia="Times New Roman" w:hAnsi="Arial" w:cs="Arial"/>
                <w:sz w:val="16"/>
                <w:szCs w:val="16"/>
                <w:lang w:eastAsia="en-GB"/>
              </w:rPr>
              <w:t> All types of weather can affect the environment and how we use it. For example, on sunny days, people might go to the park or the coastline. On cold, icy days, roads and rivers can be frozen.</w:t>
            </w:r>
          </w:p>
        </w:tc>
        <w:tc>
          <w:tcPr>
            <w:tcW w:w="284" w:type="dxa"/>
            <w:shd w:val="clear" w:color="auto" w:fill="FFFF00"/>
          </w:tcPr>
          <w:p w14:paraId="59293ED0"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ED1"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D2"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D3"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D4"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D5" w14:textId="77777777" w:rsidR="00216E16" w:rsidRPr="00352C62" w:rsidRDefault="00216E16" w:rsidP="00D87887">
            <w:pPr>
              <w:jc w:val="center"/>
              <w:rPr>
                <w:rFonts w:ascii="Arial" w:hAnsi="Arial" w:cs="Arial"/>
                <w:b/>
                <w:sz w:val="16"/>
                <w:szCs w:val="16"/>
              </w:rPr>
            </w:pPr>
          </w:p>
        </w:tc>
        <w:tc>
          <w:tcPr>
            <w:tcW w:w="284" w:type="dxa"/>
            <w:shd w:val="clear" w:color="auto" w:fill="FFFF00"/>
          </w:tcPr>
          <w:p w14:paraId="59293ED6"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D7"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ED8"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D9" w14:textId="77777777" w:rsidR="00216E16" w:rsidRPr="00352C62" w:rsidRDefault="00216E16" w:rsidP="00D87887">
            <w:pPr>
              <w:jc w:val="center"/>
              <w:rPr>
                <w:rFonts w:ascii="Arial" w:hAnsi="Arial" w:cs="Arial"/>
                <w:b/>
                <w:sz w:val="16"/>
                <w:szCs w:val="16"/>
              </w:rPr>
            </w:pPr>
          </w:p>
        </w:tc>
        <w:tc>
          <w:tcPr>
            <w:tcW w:w="284" w:type="dxa"/>
            <w:shd w:val="clear" w:color="auto" w:fill="FFFF00"/>
          </w:tcPr>
          <w:p w14:paraId="59293EDA"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EDB" w14:textId="77777777" w:rsidR="00216E16" w:rsidRPr="00352C62" w:rsidRDefault="00216E16" w:rsidP="00D87887">
            <w:pPr>
              <w:jc w:val="center"/>
              <w:rPr>
                <w:rFonts w:ascii="Arial" w:hAnsi="Arial" w:cs="Arial"/>
                <w:b/>
                <w:sz w:val="16"/>
                <w:szCs w:val="16"/>
              </w:rPr>
            </w:pPr>
          </w:p>
        </w:tc>
      </w:tr>
      <w:tr w:rsidR="00216E16" w:rsidRPr="00352C62" w14:paraId="59293EEC" w14:textId="77777777" w:rsidTr="00FF0186">
        <w:trPr>
          <w:trHeight w:val="54"/>
        </w:trPr>
        <w:tc>
          <w:tcPr>
            <w:tcW w:w="2835" w:type="dxa"/>
            <w:vMerge/>
            <w:shd w:val="clear" w:color="auto" w:fill="FFFFFF" w:themeFill="background1"/>
          </w:tcPr>
          <w:p w14:paraId="59293EDD" w14:textId="77777777" w:rsidR="00216E16" w:rsidRPr="00067EF4" w:rsidRDefault="00216E16" w:rsidP="00D87887">
            <w:pPr>
              <w:rPr>
                <w:rFonts w:ascii="Arial" w:hAnsi="Arial" w:cs="Arial"/>
                <w:color w:val="303030"/>
                <w:sz w:val="16"/>
                <w:szCs w:val="16"/>
                <w:shd w:val="clear" w:color="auto" w:fill="FFFFFF"/>
              </w:rPr>
            </w:pPr>
          </w:p>
        </w:tc>
        <w:tc>
          <w:tcPr>
            <w:tcW w:w="9214" w:type="dxa"/>
            <w:shd w:val="clear" w:color="auto" w:fill="FFFFFF" w:themeFill="background1"/>
          </w:tcPr>
          <w:p w14:paraId="59293EDE" w14:textId="77777777" w:rsidR="00216E16" w:rsidRPr="00FF0186" w:rsidRDefault="00216E16" w:rsidP="00FF0186">
            <w:pPr>
              <w:rPr>
                <w:rFonts w:ascii="Arial" w:eastAsia="Times New Roman" w:hAnsi="Arial" w:cs="Arial"/>
                <w:color w:val="303030"/>
                <w:sz w:val="16"/>
                <w:szCs w:val="16"/>
                <w:lang w:eastAsia="en-GB"/>
              </w:rPr>
            </w:pPr>
            <w:r w:rsidRPr="00FF0186">
              <w:rPr>
                <w:rFonts w:ascii="Arial" w:eastAsia="Times New Roman" w:hAnsi="Arial" w:cs="Arial"/>
                <w:b/>
                <w:bCs/>
                <w:color w:val="FFFFFF"/>
                <w:sz w:val="16"/>
                <w:szCs w:val="16"/>
                <w:shd w:val="clear" w:color="auto" w:fill="D67910"/>
                <w:lang w:eastAsia="en-GB"/>
              </w:rPr>
              <w:t>Skill</w:t>
            </w:r>
            <w:r w:rsidRPr="00FF0186">
              <w:rPr>
                <w:rFonts w:ascii="Arial" w:eastAsia="Times New Roman" w:hAnsi="Arial" w:cs="Arial"/>
                <w:color w:val="303030"/>
                <w:sz w:val="16"/>
                <w:szCs w:val="16"/>
                <w:lang w:eastAsia="en-GB"/>
              </w:rPr>
              <w:t> Record observations about the way the local environment changes throughout each season.</w:t>
            </w:r>
          </w:p>
          <w:p w14:paraId="59293EDF" w14:textId="77777777" w:rsidR="00216E16" w:rsidRPr="00FF0186" w:rsidRDefault="00216E16" w:rsidP="00FF0186">
            <w:pPr>
              <w:rPr>
                <w:rFonts w:ascii="Arial" w:eastAsia="Times New Roman" w:hAnsi="Arial" w:cs="Arial"/>
                <w:color w:val="303030"/>
                <w:sz w:val="16"/>
                <w:szCs w:val="16"/>
                <w:lang w:eastAsia="en-GB"/>
              </w:rPr>
            </w:pPr>
            <w:r>
              <w:rPr>
                <w:rStyle w:val="badge"/>
                <w:rFonts w:ascii="Arial" w:hAnsi="Arial" w:cs="Arial"/>
                <w:b/>
                <w:bCs/>
                <w:color w:val="FFFFFF"/>
                <w:sz w:val="16"/>
                <w:szCs w:val="16"/>
                <w:shd w:val="clear" w:color="auto" w:fill="0395A8"/>
              </w:rPr>
              <w:t xml:space="preserve">Broad </w:t>
            </w:r>
            <w:r w:rsidRPr="00707B9A">
              <w:rPr>
                <w:rStyle w:val="badge"/>
                <w:rFonts w:ascii="Arial" w:hAnsi="Arial" w:cs="Arial"/>
                <w:b/>
                <w:bCs/>
                <w:color w:val="FFFFFF"/>
                <w:sz w:val="16"/>
                <w:szCs w:val="16"/>
                <w:shd w:val="clear" w:color="auto" w:fill="0395A8"/>
              </w:rPr>
              <w:t>Knowledge</w:t>
            </w:r>
            <w:r w:rsidRPr="00067EF4">
              <w:rPr>
                <w:rFonts w:ascii="Arial" w:eastAsia="Times New Roman" w:hAnsi="Arial" w:cs="Arial"/>
                <w:color w:val="303030"/>
                <w:sz w:val="16"/>
                <w:szCs w:val="16"/>
                <w:lang w:eastAsia="en-GB"/>
              </w:rPr>
              <w:t xml:space="preserve"> </w:t>
            </w:r>
            <w:r w:rsidRPr="00FF0186">
              <w:rPr>
                <w:rFonts w:ascii="Arial" w:eastAsia="Times New Roman" w:hAnsi="Arial" w:cs="Arial"/>
                <w:color w:val="303030"/>
                <w:sz w:val="16"/>
                <w:szCs w:val="16"/>
                <w:lang w:eastAsia="en-GB"/>
              </w:rPr>
              <w:t>There are four seasons in the United Kingdom: spring, summer, autumn and winter. Each season has typical weather patterns.</w:t>
            </w:r>
          </w:p>
        </w:tc>
        <w:tc>
          <w:tcPr>
            <w:tcW w:w="284" w:type="dxa"/>
            <w:shd w:val="clear" w:color="auto" w:fill="FFFFFF" w:themeFill="background1"/>
          </w:tcPr>
          <w:p w14:paraId="59293EE0"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EE1"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E2" w14:textId="77777777" w:rsidR="00216E16" w:rsidRPr="00352C62" w:rsidRDefault="00216E16" w:rsidP="00D87887">
            <w:pPr>
              <w:jc w:val="center"/>
              <w:rPr>
                <w:rFonts w:ascii="Arial" w:hAnsi="Arial" w:cs="Arial"/>
                <w:b/>
                <w:sz w:val="16"/>
                <w:szCs w:val="16"/>
              </w:rPr>
            </w:pPr>
          </w:p>
        </w:tc>
        <w:tc>
          <w:tcPr>
            <w:tcW w:w="284" w:type="dxa"/>
            <w:shd w:val="clear" w:color="auto" w:fill="92D050"/>
          </w:tcPr>
          <w:p w14:paraId="59293EE3"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E4"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E5"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E6" w14:textId="77777777" w:rsidR="00216E16" w:rsidRPr="00352C62" w:rsidRDefault="00216E16" w:rsidP="00D87887">
            <w:pPr>
              <w:jc w:val="center"/>
              <w:rPr>
                <w:rFonts w:ascii="Arial" w:hAnsi="Arial" w:cs="Arial"/>
                <w:b/>
                <w:sz w:val="16"/>
                <w:szCs w:val="16"/>
              </w:rPr>
            </w:pPr>
          </w:p>
        </w:tc>
        <w:tc>
          <w:tcPr>
            <w:tcW w:w="284" w:type="dxa"/>
            <w:shd w:val="clear" w:color="auto" w:fill="92D050"/>
          </w:tcPr>
          <w:p w14:paraId="59293EE7"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EE8"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E9"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EA"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EEB" w14:textId="77777777" w:rsidR="00216E16" w:rsidRPr="00352C62" w:rsidRDefault="00216E16" w:rsidP="00D87887">
            <w:pPr>
              <w:jc w:val="center"/>
              <w:rPr>
                <w:rFonts w:ascii="Arial" w:hAnsi="Arial" w:cs="Arial"/>
                <w:b/>
                <w:sz w:val="16"/>
                <w:szCs w:val="16"/>
              </w:rPr>
            </w:pPr>
          </w:p>
        </w:tc>
      </w:tr>
      <w:tr w:rsidR="00216E16" w:rsidRPr="00352C62" w14:paraId="59293EFC" w14:textId="77777777" w:rsidTr="00FF0186">
        <w:trPr>
          <w:trHeight w:val="54"/>
        </w:trPr>
        <w:tc>
          <w:tcPr>
            <w:tcW w:w="2835" w:type="dxa"/>
            <w:vMerge/>
            <w:shd w:val="clear" w:color="auto" w:fill="FFFFFF" w:themeFill="background1"/>
          </w:tcPr>
          <w:p w14:paraId="59293EED" w14:textId="77777777" w:rsidR="00216E16" w:rsidRPr="00067EF4" w:rsidRDefault="00216E16" w:rsidP="00D87887">
            <w:pPr>
              <w:rPr>
                <w:rFonts w:ascii="Arial" w:hAnsi="Arial" w:cs="Arial"/>
                <w:color w:val="303030"/>
                <w:sz w:val="16"/>
                <w:szCs w:val="16"/>
                <w:shd w:val="clear" w:color="auto" w:fill="FFFFFF"/>
              </w:rPr>
            </w:pPr>
          </w:p>
        </w:tc>
        <w:tc>
          <w:tcPr>
            <w:tcW w:w="9214" w:type="dxa"/>
            <w:shd w:val="clear" w:color="auto" w:fill="FFFFFF" w:themeFill="background1"/>
          </w:tcPr>
          <w:p w14:paraId="59293EEE" w14:textId="77777777" w:rsidR="00216E16" w:rsidRPr="00FF0186" w:rsidRDefault="00216E16" w:rsidP="00FF0186">
            <w:pPr>
              <w:rPr>
                <w:rFonts w:ascii="Arial" w:eastAsia="Times New Roman" w:hAnsi="Arial" w:cs="Arial"/>
                <w:color w:val="303030"/>
                <w:sz w:val="16"/>
                <w:szCs w:val="16"/>
                <w:lang w:eastAsia="en-GB"/>
              </w:rPr>
            </w:pPr>
            <w:r w:rsidRPr="00FF0186">
              <w:rPr>
                <w:rFonts w:ascii="Arial" w:eastAsia="Times New Roman" w:hAnsi="Arial" w:cs="Arial"/>
                <w:b/>
                <w:bCs/>
                <w:color w:val="FFFFFF"/>
                <w:sz w:val="16"/>
                <w:szCs w:val="16"/>
                <w:shd w:val="clear" w:color="auto" w:fill="D67910"/>
                <w:lang w:eastAsia="en-GB"/>
              </w:rPr>
              <w:t>Skill</w:t>
            </w:r>
            <w:r w:rsidRPr="00FF0186">
              <w:rPr>
                <w:rFonts w:ascii="Arial" w:eastAsia="Times New Roman" w:hAnsi="Arial" w:cs="Arial"/>
                <w:color w:val="303030"/>
                <w:sz w:val="16"/>
                <w:szCs w:val="16"/>
                <w:lang w:eastAsia="en-GB"/>
              </w:rPr>
              <w:t> Explore the natural world around them and give simple descriptions, following observation, of changes.</w:t>
            </w:r>
          </w:p>
          <w:p w14:paraId="59293EEF" w14:textId="77777777" w:rsidR="00216E16" w:rsidRPr="00FF0186" w:rsidRDefault="00216E16" w:rsidP="00FF0186">
            <w:pPr>
              <w:rPr>
                <w:rFonts w:ascii="Arial" w:eastAsia="Times New Roman" w:hAnsi="Arial" w:cs="Arial"/>
                <w:color w:val="303030"/>
                <w:sz w:val="16"/>
                <w:szCs w:val="16"/>
                <w:lang w:eastAsia="en-GB"/>
              </w:rPr>
            </w:pPr>
            <w:r>
              <w:rPr>
                <w:rStyle w:val="badge"/>
                <w:rFonts w:ascii="Arial" w:hAnsi="Arial" w:cs="Arial"/>
                <w:b/>
                <w:bCs/>
                <w:color w:val="FFFFFF"/>
                <w:sz w:val="16"/>
                <w:szCs w:val="16"/>
                <w:shd w:val="clear" w:color="auto" w:fill="0395A8"/>
              </w:rPr>
              <w:t xml:space="preserve">Broad </w:t>
            </w:r>
            <w:r w:rsidRPr="00707B9A">
              <w:rPr>
                <w:rStyle w:val="badge"/>
                <w:rFonts w:ascii="Arial" w:hAnsi="Arial" w:cs="Arial"/>
                <w:b/>
                <w:bCs/>
                <w:color w:val="FFFFFF"/>
                <w:sz w:val="16"/>
                <w:szCs w:val="16"/>
                <w:shd w:val="clear" w:color="auto" w:fill="0395A8"/>
              </w:rPr>
              <w:t>Knowledge</w:t>
            </w:r>
            <w:r w:rsidRPr="00067EF4">
              <w:rPr>
                <w:rFonts w:ascii="Arial" w:eastAsia="Times New Roman" w:hAnsi="Arial" w:cs="Arial"/>
                <w:color w:val="303030"/>
                <w:sz w:val="16"/>
                <w:szCs w:val="16"/>
                <w:lang w:eastAsia="en-GB"/>
              </w:rPr>
              <w:t xml:space="preserve"> </w:t>
            </w:r>
            <w:r w:rsidRPr="00FF0186">
              <w:rPr>
                <w:rFonts w:ascii="Arial" w:eastAsia="Times New Roman" w:hAnsi="Arial" w:cs="Arial"/>
                <w:color w:val="303030"/>
                <w:sz w:val="16"/>
                <w:szCs w:val="16"/>
                <w:lang w:eastAsia="en-GB"/>
              </w:rPr>
              <w:t>Living things change over time. This includes growth and decay.</w:t>
            </w:r>
          </w:p>
        </w:tc>
        <w:tc>
          <w:tcPr>
            <w:tcW w:w="284" w:type="dxa"/>
            <w:shd w:val="clear" w:color="auto" w:fill="FFFFFF" w:themeFill="background1"/>
          </w:tcPr>
          <w:p w14:paraId="59293EF0"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EF1"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F2"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F3"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F4"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F5"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F6" w14:textId="77777777" w:rsidR="00216E16" w:rsidRPr="00352C62" w:rsidRDefault="00216E16" w:rsidP="00D87887">
            <w:pPr>
              <w:jc w:val="center"/>
              <w:rPr>
                <w:rFonts w:ascii="Arial" w:hAnsi="Arial" w:cs="Arial"/>
                <w:b/>
                <w:sz w:val="16"/>
                <w:szCs w:val="16"/>
              </w:rPr>
            </w:pPr>
          </w:p>
        </w:tc>
        <w:tc>
          <w:tcPr>
            <w:tcW w:w="284" w:type="dxa"/>
            <w:shd w:val="clear" w:color="auto" w:fill="92D050"/>
          </w:tcPr>
          <w:p w14:paraId="59293EF7" w14:textId="77777777" w:rsidR="00216E16" w:rsidRPr="00352C62" w:rsidRDefault="00216E16" w:rsidP="00D87887">
            <w:pPr>
              <w:jc w:val="center"/>
              <w:rPr>
                <w:rFonts w:ascii="Arial" w:hAnsi="Arial" w:cs="Arial"/>
                <w:b/>
                <w:sz w:val="16"/>
                <w:szCs w:val="16"/>
              </w:rPr>
            </w:pPr>
          </w:p>
        </w:tc>
        <w:tc>
          <w:tcPr>
            <w:tcW w:w="283" w:type="dxa"/>
            <w:shd w:val="clear" w:color="auto" w:fill="92D050"/>
          </w:tcPr>
          <w:p w14:paraId="59293EF8"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F9"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EFA"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EFB" w14:textId="77777777" w:rsidR="00216E16" w:rsidRPr="00352C62" w:rsidRDefault="00216E16" w:rsidP="00D87887">
            <w:pPr>
              <w:jc w:val="center"/>
              <w:rPr>
                <w:rFonts w:ascii="Arial" w:hAnsi="Arial" w:cs="Arial"/>
                <w:b/>
                <w:sz w:val="16"/>
                <w:szCs w:val="16"/>
              </w:rPr>
            </w:pPr>
          </w:p>
        </w:tc>
      </w:tr>
      <w:tr w:rsidR="00216E16" w:rsidRPr="00352C62" w14:paraId="59293F0C" w14:textId="77777777" w:rsidTr="00D21BA4">
        <w:trPr>
          <w:trHeight w:val="54"/>
        </w:trPr>
        <w:tc>
          <w:tcPr>
            <w:tcW w:w="2835" w:type="dxa"/>
            <w:vMerge/>
            <w:shd w:val="clear" w:color="auto" w:fill="FFFFFF" w:themeFill="background1"/>
          </w:tcPr>
          <w:p w14:paraId="59293EFD" w14:textId="77777777" w:rsidR="00216E16" w:rsidRPr="00067EF4" w:rsidRDefault="00216E16" w:rsidP="00D87887">
            <w:pPr>
              <w:rPr>
                <w:rFonts w:ascii="Arial" w:hAnsi="Arial" w:cs="Arial"/>
                <w:b/>
                <w:sz w:val="16"/>
                <w:szCs w:val="16"/>
              </w:rPr>
            </w:pPr>
          </w:p>
        </w:tc>
        <w:tc>
          <w:tcPr>
            <w:tcW w:w="9214" w:type="dxa"/>
            <w:shd w:val="clear" w:color="auto" w:fill="FFFFFF" w:themeFill="background1"/>
          </w:tcPr>
          <w:p w14:paraId="59293EFE" w14:textId="77777777" w:rsidR="00216E16" w:rsidRPr="00FF0186" w:rsidRDefault="00216E16" w:rsidP="00FF0186">
            <w:pPr>
              <w:rPr>
                <w:rFonts w:ascii="Arial" w:eastAsia="Times New Roman" w:hAnsi="Arial" w:cs="Arial"/>
                <w:sz w:val="16"/>
                <w:szCs w:val="16"/>
                <w:lang w:eastAsia="en-GB"/>
              </w:rPr>
            </w:pPr>
            <w:r w:rsidRPr="00FF0186">
              <w:rPr>
                <w:rFonts w:ascii="Arial" w:eastAsia="Times New Roman" w:hAnsi="Arial" w:cs="Arial"/>
                <w:b/>
                <w:bCs/>
                <w:color w:val="6C757D"/>
                <w:sz w:val="16"/>
                <w:szCs w:val="16"/>
                <w:bdr w:val="single" w:sz="6" w:space="3" w:color="6C757D" w:frame="1"/>
                <w:lang w:eastAsia="en-GB"/>
              </w:rPr>
              <w:t>Skill</w:t>
            </w:r>
            <w:r w:rsidRPr="00FF0186">
              <w:rPr>
                <w:rFonts w:ascii="Arial" w:eastAsia="Times New Roman" w:hAnsi="Arial" w:cs="Arial"/>
                <w:sz w:val="16"/>
                <w:szCs w:val="16"/>
                <w:lang w:eastAsia="en-GB"/>
              </w:rPr>
              <w:t> Notice and talk about the differences in day length between the seasons.</w:t>
            </w:r>
          </w:p>
          <w:p w14:paraId="59293EFF" w14:textId="77777777" w:rsidR="00216E16" w:rsidRPr="00FF0186" w:rsidRDefault="00216E16" w:rsidP="00D87887">
            <w:pPr>
              <w:rPr>
                <w:rStyle w:val="badge"/>
                <w:rFonts w:ascii="Arial" w:eastAsia="Times New Roman" w:hAnsi="Arial" w:cs="Arial"/>
                <w:sz w:val="16"/>
                <w:szCs w:val="16"/>
                <w:lang w:eastAsia="en-GB"/>
              </w:rPr>
            </w:pPr>
            <w:r w:rsidRPr="00FF0186">
              <w:rPr>
                <w:rFonts w:ascii="Arial" w:eastAsia="Times New Roman" w:hAnsi="Arial" w:cs="Arial"/>
                <w:b/>
                <w:bCs/>
                <w:color w:val="6C757D"/>
                <w:sz w:val="16"/>
                <w:szCs w:val="16"/>
                <w:bdr w:val="single" w:sz="6" w:space="3" w:color="6C757D" w:frame="1"/>
                <w:lang w:eastAsia="en-GB"/>
              </w:rPr>
              <w:t>Broad knowledge</w:t>
            </w:r>
            <w:r w:rsidRPr="00FF0186">
              <w:rPr>
                <w:rFonts w:ascii="Arial" w:eastAsia="Times New Roman" w:hAnsi="Arial" w:cs="Arial"/>
                <w:sz w:val="16"/>
                <w:szCs w:val="16"/>
                <w:lang w:eastAsia="en-GB"/>
              </w:rPr>
              <w:t> The number of daylight hours varies throughout the year, according to the season. The days are longer in summer and shorter in winter.</w:t>
            </w:r>
          </w:p>
        </w:tc>
        <w:tc>
          <w:tcPr>
            <w:tcW w:w="284" w:type="dxa"/>
            <w:shd w:val="clear" w:color="auto" w:fill="FFFF00"/>
          </w:tcPr>
          <w:p w14:paraId="59293F00"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F01"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02"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03"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04"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05" w14:textId="77777777" w:rsidR="00216E16" w:rsidRPr="00352C62" w:rsidRDefault="00216E16" w:rsidP="00D87887">
            <w:pPr>
              <w:jc w:val="center"/>
              <w:rPr>
                <w:rFonts w:ascii="Arial" w:hAnsi="Arial" w:cs="Arial"/>
                <w:b/>
                <w:sz w:val="16"/>
                <w:szCs w:val="16"/>
              </w:rPr>
            </w:pPr>
          </w:p>
        </w:tc>
        <w:tc>
          <w:tcPr>
            <w:tcW w:w="284" w:type="dxa"/>
            <w:shd w:val="clear" w:color="auto" w:fill="FFFF00"/>
          </w:tcPr>
          <w:p w14:paraId="59293F06"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07"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F08"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09" w14:textId="77777777" w:rsidR="00216E16" w:rsidRPr="00352C62" w:rsidRDefault="00216E16" w:rsidP="00D87887">
            <w:pPr>
              <w:jc w:val="center"/>
              <w:rPr>
                <w:rFonts w:ascii="Arial" w:hAnsi="Arial" w:cs="Arial"/>
                <w:b/>
                <w:sz w:val="16"/>
                <w:szCs w:val="16"/>
              </w:rPr>
            </w:pPr>
          </w:p>
        </w:tc>
        <w:tc>
          <w:tcPr>
            <w:tcW w:w="284" w:type="dxa"/>
            <w:shd w:val="clear" w:color="auto" w:fill="FFFF00"/>
          </w:tcPr>
          <w:p w14:paraId="59293F0A"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F0B" w14:textId="77777777" w:rsidR="00216E16" w:rsidRPr="00352C62" w:rsidRDefault="00216E16" w:rsidP="00D87887">
            <w:pPr>
              <w:jc w:val="center"/>
              <w:rPr>
                <w:rFonts w:ascii="Arial" w:hAnsi="Arial" w:cs="Arial"/>
                <w:b/>
                <w:sz w:val="16"/>
                <w:szCs w:val="16"/>
              </w:rPr>
            </w:pPr>
          </w:p>
        </w:tc>
      </w:tr>
      <w:tr w:rsidR="00216E16" w:rsidRPr="00352C62" w14:paraId="59293F1C" w14:textId="77777777" w:rsidTr="00FF0186">
        <w:trPr>
          <w:trHeight w:val="54"/>
        </w:trPr>
        <w:tc>
          <w:tcPr>
            <w:tcW w:w="2835" w:type="dxa"/>
            <w:vMerge/>
            <w:shd w:val="clear" w:color="auto" w:fill="FFFFFF" w:themeFill="background1"/>
          </w:tcPr>
          <w:p w14:paraId="59293F0D" w14:textId="77777777" w:rsidR="00216E16" w:rsidRPr="00067EF4" w:rsidRDefault="00216E16" w:rsidP="00D87887">
            <w:pPr>
              <w:rPr>
                <w:rFonts w:ascii="Arial" w:hAnsi="Arial" w:cs="Arial"/>
                <w:b/>
                <w:sz w:val="16"/>
                <w:szCs w:val="16"/>
              </w:rPr>
            </w:pPr>
          </w:p>
        </w:tc>
        <w:tc>
          <w:tcPr>
            <w:tcW w:w="9214" w:type="dxa"/>
            <w:shd w:val="clear" w:color="auto" w:fill="FFFFFF" w:themeFill="background1"/>
          </w:tcPr>
          <w:p w14:paraId="59293F0E" w14:textId="77777777" w:rsidR="00216E16" w:rsidRPr="00FF0186" w:rsidRDefault="00216E16" w:rsidP="00FF0186">
            <w:pPr>
              <w:rPr>
                <w:rFonts w:ascii="Arial" w:eastAsia="Times New Roman" w:hAnsi="Arial" w:cs="Arial"/>
                <w:color w:val="303030"/>
                <w:sz w:val="16"/>
                <w:szCs w:val="16"/>
                <w:lang w:eastAsia="en-GB"/>
              </w:rPr>
            </w:pPr>
            <w:r w:rsidRPr="00FF0186">
              <w:rPr>
                <w:rFonts w:ascii="Arial" w:eastAsia="Times New Roman" w:hAnsi="Arial" w:cs="Arial"/>
                <w:b/>
                <w:bCs/>
                <w:color w:val="FFFFFF"/>
                <w:sz w:val="16"/>
                <w:szCs w:val="16"/>
                <w:shd w:val="clear" w:color="auto" w:fill="D67910"/>
                <w:lang w:eastAsia="en-GB"/>
              </w:rPr>
              <w:t>Skill</w:t>
            </w:r>
            <w:r w:rsidRPr="00FF0186">
              <w:rPr>
                <w:rFonts w:ascii="Arial" w:eastAsia="Times New Roman" w:hAnsi="Arial" w:cs="Arial"/>
                <w:color w:val="303030"/>
                <w:sz w:val="16"/>
                <w:szCs w:val="16"/>
                <w:lang w:eastAsia="en-GB"/>
              </w:rPr>
              <w:t> Describe simply how weather changes as the seasons change.</w:t>
            </w:r>
          </w:p>
          <w:p w14:paraId="59293F0F" w14:textId="77777777" w:rsidR="00216E16" w:rsidRPr="00FF0186" w:rsidRDefault="00216E16" w:rsidP="00FF0186">
            <w:pPr>
              <w:rPr>
                <w:rFonts w:ascii="Arial" w:eastAsia="Times New Roman" w:hAnsi="Arial" w:cs="Arial"/>
                <w:color w:val="303030"/>
                <w:sz w:val="16"/>
                <w:szCs w:val="16"/>
                <w:lang w:eastAsia="en-GB"/>
              </w:rPr>
            </w:pPr>
            <w:r>
              <w:rPr>
                <w:rStyle w:val="badge"/>
                <w:rFonts w:ascii="Arial" w:hAnsi="Arial" w:cs="Arial"/>
                <w:b/>
                <w:bCs/>
                <w:color w:val="FFFFFF"/>
                <w:sz w:val="16"/>
                <w:szCs w:val="16"/>
                <w:shd w:val="clear" w:color="auto" w:fill="0395A8"/>
              </w:rPr>
              <w:t xml:space="preserve">Broad </w:t>
            </w:r>
            <w:r w:rsidRPr="00707B9A">
              <w:rPr>
                <w:rStyle w:val="badge"/>
                <w:rFonts w:ascii="Arial" w:hAnsi="Arial" w:cs="Arial"/>
                <w:b/>
                <w:bCs/>
                <w:color w:val="FFFFFF"/>
                <w:sz w:val="16"/>
                <w:szCs w:val="16"/>
                <w:shd w:val="clear" w:color="auto" w:fill="0395A8"/>
              </w:rPr>
              <w:t>Knowledge</w:t>
            </w:r>
            <w:r w:rsidRPr="00067EF4">
              <w:rPr>
                <w:rFonts w:ascii="Arial" w:eastAsia="Times New Roman" w:hAnsi="Arial" w:cs="Arial"/>
                <w:color w:val="303030"/>
                <w:sz w:val="16"/>
                <w:szCs w:val="16"/>
                <w:lang w:eastAsia="en-GB"/>
              </w:rPr>
              <w:t xml:space="preserve"> </w:t>
            </w:r>
            <w:r w:rsidRPr="00FF0186">
              <w:rPr>
                <w:rFonts w:ascii="Arial" w:eastAsia="Times New Roman" w:hAnsi="Arial" w:cs="Arial"/>
                <w:color w:val="303030"/>
                <w:sz w:val="16"/>
                <w:szCs w:val="16"/>
                <w:lang w:eastAsia="en-GB"/>
              </w:rPr>
              <w:t>Ways to describe daily weather include sunny, rainy, windy, cloudy, warm or cold. Weather is warmer in the summer with more sunshine and colder in the winter with more snow, hail and rain.</w:t>
            </w:r>
          </w:p>
        </w:tc>
        <w:tc>
          <w:tcPr>
            <w:tcW w:w="284" w:type="dxa"/>
            <w:shd w:val="clear" w:color="auto" w:fill="FFFFFF" w:themeFill="background1"/>
          </w:tcPr>
          <w:p w14:paraId="59293F10"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F11"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12" w14:textId="77777777" w:rsidR="00216E16" w:rsidRPr="00352C62" w:rsidRDefault="00216E16" w:rsidP="00D87887">
            <w:pPr>
              <w:jc w:val="center"/>
              <w:rPr>
                <w:rFonts w:ascii="Arial" w:hAnsi="Arial" w:cs="Arial"/>
                <w:b/>
                <w:sz w:val="16"/>
                <w:szCs w:val="16"/>
              </w:rPr>
            </w:pPr>
          </w:p>
        </w:tc>
        <w:tc>
          <w:tcPr>
            <w:tcW w:w="284" w:type="dxa"/>
            <w:shd w:val="clear" w:color="auto" w:fill="92D050"/>
          </w:tcPr>
          <w:p w14:paraId="59293F13"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14"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15"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16" w14:textId="77777777" w:rsidR="00216E16" w:rsidRPr="00352C62" w:rsidRDefault="00216E16" w:rsidP="00D87887">
            <w:pPr>
              <w:jc w:val="center"/>
              <w:rPr>
                <w:rFonts w:ascii="Arial" w:hAnsi="Arial" w:cs="Arial"/>
                <w:b/>
                <w:sz w:val="16"/>
                <w:szCs w:val="16"/>
              </w:rPr>
            </w:pPr>
          </w:p>
        </w:tc>
        <w:tc>
          <w:tcPr>
            <w:tcW w:w="284" w:type="dxa"/>
            <w:shd w:val="clear" w:color="auto" w:fill="92D050"/>
          </w:tcPr>
          <w:p w14:paraId="59293F17"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F18"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19" w14:textId="77777777" w:rsidR="00216E16" w:rsidRPr="00352C62" w:rsidRDefault="00216E16" w:rsidP="00D87887">
            <w:pPr>
              <w:jc w:val="center"/>
              <w:rPr>
                <w:rFonts w:ascii="Arial" w:hAnsi="Arial" w:cs="Arial"/>
                <w:b/>
                <w:sz w:val="16"/>
                <w:szCs w:val="16"/>
              </w:rPr>
            </w:pPr>
          </w:p>
        </w:tc>
        <w:tc>
          <w:tcPr>
            <w:tcW w:w="284" w:type="dxa"/>
            <w:shd w:val="clear" w:color="auto" w:fill="FFFFFF" w:themeFill="background1"/>
          </w:tcPr>
          <w:p w14:paraId="59293F1A" w14:textId="77777777" w:rsidR="00216E16" w:rsidRPr="00352C62" w:rsidRDefault="00216E16" w:rsidP="00D87887">
            <w:pPr>
              <w:jc w:val="center"/>
              <w:rPr>
                <w:rFonts w:ascii="Arial" w:hAnsi="Arial" w:cs="Arial"/>
                <w:b/>
                <w:sz w:val="16"/>
                <w:szCs w:val="16"/>
              </w:rPr>
            </w:pPr>
          </w:p>
        </w:tc>
        <w:tc>
          <w:tcPr>
            <w:tcW w:w="283" w:type="dxa"/>
            <w:shd w:val="clear" w:color="auto" w:fill="FFFFFF" w:themeFill="background1"/>
          </w:tcPr>
          <w:p w14:paraId="59293F1B" w14:textId="77777777" w:rsidR="00216E16" w:rsidRPr="00352C62" w:rsidRDefault="00216E16" w:rsidP="00D87887">
            <w:pPr>
              <w:jc w:val="center"/>
              <w:rPr>
                <w:rFonts w:ascii="Arial" w:hAnsi="Arial" w:cs="Arial"/>
                <w:b/>
                <w:sz w:val="16"/>
                <w:szCs w:val="16"/>
              </w:rPr>
            </w:pPr>
          </w:p>
        </w:tc>
      </w:tr>
      <w:tr w:rsidR="00216E16" w:rsidRPr="00352C62" w14:paraId="59293F2B" w14:textId="77777777" w:rsidTr="00216E16">
        <w:trPr>
          <w:trHeight w:val="2542"/>
        </w:trPr>
        <w:tc>
          <w:tcPr>
            <w:tcW w:w="2835" w:type="dxa"/>
            <w:shd w:val="clear" w:color="auto" w:fill="FFFFFF" w:themeFill="background1"/>
          </w:tcPr>
          <w:p w14:paraId="59293F1D" w14:textId="77777777" w:rsidR="00216E16" w:rsidRPr="00067EF4" w:rsidRDefault="00216E16" w:rsidP="00216E16">
            <w:pPr>
              <w:rPr>
                <w:rFonts w:ascii="Arial" w:hAnsi="Arial" w:cs="Arial"/>
                <w:b/>
                <w:sz w:val="16"/>
                <w:szCs w:val="16"/>
              </w:rPr>
            </w:pPr>
          </w:p>
        </w:tc>
        <w:tc>
          <w:tcPr>
            <w:tcW w:w="9214" w:type="dxa"/>
            <w:shd w:val="clear" w:color="auto" w:fill="FFFFFF" w:themeFill="background1"/>
            <w:vAlign w:val="center"/>
          </w:tcPr>
          <w:p w14:paraId="59293F1E" w14:textId="77777777" w:rsidR="00216E16" w:rsidRPr="00E61317" w:rsidRDefault="00216E16" w:rsidP="00216E16">
            <w:pPr>
              <w:jc w:val="center"/>
              <w:rPr>
                <w:rFonts w:ascii="Arial" w:hAnsi="Arial" w:cs="Arial"/>
                <w:b/>
                <w:sz w:val="32"/>
                <w:szCs w:val="32"/>
              </w:rPr>
            </w:pPr>
            <w:r w:rsidRPr="00E61317">
              <w:rPr>
                <w:rFonts w:ascii="Arial" w:hAnsi="Arial" w:cs="Arial"/>
                <w:b/>
                <w:sz w:val="32"/>
                <w:szCs w:val="32"/>
              </w:rPr>
              <w:t>Reception</w:t>
            </w:r>
          </w:p>
        </w:tc>
        <w:tc>
          <w:tcPr>
            <w:tcW w:w="284" w:type="dxa"/>
            <w:shd w:val="clear" w:color="auto" w:fill="FFFFFF" w:themeFill="background1"/>
            <w:textDirection w:val="btLr"/>
            <w:vAlign w:val="center"/>
          </w:tcPr>
          <w:p w14:paraId="59293F1F"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Let’s Explore</w:t>
            </w:r>
            <w:r>
              <w:rPr>
                <w:rFonts w:ascii="Arial" w:hAnsi="Arial" w:cs="Arial"/>
                <w:b/>
                <w:sz w:val="16"/>
                <w:szCs w:val="16"/>
              </w:rPr>
              <w:t xml:space="preserve">  a1</w:t>
            </w:r>
          </w:p>
        </w:tc>
        <w:tc>
          <w:tcPr>
            <w:tcW w:w="283" w:type="dxa"/>
            <w:shd w:val="clear" w:color="auto" w:fill="FFFFFF" w:themeFill="background1"/>
            <w:textDirection w:val="btLr"/>
            <w:vAlign w:val="center"/>
          </w:tcPr>
          <w:p w14:paraId="59293F20"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Build it Up</w:t>
            </w:r>
            <w:r>
              <w:rPr>
                <w:rFonts w:ascii="Arial" w:hAnsi="Arial" w:cs="Arial"/>
                <w:b/>
                <w:sz w:val="16"/>
                <w:szCs w:val="16"/>
              </w:rPr>
              <w:t xml:space="preserve">  a1</w:t>
            </w:r>
          </w:p>
        </w:tc>
        <w:tc>
          <w:tcPr>
            <w:tcW w:w="284" w:type="dxa"/>
            <w:shd w:val="clear" w:color="auto" w:fill="FFFFFF" w:themeFill="background1"/>
            <w:textDirection w:val="btLr"/>
            <w:vAlign w:val="center"/>
          </w:tcPr>
          <w:p w14:paraId="59293F21"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Marvellous Machin</w:t>
            </w:r>
            <w:r>
              <w:rPr>
                <w:rFonts w:ascii="Arial" w:hAnsi="Arial" w:cs="Arial"/>
                <w:b/>
                <w:sz w:val="16"/>
                <w:szCs w:val="16"/>
              </w:rPr>
              <w:t xml:space="preserve"> sp1</w:t>
            </w:r>
            <w:r w:rsidRPr="00352C62">
              <w:rPr>
                <w:rFonts w:ascii="Arial" w:hAnsi="Arial" w:cs="Arial"/>
                <w:b/>
                <w:sz w:val="16"/>
                <w:szCs w:val="16"/>
              </w:rPr>
              <w:t>es</w:t>
            </w:r>
            <w:r>
              <w:rPr>
                <w:rFonts w:ascii="Arial" w:hAnsi="Arial" w:cs="Arial"/>
                <w:b/>
                <w:sz w:val="16"/>
                <w:szCs w:val="16"/>
              </w:rPr>
              <w:t xml:space="preserve">  a2</w:t>
            </w:r>
          </w:p>
        </w:tc>
        <w:tc>
          <w:tcPr>
            <w:tcW w:w="284" w:type="dxa"/>
            <w:shd w:val="clear" w:color="auto" w:fill="FFFFFF" w:themeFill="background1"/>
            <w:textDirection w:val="btLr"/>
            <w:vAlign w:val="center"/>
          </w:tcPr>
          <w:p w14:paraId="59293F22"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Puppets and Pop Ups</w:t>
            </w:r>
            <w:r>
              <w:rPr>
                <w:rFonts w:ascii="Arial" w:hAnsi="Arial" w:cs="Arial"/>
                <w:b/>
                <w:sz w:val="16"/>
                <w:szCs w:val="16"/>
              </w:rPr>
              <w:t xml:space="preserve">  a2</w:t>
            </w:r>
          </w:p>
        </w:tc>
        <w:tc>
          <w:tcPr>
            <w:tcW w:w="284" w:type="dxa"/>
            <w:shd w:val="clear" w:color="auto" w:fill="FFFFFF" w:themeFill="background1"/>
            <w:textDirection w:val="btLr"/>
            <w:vAlign w:val="center"/>
          </w:tcPr>
          <w:p w14:paraId="59293F23"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Stories and Rhymes</w:t>
            </w:r>
            <w:r>
              <w:rPr>
                <w:rFonts w:ascii="Arial" w:hAnsi="Arial" w:cs="Arial"/>
                <w:b/>
                <w:sz w:val="16"/>
                <w:szCs w:val="16"/>
              </w:rPr>
              <w:t xml:space="preserve">  sp1</w:t>
            </w:r>
          </w:p>
        </w:tc>
        <w:tc>
          <w:tcPr>
            <w:tcW w:w="284" w:type="dxa"/>
            <w:shd w:val="clear" w:color="auto" w:fill="FFFFFF" w:themeFill="background1"/>
            <w:textDirection w:val="btLr"/>
            <w:vAlign w:val="center"/>
          </w:tcPr>
          <w:p w14:paraId="59293F24"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Long Ago</w:t>
            </w:r>
            <w:r>
              <w:rPr>
                <w:rFonts w:ascii="Arial" w:hAnsi="Arial" w:cs="Arial"/>
                <w:b/>
                <w:sz w:val="16"/>
                <w:szCs w:val="16"/>
              </w:rPr>
              <w:t xml:space="preserve">  sp1</w:t>
            </w:r>
          </w:p>
        </w:tc>
        <w:tc>
          <w:tcPr>
            <w:tcW w:w="284" w:type="dxa"/>
            <w:shd w:val="clear" w:color="auto" w:fill="FFFFFF" w:themeFill="background1"/>
            <w:textDirection w:val="btLr"/>
            <w:vAlign w:val="center"/>
          </w:tcPr>
          <w:p w14:paraId="59293F25"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Ready Steady Grow</w:t>
            </w:r>
            <w:r>
              <w:rPr>
                <w:rFonts w:ascii="Arial" w:hAnsi="Arial" w:cs="Arial"/>
                <w:b/>
                <w:sz w:val="16"/>
                <w:szCs w:val="16"/>
              </w:rPr>
              <w:t xml:space="preserve">  sp2</w:t>
            </w:r>
          </w:p>
        </w:tc>
        <w:tc>
          <w:tcPr>
            <w:tcW w:w="284" w:type="dxa"/>
            <w:shd w:val="clear" w:color="auto" w:fill="FFFFFF" w:themeFill="background1"/>
            <w:textDirection w:val="btLr"/>
            <w:vAlign w:val="center"/>
          </w:tcPr>
          <w:p w14:paraId="59293F26"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Signs of Spring</w:t>
            </w:r>
            <w:r>
              <w:rPr>
                <w:rFonts w:ascii="Arial" w:hAnsi="Arial" w:cs="Arial"/>
                <w:b/>
                <w:sz w:val="16"/>
                <w:szCs w:val="16"/>
              </w:rPr>
              <w:t xml:space="preserve">  sp2</w:t>
            </w:r>
          </w:p>
        </w:tc>
        <w:tc>
          <w:tcPr>
            <w:tcW w:w="283" w:type="dxa"/>
            <w:shd w:val="clear" w:color="auto" w:fill="FFFFFF" w:themeFill="background1"/>
            <w:textDirection w:val="btLr"/>
            <w:vAlign w:val="center"/>
          </w:tcPr>
          <w:p w14:paraId="59293F27"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Creep, Crawl and Wriggle</w:t>
            </w:r>
            <w:r>
              <w:rPr>
                <w:rFonts w:ascii="Arial" w:hAnsi="Arial" w:cs="Arial"/>
                <w:b/>
                <w:sz w:val="16"/>
                <w:szCs w:val="16"/>
              </w:rPr>
              <w:t xml:space="preserve">  su1</w:t>
            </w:r>
          </w:p>
        </w:tc>
        <w:tc>
          <w:tcPr>
            <w:tcW w:w="284" w:type="dxa"/>
            <w:shd w:val="clear" w:color="auto" w:fill="FFFFFF" w:themeFill="background1"/>
            <w:textDirection w:val="btLr"/>
            <w:vAlign w:val="center"/>
          </w:tcPr>
          <w:p w14:paraId="59293F28"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Animal Safari</w:t>
            </w:r>
            <w:r>
              <w:rPr>
                <w:rFonts w:ascii="Arial" w:hAnsi="Arial" w:cs="Arial"/>
                <w:b/>
                <w:sz w:val="16"/>
                <w:szCs w:val="16"/>
              </w:rPr>
              <w:t xml:space="preserve">  su1</w:t>
            </w:r>
          </w:p>
        </w:tc>
        <w:tc>
          <w:tcPr>
            <w:tcW w:w="284" w:type="dxa"/>
            <w:shd w:val="clear" w:color="auto" w:fill="FFFFFF" w:themeFill="background1"/>
            <w:textDirection w:val="btLr"/>
            <w:vAlign w:val="center"/>
          </w:tcPr>
          <w:p w14:paraId="59293F29"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On the Beach</w:t>
            </w:r>
            <w:r>
              <w:rPr>
                <w:rFonts w:ascii="Arial" w:hAnsi="Arial" w:cs="Arial"/>
                <w:b/>
                <w:sz w:val="16"/>
                <w:szCs w:val="16"/>
              </w:rPr>
              <w:t xml:space="preserve">  su2</w:t>
            </w:r>
          </w:p>
        </w:tc>
        <w:tc>
          <w:tcPr>
            <w:tcW w:w="283" w:type="dxa"/>
            <w:shd w:val="clear" w:color="auto" w:fill="FFFFFF" w:themeFill="background1"/>
            <w:textDirection w:val="btLr"/>
            <w:vAlign w:val="center"/>
          </w:tcPr>
          <w:p w14:paraId="59293F2A" w14:textId="77777777" w:rsidR="00216E16" w:rsidRPr="00352C62" w:rsidRDefault="00216E16" w:rsidP="00216E16">
            <w:pPr>
              <w:ind w:left="113" w:right="113"/>
              <w:jc w:val="center"/>
              <w:rPr>
                <w:rFonts w:ascii="Arial" w:hAnsi="Arial" w:cs="Arial"/>
                <w:b/>
                <w:sz w:val="16"/>
                <w:szCs w:val="16"/>
              </w:rPr>
            </w:pPr>
            <w:r w:rsidRPr="00352C62">
              <w:rPr>
                <w:rFonts w:ascii="Arial" w:hAnsi="Arial" w:cs="Arial"/>
                <w:b/>
                <w:sz w:val="16"/>
                <w:szCs w:val="16"/>
              </w:rPr>
              <w:t>Moving On</w:t>
            </w:r>
            <w:r>
              <w:rPr>
                <w:rFonts w:ascii="Arial" w:hAnsi="Arial" w:cs="Arial"/>
                <w:b/>
                <w:sz w:val="16"/>
                <w:szCs w:val="16"/>
              </w:rPr>
              <w:t xml:space="preserve">  su2</w:t>
            </w:r>
          </w:p>
        </w:tc>
      </w:tr>
      <w:tr w:rsidR="00216E16" w:rsidRPr="00352C62" w14:paraId="59293F3B" w14:textId="77777777" w:rsidTr="00D21BA4">
        <w:trPr>
          <w:trHeight w:val="54"/>
        </w:trPr>
        <w:tc>
          <w:tcPr>
            <w:tcW w:w="2835" w:type="dxa"/>
            <w:vMerge w:val="restart"/>
            <w:shd w:val="clear" w:color="auto" w:fill="FFFFFF" w:themeFill="background1"/>
          </w:tcPr>
          <w:p w14:paraId="59293F2C" w14:textId="77777777" w:rsidR="00216E16" w:rsidRPr="00067EF4" w:rsidRDefault="00216E16" w:rsidP="00216E16">
            <w:pPr>
              <w:rPr>
                <w:rFonts w:ascii="Arial" w:hAnsi="Arial" w:cs="Arial"/>
                <w:b/>
                <w:sz w:val="16"/>
                <w:szCs w:val="16"/>
              </w:rPr>
            </w:pPr>
          </w:p>
        </w:tc>
        <w:tc>
          <w:tcPr>
            <w:tcW w:w="9214" w:type="dxa"/>
            <w:shd w:val="clear" w:color="auto" w:fill="FFFFFF" w:themeFill="background1"/>
          </w:tcPr>
          <w:p w14:paraId="59293F2D" w14:textId="77777777" w:rsidR="00216E16" w:rsidRPr="00FF0186" w:rsidRDefault="00216E16" w:rsidP="00216E16">
            <w:pPr>
              <w:rPr>
                <w:rFonts w:ascii="Arial" w:eastAsia="Times New Roman" w:hAnsi="Arial" w:cs="Arial"/>
                <w:color w:val="303030"/>
                <w:sz w:val="16"/>
                <w:szCs w:val="16"/>
                <w:lang w:eastAsia="en-GB"/>
              </w:rPr>
            </w:pPr>
            <w:proofErr w:type="gramStart"/>
            <w:r w:rsidRPr="00687AE3">
              <w:rPr>
                <w:rFonts w:ascii="Arial" w:eastAsia="Times New Roman" w:hAnsi="Arial" w:cs="Arial"/>
                <w:b/>
                <w:bCs/>
                <w:color w:val="6C757D"/>
                <w:sz w:val="16"/>
                <w:szCs w:val="16"/>
                <w:bdr w:val="single" w:sz="6" w:space="3" w:color="6C757D" w:frame="1"/>
                <w:lang w:eastAsia="en-GB"/>
              </w:rPr>
              <w:t>Skill</w:t>
            </w:r>
            <w:r w:rsidRPr="00FF0186">
              <w:rPr>
                <w:rFonts w:ascii="Arial" w:eastAsia="Times New Roman" w:hAnsi="Arial" w:cs="Arial"/>
                <w:sz w:val="16"/>
                <w:szCs w:val="16"/>
                <w:lang w:eastAsia="en-GB"/>
              </w:rPr>
              <w:t> </w:t>
            </w:r>
            <w:r w:rsidRPr="00FF0186">
              <w:rPr>
                <w:rFonts w:ascii="Arial" w:eastAsia="Times New Roman" w:hAnsi="Arial" w:cs="Arial"/>
                <w:color w:val="303030"/>
                <w:sz w:val="16"/>
                <w:szCs w:val="16"/>
                <w:lang w:eastAsia="en-GB"/>
              </w:rPr>
              <w:t> Notice</w:t>
            </w:r>
            <w:proofErr w:type="gramEnd"/>
            <w:r w:rsidRPr="00FF0186">
              <w:rPr>
                <w:rFonts w:ascii="Arial" w:eastAsia="Times New Roman" w:hAnsi="Arial" w:cs="Arial"/>
                <w:color w:val="303030"/>
                <w:sz w:val="16"/>
                <w:szCs w:val="16"/>
                <w:lang w:eastAsia="en-GB"/>
              </w:rPr>
              <w:t xml:space="preserve"> and begin to describe patterns of weather in summer and winter.</w:t>
            </w:r>
          </w:p>
          <w:p w14:paraId="59293F2E" w14:textId="77777777" w:rsidR="00216E16" w:rsidRPr="00687AE3" w:rsidRDefault="00216E16" w:rsidP="00216E16">
            <w:pPr>
              <w:rPr>
                <w:rStyle w:val="badge"/>
                <w:rFonts w:ascii="Arial" w:eastAsia="Times New Roman" w:hAnsi="Arial" w:cs="Arial"/>
                <w:color w:val="303030"/>
                <w:sz w:val="16"/>
                <w:szCs w:val="16"/>
                <w:lang w:eastAsia="en-GB"/>
              </w:rPr>
            </w:pPr>
            <w:r w:rsidRPr="00687AE3">
              <w:rPr>
                <w:rFonts w:ascii="Arial" w:eastAsia="Times New Roman" w:hAnsi="Arial" w:cs="Arial"/>
                <w:b/>
                <w:bCs/>
                <w:color w:val="6C757D"/>
                <w:sz w:val="16"/>
                <w:szCs w:val="16"/>
                <w:bdr w:val="single" w:sz="6" w:space="3" w:color="6C757D" w:frame="1"/>
                <w:lang w:eastAsia="en-GB"/>
              </w:rPr>
              <w:t xml:space="preserve">Broad </w:t>
            </w:r>
            <w:proofErr w:type="gramStart"/>
            <w:r w:rsidRPr="00687AE3">
              <w:rPr>
                <w:rFonts w:ascii="Arial" w:eastAsia="Times New Roman" w:hAnsi="Arial" w:cs="Arial"/>
                <w:b/>
                <w:bCs/>
                <w:color w:val="6C757D"/>
                <w:sz w:val="16"/>
                <w:szCs w:val="16"/>
                <w:bdr w:val="single" w:sz="6" w:space="3" w:color="6C757D" w:frame="1"/>
                <w:lang w:eastAsia="en-GB"/>
              </w:rPr>
              <w:t>knowledge</w:t>
            </w:r>
            <w:r w:rsidRPr="00FF0186">
              <w:rPr>
                <w:rFonts w:ascii="Arial" w:eastAsia="Times New Roman" w:hAnsi="Arial" w:cs="Arial"/>
                <w:sz w:val="16"/>
                <w:szCs w:val="16"/>
                <w:lang w:eastAsia="en-GB"/>
              </w:rPr>
              <w:t> </w:t>
            </w:r>
            <w:r w:rsidRPr="00687AE3">
              <w:rPr>
                <w:rFonts w:ascii="Arial" w:eastAsia="Times New Roman" w:hAnsi="Arial" w:cs="Arial"/>
                <w:color w:val="303030"/>
                <w:sz w:val="16"/>
                <w:szCs w:val="16"/>
                <w:lang w:eastAsia="en-GB"/>
              </w:rPr>
              <w:t xml:space="preserve"> </w:t>
            </w:r>
            <w:r w:rsidRPr="00FF0186">
              <w:rPr>
                <w:rFonts w:ascii="Arial" w:eastAsia="Times New Roman" w:hAnsi="Arial" w:cs="Arial"/>
                <w:color w:val="303030"/>
                <w:sz w:val="16"/>
                <w:szCs w:val="16"/>
                <w:lang w:eastAsia="en-GB"/>
              </w:rPr>
              <w:t>The</w:t>
            </w:r>
            <w:proofErr w:type="gramEnd"/>
            <w:r w:rsidRPr="00FF0186">
              <w:rPr>
                <w:rFonts w:ascii="Arial" w:eastAsia="Times New Roman" w:hAnsi="Arial" w:cs="Arial"/>
                <w:color w:val="303030"/>
                <w:sz w:val="16"/>
                <w:szCs w:val="16"/>
                <w:lang w:eastAsia="en-GB"/>
              </w:rPr>
              <w:t xml:space="preserve"> weather can change throughout the day, week and month. The weather is different at different times in the year.</w:t>
            </w:r>
          </w:p>
        </w:tc>
        <w:tc>
          <w:tcPr>
            <w:tcW w:w="284" w:type="dxa"/>
            <w:shd w:val="clear" w:color="auto" w:fill="FFFF00"/>
          </w:tcPr>
          <w:p w14:paraId="59293F2F" w14:textId="77777777" w:rsidR="00216E16" w:rsidRPr="00352C62" w:rsidRDefault="00216E16" w:rsidP="00216E16">
            <w:pPr>
              <w:jc w:val="center"/>
              <w:rPr>
                <w:rFonts w:ascii="Arial" w:hAnsi="Arial" w:cs="Arial"/>
                <w:b/>
                <w:sz w:val="16"/>
                <w:szCs w:val="16"/>
              </w:rPr>
            </w:pPr>
          </w:p>
        </w:tc>
        <w:tc>
          <w:tcPr>
            <w:tcW w:w="283" w:type="dxa"/>
            <w:shd w:val="clear" w:color="auto" w:fill="FFFFFF" w:themeFill="background1"/>
          </w:tcPr>
          <w:p w14:paraId="59293F30"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31"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32"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33"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34"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35" w14:textId="77777777" w:rsidR="00216E16" w:rsidRPr="00352C62" w:rsidRDefault="00216E16" w:rsidP="00216E16">
            <w:pPr>
              <w:jc w:val="center"/>
              <w:rPr>
                <w:rFonts w:ascii="Arial" w:hAnsi="Arial" w:cs="Arial"/>
                <w:b/>
                <w:sz w:val="16"/>
                <w:szCs w:val="16"/>
              </w:rPr>
            </w:pPr>
          </w:p>
        </w:tc>
        <w:tc>
          <w:tcPr>
            <w:tcW w:w="284" w:type="dxa"/>
            <w:shd w:val="clear" w:color="auto" w:fill="FFFF00"/>
          </w:tcPr>
          <w:p w14:paraId="59293F36" w14:textId="77777777" w:rsidR="00216E16" w:rsidRPr="00352C62" w:rsidRDefault="00216E16" w:rsidP="00216E16">
            <w:pPr>
              <w:jc w:val="center"/>
              <w:rPr>
                <w:rFonts w:ascii="Arial" w:hAnsi="Arial" w:cs="Arial"/>
                <w:b/>
                <w:sz w:val="16"/>
                <w:szCs w:val="16"/>
              </w:rPr>
            </w:pPr>
          </w:p>
        </w:tc>
        <w:tc>
          <w:tcPr>
            <w:tcW w:w="283" w:type="dxa"/>
            <w:shd w:val="clear" w:color="auto" w:fill="FFFFFF" w:themeFill="background1"/>
          </w:tcPr>
          <w:p w14:paraId="59293F37"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38" w14:textId="77777777" w:rsidR="00216E16" w:rsidRPr="00352C62" w:rsidRDefault="00216E16" w:rsidP="00216E16">
            <w:pPr>
              <w:jc w:val="center"/>
              <w:rPr>
                <w:rFonts w:ascii="Arial" w:hAnsi="Arial" w:cs="Arial"/>
                <w:b/>
                <w:sz w:val="16"/>
                <w:szCs w:val="16"/>
              </w:rPr>
            </w:pPr>
          </w:p>
        </w:tc>
        <w:tc>
          <w:tcPr>
            <w:tcW w:w="284" w:type="dxa"/>
            <w:shd w:val="clear" w:color="auto" w:fill="FFFF00"/>
          </w:tcPr>
          <w:p w14:paraId="59293F39" w14:textId="77777777" w:rsidR="00216E16" w:rsidRPr="00352C62" w:rsidRDefault="00216E16" w:rsidP="00216E16">
            <w:pPr>
              <w:jc w:val="center"/>
              <w:rPr>
                <w:rFonts w:ascii="Arial" w:hAnsi="Arial" w:cs="Arial"/>
                <w:b/>
                <w:sz w:val="16"/>
                <w:szCs w:val="16"/>
              </w:rPr>
            </w:pPr>
          </w:p>
        </w:tc>
        <w:tc>
          <w:tcPr>
            <w:tcW w:w="283" w:type="dxa"/>
            <w:shd w:val="clear" w:color="auto" w:fill="FFFFFF" w:themeFill="background1"/>
          </w:tcPr>
          <w:p w14:paraId="59293F3A" w14:textId="77777777" w:rsidR="00216E16" w:rsidRPr="00352C62" w:rsidRDefault="00216E16" w:rsidP="00216E16">
            <w:pPr>
              <w:jc w:val="center"/>
              <w:rPr>
                <w:rFonts w:ascii="Arial" w:hAnsi="Arial" w:cs="Arial"/>
                <w:b/>
                <w:sz w:val="16"/>
                <w:szCs w:val="16"/>
              </w:rPr>
            </w:pPr>
          </w:p>
        </w:tc>
      </w:tr>
      <w:tr w:rsidR="00216E16" w:rsidRPr="00352C62" w14:paraId="59293F4C" w14:textId="77777777" w:rsidTr="00216E16">
        <w:trPr>
          <w:trHeight w:val="58"/>
        </w:trPr>
        <w:tc>
          <w:tcPr>
            <w:tcW w:w="2835" w:type="dxa"/>
            <w:vMerge/>
            <w:shd w:val="clear" w:color="auto" w:fill="FFFFFF" w:themeFill="background1"/>
          </w:tcPr>
          <w:p w14:paraId="59293F3C" w14:textId="77777777" w:rsidR="00216E16" w:rsidRPr="00707B9A" w:rsidRDefault="00216E16" w:rsidP="00216E16">
            <w:pPr>
              <w:rPr>
                <w:rFonts w:ascii="Arial" w:hAnsi="Arial" w:cs="Arial"/>
                <w:b/>
                <w:sz w:val="16"/>
                <w:szCs w:val="16"/>
              </w:rPr>
            </w:pPr>
          </w:p>
        </w:tc>
        <w:tc>
          <w:tcPr>
            <w:tcW w:w="9214" w:type="dxa"/>
            <w:shd w:val="clear" w:color="auto" w:fill="FFFFFF" w:themeFill="background1"/>
          </w:tcPr>
          <w:p w14:paraId="59293F3D" w14:textId="77777777" w:rsidR="00216E16" w:rsidRPr="00216E16" w:rsidRDefault="00216E16" w:rsidP="00216E16">
            <w:pPr>
              <w:rPr>
                <w:rFonts w:ascii="Arial" w:eastAsia="Times New Roman" w:hAnsi="Arial" w:cs="Arial"/>
                <w:color w:val="303030"/>
                <w:sz w:val="16"/>
                <w:szCs w:val="16"/>
                <w:lang w:eastAsia="en-GB"/>
              </w:rPr>
            </w:pPr>
            <w:r w:rsidRPr="00687AE3">
              <w:rPr>
                <w:rFonts w:ascii="Arial" w:eastAsia="Times New Roman" w:hAnsi="Arial" w:cs="Arial"/>
                <w:b/>
                <w:bCs/>
                <w:color w:val="FFFFFF"/>
                <w:sz w:val="16"/>
                <w:szCs w:val="16"/>
                <w:shd w:val="clear" w:color="auto" w:fill="D67910"/>
                <w:lang w:eastAsia="en-GB"/>
              </w:rPr>
              <w:t>Skill</w:t>
            </w:r>
            <w:r w:rsidRPr="00216E16">
              <w:rPr>
                <w:rFonts w:ascii="Arial" w:eastAsia="Times New Roman" w:hAnsi="Arial" w:cs="Arial"/>
                <w:color w:val="303030"/>
                <w:sz w:val="16"/>
                <w:szCs w:val="16"/>
                <w:lang w:eastAsia="en-GB"/>
              </w:rPr>
              <w:t> Observe and describe living things and their habitats within the local environment.</w:t>
            </w:r>
          </w:p>
          <w:p w14:paraId="59293F3E" w14:textId="77777777" w:rsidR="00216E16" w:rsidRPr="00216E16" w:rsidRDefault="00216E16" w:rsidP="00216E16">
            <w:pPr>
              <w:rPr>
                <w:rFonts w:ascii="Arial" w:eastAsia="Times New Roman" w:hAnsi="Arial" w:cs="Arial"/>
                <w:color w:val="303030"/>
                <w:sz w:val="16"/>
                <w:szCs w:val="16"/>
                <w:lang w:eastAsia="en-GB"/>
              </w:rPr>
            </w:pPr>
            <w:r w:rsidRPr="00687AE3">
              <w:rPr>
                <w:rStyle w:val="badge"/>
                <w:rFonts w:ascii="Arial" w:hAnsi="Arial" w:cs="Arial"/>
                <w:b/>
                <w:bCs/>
                <w:color w:val="FFFFFF"/>
                <w:sz w:val="16"/>
                <w:szCs w:val="16"/>
                <w:shd w:val="clear" w:color="auto" w:fill="0395A8"/>
              </w:rPr>
              <w:t>Broad Knowledge</w:t>
            </w:r>
            <w:r w:rsidRPr="00687AE3">
              <w:rPr>
                <w:rFonts w:ascii="Arial" w:eastAsia="Times New Roman" w:hAnsi="Arial" w:cs="Arial"/>
                <w:color w:val="303030"/>
                <w:sz w:val="16"/>
                <w:szCs w:val="16"/>
                <w:lang w:eastAsia="en-GB"/>
              </w:rPr>
              <w:t xml:space="preserve"> </w:t>
            </w:r>
            <w:r w:rsidRPr="00216E16">
              <w:rPr>
                <w:rFonts w:ascii="Arial" w:eastAsia="Times New Roman" w:hAnsi="Arial" w:cs="Arial"/>
                <w:color w:val="303030"/>
                <w:sz w:val="16"/>
                <w:szCs w:val="16"/>
                <w:lang w:eastAsia="en-GB"/>
              </w:rPr>
              <w:t>A habitat is a place where living things live. Local habitats include woodlands, gardens and ponds. Other habitats include hot places, such as deserts, and cold places, such as the Arctic.</w:t>
            </w:r>
          </w:p>
          <w:p w14:paraId="59293F3F" w14:textId="77777777" w:rsidR="00216E16" w:rsidRPr="00687AE3" w:rsidRDefault="00216E16" w:rsidP="00216E16">
            <w:pPr>
              <w:tabs>
                <w:tab w:val="left" w:pos="900"/>
              </w:tabs>
              <w:rPr>
                <w:rStyle w:val="badge"/>
                <w:rFonts w:ascii="Arial" w:hAnsi="Arial" w:cs="Arial"/>
                <w:b/>
                <w:bCs/>
                <w:color w:val="FFFFFF"/>
                <w:sz w:val="16"/>
                <w:szCs w:val="16"/>
                <w:shd w:val="clear" w:color="auto" w:fill="D67910"/>
              </w:rPr>
            </w:pPr>
          </w:p>
        </w:tc>
        <w:tc>
          <w:tcPr>
            <w:tcW w:w="284" w:type="dxa"/>
            <w:shd w:val="clear" w:color="auto" w:fill="92D050"/>
          </w:tcPr>
          <w:p w14:paraId="59293F40" w14:textId="77777777" w:rsidR="00216E16" w:rsidRDefault="00216E16" w:rsidP="00216E16">
            <w:pPr>
              <w:jc w:val="center"/>
              <w:rPr>
                <w:rFonts w:ascii="Arial" w:hAnsi="Arial" w:cs="Arial"/>
                <w:b/>
                <w:sz w:val="16"/>
                <w:szCs w:val="16"/>
              </w:rPr>
            </w:pPr>
          </w:p>
        </w:tc>
        <w:tc>
          <w:tcPr>
            <w:tcW w:w="283" w:type="dxa"/>
            <w:shd w:val="clear" w:color="auto" w:fill="FFFFFF" w:themeFill="background1"/>
          </w:tcPr>
          <w:p w14:paraId="59293F41"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42"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43"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44"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45" w14:textId="77777777" w:rsidR="00216E16" w:rsidRPr="00352C62" w:rsidRDefault="00216E16" w:rsidP="00216E16">
            <w:pPr>
              <w:jc w:val="center"/>
              <w:rPr>
                <w:rFonts w:ascii="Arial" w:hAnsi="Arial" w:cs="Arial"/>
                <w:b/>
                <w:sz w:val="16"/>
                <w:szCs w:val="16"/>
              </w:rPr>
            </w:pPr>
          </w:p>
        </w:tc>
        <w:tc>
          <w:tcPr>
            <w:tcW w:w="284" w:type="dxa"/>
            <w:shd w:val="clear" w:color="auto" w:fill="92D050"/>
          </w:tcPr>
          <w:p w14:paraId="59293F46"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47" w14:textId="77777777" w:rsidR="00216E16" w:rsidRPr="00352C62" w:rsidRDefault="00216E16" w:rsidP="00216E16">
            <w:pPr>
              <w:jc w:val="center"/>
              <w:rPr>
                <w:rFonts w:ascii="Arial" w:hAnsi="Arial" w:cs="Arial"/>
                <w:b/>
                <w:sz w:val="16"/>
                <w:szCs w:val="16"/>
              </w:rPr>
            </w:pPr>
          </w:p>
        </w:tc>
        <w:tc>
          <w:tcPr>
            <w:tcW w:w="283" w:type="dxa"/>
            <w:shd w:val="clear" w:color="auto" w:fill="92D050"/>
          </w:tcPr>
          <w:p w14:paraId="59293F48"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49" w14:textId="77777777" w:rsidR="00216E16" w:rsidRPr="00352C62" w:rsidRDefault="00216E16" w:rsidP="00216E16">
            <w:pPr>
              <w:jc w:val="center"/>
              <w:rPr>
                <w:rFonts w:ascii="Arial" w:hAnsi="Arial" w:cs="Arial"/>
                <w:b/>
                <w:sz w:val="16"/>
                <w:szCs w:val="16"/>
              </w:rPr>
            </w:pPr>
          </w:p>
        </w:tc>
        <w:tc>
          <w:tcPr>
            <w:tcW w:w="284" w:type="dxa"/>
            <w:shd w:val="clear" w:color="auto" w:fill="92D050"/>
          </w:tcPr>
          <w:p w14:paraId="59293F4A" w14:textId="77777777" w:rsidR="00216E16" w:rsidRPr="00352C62" w:rsidRDefault="00216E16" w:rsidP="00216E16">
            <w:pPr>
              <w:jc w:val="center"/>
              <w:rPr>
                <w:rFonts w:ascii="Arial" w:hAnsi="Arial" w:cs="Arial"/>
                <w:b/>
                <w:sz w:val="16"/>
                <w:szCs w:val="16"/>
              </w:rPr>
            </w:pPr>
          </w:p>
        </w:tc>
        <w:tc>
          <w:tcPr>
            <w:tcW w:w="283" w:type="dxa"/>
            <w:shd w:val="clear" w:color="auto" w:fill="FFFFFF" w:themeFill="background1"/>
          </w:tcPr>
          <w:p w14:paraId="59293F4B" w14:textId="77777777" w:rsidR="00216E16" w:rsidRPr="00352C62" w:rsidRDefault="00216E16" w:rsidP="00216E16">
            <w:pPr>
              <w:jc w:val="center"/>
              <w:rPr>
                <w:rFonts w:ascii="Arial" w:hAnsi="Arial" w:cs="Arial"/>
                <w:b/>
                <w:sz w:val="16"/>
                <w:szCs w:val="16"/>
              </w:rPr>
            </w:pPr>
          </w:p>
        </w:tc>
      </w:tr>
      <w:tr w:rsidR="00216E16" w:rsidRPr="00352C62" w14:paraId="59293F5C" w14:textId="77777777" w:rsidTr="00D21BA4">
        <w:trPr>
          <w:trHeight w:val="58"/>
        </w:trPr>
        <w:tc>
          <w:tcPr>
            <w:tcW w:w="2835" w:type="dxa"/>
            <w:shd w:val="clear" w:color="auto" w:fill="FFFFFF" w:themeFill="background1"/>
          </w:tcPr>
          <w:p w14:paraId="59293F4D" w14:textId="77777777" w:rsidR="00216E16" w:rsidRPr="00707B9A" w:rsidRDefault="00216E16" w:rsidP="00216E16">
            <w:pPr>
              <w:rPr>
                <w:rFonts w:ascii="Arial" w:hAnsi="Arial" w:cs="Arial"/>
                <w:b/>
                <w:sz w:val="16"/>
                <w:szCs w:val="16"/>
              </w:rPr>
            </w:pPr>
            <w:r w:rsidRPr="00067EF4">
              <w:rPr>
                <w:rFonts w:ascii="Arial" w:hAnsi="Arial" w:cs="Arial"/>
                <w:color w:val="303030"/>
                <w:sz w:val="16"/>
                <w:szCs w:val="16"/>
                <w:shd w:val="clear" w:color="auto" w:fill="FFFFFF"/>
              </w:rPr>
              <w:t>Know some similarities and differences between the natural world around them and contrasting environments, drawing on their experiences and what has been read in class. (ELG)</w:t>
            </w:r>
          </w:p>
        </w:tc>
        <w:tc>
          <w:tcPr>
            <w:tcW w:w="9214" w:type="dxa"/>
            <w:shd w:val="clear" w:color="auto" w:fill="FFFFFF" w:themeFill="background1"/>
          </w:tcPr>
          <w:p w14:paraId="59293F4E" w14:textId="77777777" w:rsidR="00216E16" w:rsidRPr="00216E16" w:rsidRDefault="00216E16" w:rsidP="00216E16">
            <w:pPr>
              <w:shd w:val="clear" w:color="auto" w:fill="E6E6E6"/>
              <w:rPr>
                <w:rFonts w:ascii="Arial" w:eastAsia="Times New Roman" w:hAnsi="Arial" w:cs="Arial"/>
                <w:color w:val="303030"/>
                <w:sz w:val="16"/>
                <w:szCs w:val="16"/>
                <w:lang w:eastAsia="en-GB"/>
              </w:rPr>
            </w:pPr>
            <w:r w:rsidRPr="00687AE3">
              <w:rPr>
                <w:rFonts w:ascii="Arial" w:eastAsia="Times New Roman" w:hAnsi="Arial" w:cs="Arial"/>
                <w:b/>
                <w:bCs/>
                <w:color w:val="6C757D"/>
                <w:sz w:val="16"/>
                <w:szCs w:val="16"/>
                <w:bdr w:val="single" w:sz="6" w:space="3" w:color="6C757D" w:frame="1"/>
                <w:lang w:eastAsia="en-GB"/>
              </w:rPr>
              <w:t>Skill</w:t>
            </w:r>
            <w:r w:rsidRPr="00687AE3">
              <w:rPr>
                <w:rFonts w:ascii="Arial" w:eastAsia="Times New Roman" w:hAnsi="Arial" w:cs="Arial"/>
                <w:color w:val="303030"/>
                <w:sz w:val="16"/>
                <w:szCs w:val="16"/>
                <w:lang w:eastAsia="en-GB"/>
              </w:rPr>
              <w:t xml:space="preserve"> </w:t>
            </w:r>
            <w:r w:rsidRPr="00216E16">
              <w:rPr>
                <w:rFonts w:ascii="Arial" w:eastAsia="Times New Roman" w:hAnsi="Arial" w:cs="Arial"/>
                <w:color w:val="303030"/>
                <w:sz w:val="16"/>
                <w:szCs w:val="16"/>
                <w:lang w:eastAsia="en-GB"/>
              </w:rPr>
              <w:t>Describe a contrasting environment to their own</w:t>
            </w:r>
          </w:p>
          <w:p w14:paraId="59293F4F" w14:textId="77777777" w:rsidR="00216E16" w:rsidRPr="00687AE3" w:rsidRDefault="00216E16" w:rsidP="00216E16">
            <w:pPr>
              <w:tabs>
                <w:tab w:val="left" w:pos="900"/>
              </w:tabs>
              <w:rPr>
                <w:rStyle w:val="badge"/>
                <w:rFonts w:ascii="Arial" w:hAnsi="Arial" w:cs="Arial"/>
                <w:b/>
                <w:bCs/>
                <w:color w:val="FFFFFF"/>
                <w:sz w:val="16"/>
                <w:szCs w:val="16"/>
                <w:shd w:val="clear" w:color="auto" w:fill="0395A8"/>
              </w:rPr>
            </w:pPr>
          </w:p>
        </w:tc>
        <w:tc>
          <w:tcPr>
            <w:tcW w:w="284" w:type="dxa"/>
            <w:shd w:val="clear" w:color="auto" w:fill="FFFF00"/>
          </w:tcPr>
          <w:p w14:paraId="59293F50" w14:textId="77777777" w:rsidR="00216E16" w:rsidRPr="00352C62" w:rsidRDefault="00216E16" w:rsidP="00216E16">
            <w:pPr>
              <w:jc w:val="center"/>
              <w:rPr>
                <w:rFonts w:ascii="Arial" w:hAnsi="Arial" w:cs="Arial"/>
                <w:b/>
                <w:sz w:val="16"/>
                <w:szCs w:val="16"/>
              </w:rPr>
            </w:pPr>
          </w:p>
        </w:tc>
        <w:tc>
          <w:tcPr>
            <w:tcW w:w="283" w:type="dxa"/>
            <w:shd w:val="clear" w:color="auto" w:fill="FFFFFF" w:themeFill="background1"/>
          </w:tcPr>
          <w:p w14:paraId="59293F51"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52"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53"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54"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55"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56"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57" w14:textId="77777777" w:rsidR="00216E16" w:rsidRPr="00352C62" w:rsidRDefault="00216E16" w:rsidP="00216E16">
            <w:pPr>
              <w:jc w:val="center"/>
              <w:rPr>
                <w:rFonts w:ascii="Arial" w:hAnsi="Arial" w:cs="Arial"/>
                <w:b/>
                <w:sz w:val="16"/>
                <w:szCs w:val="16"/>
              </w:rPr>
            </w:pPr>
          </w:p>
        </w:tc>
        <w:tc>
          <w:tcPr>
            <w:tcW w:w="283" w:type="dxa"/>
            <w:shd w:val="clear" w:color="auto" w:fill="FFFFFF" w:themeFill="background1"/>
          </w:tcPr>
          <w:p w14:paraId="59293F58" w14:textId="77777777" w:rsidR="00216E16" w:rsidRPr="00352C62" w:rsidRDefault="00216E16" w:rsidP="00216E16">
            <w:pPr>
              <w:jc w:val="center"/>
              <w:rPr>
                <w:rFonts w:ascii="Arial" w:hAnsi="Arial" w:cs="Arial"/>
                <w:b/>
                <w:sz w:val="16"/>
                <w:szCs w:val="16"/>
              </w:rPr>
            </w:pPr>
          </w:p>
        </w:tc>
        <w:tc>
          <w:tcPr>
            <w:tcW w:w="284" w:type="dxa"/>
            <w:shd w:val="clear" w:color="auto" w:fill="FFFF00"/>
          </w:tcPr>
          <w:p w14:paraId="59293F59" w14:textId="77777777" w:rsidR="00216E16" w:rsidRPr="00352C62" w:rsidRDefault="00216E16" w:rsidP="00216E16">
            <w:pPr>
              <w:jc w:val="center"/>
              <w:rPr>
                <w:rFonts w:ascii="Arial" w:hAnsi="Arial" w:cs="Arial"/>
                <w:b/>
                <w:sz w:val="16"/>
                <w:szCs w:val="16"/>
              </w:rPr>
            </w:pPr>
          </w:p>
        </w:tc>
        <w:tc>
          <w:tcPr>
            <w:tcW w:w="284" w:type="dxa"/>
            <w:shd w:val="clear" w:color="auto" w:fill="FFFFFF" w:themeFill="background1"/>
          </w:tcPr>
          <w:p w14:paraId="59293F5A" w14:textId="77777777" w:rsidR="00216E16" w:rsidRPr="00352C62" w:rsidRDefault="00216E16" w:rsidP="00216E16">
            <w:pPr>
              <w:jc w:val="center"/>
              <w:rPr>
                <w:rFonts w:ascii="Arial" w:hAnsi="Arial" w:cs="Arial"/>
                <w:b/>
                <w:sz w:val="16"/>
                <w:szCs w:val="16"/>
              </w:rPr>
            </w:pPr>
          </w:p>
        </w:tc>
        <w:tc>
          <w:tcPr>
            <w:tcW w:w="283" w:type="dxa"/>
            <w:shd w:val="clear" w:color="auto" w:fill="FFFFFF" w:themeFill="background1"/>
          </w:tcPr>
          <w:p w14:paraId="59293F5B" w14:textId="77777777" w:rsidR="00216E16" w:rsidRPr="00352C62" w:rsidRDefault="00216E16" w:rsidP="00216E16">
            <w:pPr>
              <w:jc w:val="center"/>
              <w:rPr>
                <w:rFonts w:ascii="Arial" w:hAnsi="Arial" w:cs="Arial"/>
                <w:b/>
                <w:sz w:val="16"/>
                <w:szCs w:val="16"/>
              </w:rPr>
            </w:pPr>
          </w:p>
        </w:tc>
      </w:tr>
    </w:tbl>
    <w:p w14:paraId="59293F5D" w14:textId="77777777" w:rsidR="00067EF4" w:rsidRDefault="00067EF4" w:rsidP="00694762">
      <w:pPr>
        <w:jc w:val="center"/>
        <w:rPr>
          <w:rFonts w:ascii="Arial" w:hAnsi="Arial" w:cs="Arial"/>
          <w:b/>
          <w:sz w:val="32"/>
          <w:szCs w:val="32"/>
        </w:rPr>
      </w:pPr>
    </w:p>
    <w:p w14:paraId="59293F5E" w14:textId="77777777" w:rsidR="00B90923" w:rsidRDefault="00B90923" w:rsidP="00694762">
      <w:pPr>
        <w:jc w:val="center"/>
        <w:rPr>
          <w:rFonts w:ascii="Arial" w:hAnsi="Arial" w:cs="Arial"/>
          <w:b/>
          <w:sz w:val="32"/>
          <w:szCs w:val="32"/>
        </w:rPr>
      </w:pPr>
    </w:p>
    <w:p w14:paraId="59293F5F" w14:textId="77777777" w:rsidR="00216E16" w:rsidRDefault="00216E16" w:rsidP="00694762">
      <w:pPr>
        <w:jc w:val="center"/>
        <w:rPr>
          <w:rFonts w:ascii="Arial" w:hAnsi="Arial" w:cs="Arial"/>
          <w:b/>
          <w:sz w:val="32"/>
          <w:szCs w:val="32"/>
        </w:rPr>
      </w:pPr>
    </w:p>
    <w:p w14:paraId="59293F60" w14:textId="77777777" w:rsidR="00216E16" w:rsidRDefault="00216E16" w:rsidP="00694762">
      <w:pPr>
        <w:jc w:val="center"/>
        <w:rPr>
          <w:rFonts w:ascii="Arial" w:hAnsi="Arial" w:cs="Arial"/>
          <w:b/>
          <w:sz w:val="32"/>
          <w:szCs w:val="32"/>
        </w:rPr>
      </w:pPr>
    </w:p>
    <w:p w14:paraId="59293F61" w14:textId="77777777" w:rsidR="00216E16" w:rsidRDefault="00216E16" w:rsidP="00694762">
      <w:pPr>
        <w:jc w:val="center"/>
        <w:rPr>
          <w:rFonts w:ascii="Arial" w:hAnsi="Arial" w:cs="Arial"/>
          <w:b/>
          <w:sz w:val="32"/>
          <w:szCs w:val="32"/>
        </w:rPr>
      </w:pPr>
    </w:p>
    <w:p w14:paraId="59293F62" w14:textId="77777777" w:rsidR="00216E16" w:rsidRDefault="00216E16" w:rsidP="00694762">
      <w:pPr>
        <w:jc w:val="center"/>
        <w:rPr>
          <w:rFonts w:ascii="Arial" w:hAnsi="Arial" w:cs="Arial"/>
          <w:b/>
          <w:sz w:val="32"/>
          <w:szCs w:val="32"/>
        </w:rPr>
      </w:pPr>
    </w:p>
    <w:p w14:paraId="59293F63" w14:textId="77777777" w:rsidR="00216E16" w:rsidRDefault="00216E16" w:rsidP="00694762">
      <w:pPr>
        <w:jc w:val="center"/>
        <w:rPr>
          <w:rFonts w:ascii="Arial" w:hAnsi="Arial" w:cs="Arial"/>
          <w:b/>
          <w:sz w:val="32"/>
          <w:szCs w:val="32"/>
        </w:rPr>
      </w:pPr>
    </w:p>
    <w:p w14:paraId="59293F64" w14:textId="77777777" w:rsidR="00216E16" w:rsidRDefault="00216E16" w:rsidP="00694762">
      <w:pPr>
        <w:jc w:val="center"/>
        <w:rPr>
          <w:rFonts w:ascii="Arial" w:hAnsi="Arial" w:cs="Arial"/>
          <w:b/>
          <w:sz w:val="32"/>
          <w:szCs w:val="32"/>
        </w:rPr>
      </w:pPr>
    </w:p>
    <w:p w14:paraId="59293F65" w14:textId="77777777" w:rsidR="00687AE3" w:rsidRDefault="00687AE3" w:rsidP="00694762">
      <w:pPr>
        <w:jc w:val="center"/>
        <w:rPr>
          <w:rFonts w:ascii="Arial" w:hAnsi="Arial" w:cs="Arial"/>
          <w:b/>
          <w:sz w:val="32"/>
          <w:szCs w:val="32"/>
        </w:rPr>
      </w:pPr>
    </w:p>
    <w:p w14:paraId="59293F66" w14:textId="77777777" w:rsidR="008B1D80" w:rsidRDefault="008B1D80" w:rsidP="00694762">
      <w:pPr>
        <w:jc w:val="center"/>
        <w:rPr>
          <w:rFonts w:ascii="Arial" w:hAnsi="Arial" w:cs="Arial"/>
          <w:b/>
          <w:sz w:val="32"/>
          <w:szCs w:val="32"/>
        </w:rPr>
      </w:pPr>
      <w:r>
        <w:rPr>
          <w:rFonts w:ascii="Arial" w:hAnsi="Arial" w:cs="Arial"/>
          <w:b/>
          <w:sz w:val="32"/>
          <w:szCs w:val="32"/>
        </w:rPr>
        <w:lastRenderedPageBreak/>
        <w:t>Curriculum Maestro Coverage</w:t>
      </w:r>
      <w:r w:rsidR="00512D56">
        <w:rPr>
          <w:rFonts w:ascii="Arial" w:hAnsi="Arial" w:cs="Arial"/>
          <w:b/>
          <w:sz w:val="32"/>
          <w:szCs w:val="32"/>
        </w:rPr>
        <w:t xml:space="preserve"> and Progression</w:t>
      </w:r>
      <w:r>
        <w:rPr>
          <w:rFonts w:ascii="Arial" w:hAnsi="Arial" w:cs="Arial"/>
          <w:b/>
          <w:sz w:val="32"/>
          <w:szCs w:val="32"/>
        </w:rPr>
        <w:t xml:space="preserve"> for Geography</w:t>
      </w:r>
    </w:p>
    <w:tbl>
      <w:tblPr>
        <w:tblStyle w:val="TableGrid"/>
        <w:tblW w:w="5000" w:type="pct"/>
        <w:tblLayout w:type="fixed"/>
        <w:tblLook w:val="04A0" w:firstRow="1" w:lastRow="0" w:firstColumn="1" w:lastColumn="0" w:noHBand="0" w:noVBand="1"/>
      </w:tblPr>
      <w:tblGrid>
        <w:gridCol w:w="704"/>
        <w:gridCol w:w="2196"/>
        <w:gridCol w:w="4007"/>
        <w:gridCol w:w="425"/>
        <w:gridCol w:w="425"/>
        <w:gridCol w:w="425"/>
        <w:gridCol w:w="425"/>
        <w:gridCol w:w="425"/>
        <w:gridCol w:w="3856"/>
        <w:gridCol w:w="425"/>
        <w:gridCol w:w="425"/>
        <w:gridCol w:w="425"/>
        <w:gridCol w:w="425"/>
        <w:gridCol w:w="425"/>
        <w:gridCol w:w="375"/>
      </w:tblGrid>
      <w:tr w:rsidR="0059362C" w:rsidRPr="008614B7" w14:paraId="59293F77" w14:textId="77777777" w:rsidTr="0059362C">
        <w:trPr>
          <w:cantSplit/>
          <w:trHeight w:val="2259"/>
        </w:trPr>
        <w:tc>
          <w:tcPr>
            <w:tcW w:w="229" w:type="pct"/>
            <w:vAlign w:val="center"/>
          </w:tcPr>
          <w:p w14:paraId="59293F67" w14:textId="77777777" w:rsidR="0059362C" w:rsidRPr="00F96F93" w:rsidRDefault="0059362C" w:rsidP="0059362C">
            <w:pPr>
              <w:jc w:val="center"/>
              <w:rPr>
                <w:rFonts w:ascii="Arial" w:hAnsi="Arial" w:cs="Arial"/>
                <w:b/>
                <w:sz w:val="16"/>
                <w:szCs w:val="16"/>
              </w:rPr>
            </w:pPr>
          </w:p>
        </w:tc>
        <w:tc>
          <w:tcPr>
            <w:tcW w:w="714" w:type="pct"/>
          </w:tcPr>
          <w:p w14:paraId="59293F68" w14:textId="77777777" w:rsidR="0059362C" w:rsidRPr="00F96F93" w:rsidRDefault="0059362C" w:rsidP="004E46A0">
            <w:pPr>
              <w:jc w:val="center"/>
              <w:rPr>
                <w:rFonts w:ascii="Arial" w:hAnsi="Arial" w:cs="Arial"/>
                <w:b/>
                <w:sz w:val="16"/>
                <w:szCs w:val="16"/>
              </w:rPr>
            </w:pPr>
          </w:p>
        </w:tc>
        <w:tc>
          <w:tcPr>
            <w:tcW w:w="1302" w:type="pct"/>
            <w:vAlign w:val="center"/>
          </w:tcPr>
          <w:p w14:paraId="59293F69" w14:textId="77777777" w:rsidR="0059362C" w:rsidRPr="0020028C" w:rsidRDefault="0059362C" w:rsidP="004E46A0">
            <w:pPr>
              <w:jc w:val="center"/>
              <w:rPr>
                <w:rFonts w:ascii="Arial" w:hAnsi="Arial" w:cs="Arial"/>
                <w:b/>
                <w:sz w:val="32"/>
                <w:szCs w:val="32"/>
              </w:rPr>
            </w:pPr>
            <w:r w:rsidRPr="0020028C">
              <w:rPr>
                <w:rFonts w:ascii="Arial" w:hAnsi="Arial" w:cs="Arial"/>
                <w:b/>
                <w:sz w:val="32"/>
                <w:szCs w:val="32"/>
              </w:rPr>
              <w:t>Year 1</w:t>
            </w:r>
          </w:p>
        </w:tc>
        <w:tc>
          <w:tcPr>
            <w:tcW w:w="138" w:type="pct"/>
            <w:textDirection w:val="btLr"/>
          </w:tcPr>
          <w:p w14:paraId="59293F6A" w14:textId="77777777" w:rsidR="0059362C" w:rsidRPr="00F96F93" w:rsidRDefault="0059362C" w:rsidP="004E46A0">
            <w:pPr>
              <w:jc w:val="center"/>
              <w:rPr>
                <w:rFonts w:ascii="Arial" w:hAnsi="Arial" w:cs="Arial"/>
                <w:b/>
                <w:sz w:val="16"/>
                <w:szCs w:val="16"/>
              </w:rPr>
            </w:pPr>
            <w:r w:rsidRPr="00F96F93">
              <w:rPr>
                <w:rFonts w:ascii="Arial" w:hAnsi="Arial" w:cs="Arial"/>
                <w:b/>
                <w:sz w:val="16"/>
                <w:szCs w:val="16"/>
              </w:rPr>
              <w:t>Childhood</w:t>
            </w:r>
            <w:r>
              <w:rPr>
                <w:rFonts w:ascii="Arial" w:hAnsi="Arial" w:cs="Arial"/>
                <w:b/>
                <w:sz w:val="16"/>
                <w:szCs w:val="16"/>
              </w:rPr>
              <w:t xml:space="preserve"> a</w:t>
            </w:r>
          </w:p>
        </w:tc>
        <w:tc>
          <w:tcPr>
            <w:tcW w:w="138" w:type="pct"/>
            <w:textDirection w:val="btLr"/>
          </w:tcPr>
          <w:p w14:paraId="59293F6B" w14:textId="77777777" w:rsidR="0059362C" w:rsidRPr="00F96F93" w:rsidRDefault="0059362C" w:rsidP="004E46A0">
            <w:pPr>
              <w:jc w:val="center"/>
              <w:rPr>
                <w:rFonts w:ascii="Arial" w:hAnsi="Arial" w:cs="Arial"/>
                <w:b/>
                <w:sz w:val="16"/>
                <w:szCs w:val="16"/>
              </w:rPr>
            </w:pPr>
            <w:r w:rsidRPr="00F96F93">
              <w:rPr>
                <w:rFonts w:ascii="Arial" w:hAnsi="Arial" w:cs="Arial"/>
                <w:b/>
                <w:sz w:val="16"/>
                <w:szCs w:val="16"/>
              </w:rPr>
              <w:t>Our Wonderful World</w:t>
            </w:r>
            <w:r>
              <w:rPr>
                <w:rFonts w:ascii="Arial" w:hAnsi="Arial" w:cs="Arial"/>
                <w:b/>
                <w:sz w:val="16"/>
                <w:szCs w:val="16"/>
              </w:rPr>
              <w:t xml:space="preserve"> a</w:t>
            </w:r>
          </w:p>
        </w:tc>
        <w:tc>
          <w:tcPr>
            <w:tcW w:w="138" w:type="pct"/>
            <w:shd w:val="clear" w:color="auto" w:fill="FFFFFF" w:themeFill="background1"/>
            <w:textDirection w:val="btLr"/>
          </w:tcPr>
          <w:p w14:paraId="59293F6C" w14:textId="77777777" w:rsidR="0059362C" w:rsidRPr="00F96F93" w:rsidRDefault="0059362C" w:rsidP="004E46A0">
            <w:pPr>
              <w:jc w:val="center"/>
              <w:rPr>
                <w:rFonts w:ascii="Arial" w:hAnsi="Arial" w:cs="Arial"/>
                <w:b/>
                <w:sz w:val="16"/>
                <w:szCs w:val="16"/>
              </w:rPr>
            </w:pPr>
            <w:r w:rsidRPr="00F96F93">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textDirection w:val="btLr"/>
          </w:tcPr>
          <w:p w14:paraId="59293F6D" w14:textId="77777777" w:rsidR="0059362C" w:rsidRPr="00F96F93" w:rsidRDefault="0059362C" w:rsidP="004E46A0">
            <w:pPr>
              <w:jc w:val="center"/>
              <w:rPr>
                <w:rFonts w:ascii="Arial" w:hAnsi="Arial" w:cs="Arial"/>
                <w:b/>
                <w:sz w:val="16"/>
                <w:szCs w:val="16"/>
              </w:rPr>
            </w:pPr>
            <w:r w:rsidRPr="00F96F93">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textDirection w:val="btLr"/>
          </w:tcPr>
          <w:p w14:paraId="59293F6E" w14:textId="77777777" w:rsidR="0059362C" w:rsidRPr="00F96F93" w:rsidRDefault="0059362C" w:rsidP="004E46A0">
            <w:pPr>
              <w:jc w:val="center"/>
              <w:rPr>
                <w:rFonts w:ascii="Arial" w:hAnsi="Arial" w:cs="Arial"/>
                <w:b/>
                <w:sz w:val="16"/>
                <w:szCs w:val="16"/>
              </w:rPr>
            </w:pPr>
            <w:r w:rsidRPr="00F96F93">
              <w:rPr>
                <w:rFonts w:ascii="Arial" w:hAnsi="Arial" w:cs="Arial"/>
                <w:b/>
                <w:sz w:val="16"/>
                <w:szCs w:val="16"/>
              </w:rPr>
              <w:t>School Days</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53" w:type="pct"/>
            <w:vAlign w:val="center"/>
          </w:tcPr>
          <w:p w14:paraId="59293F6F" w14:textId="77777777" w:rsidR="0059362C" w:rsidRPr="0020028C" w:rsidRDefault="0059362C" w:rsidP="004E46A0">
            <w:pPr>
              <w:jc w:val="center"/>
              <w:rPr>
                <w:rFonts w:ascii="Arial" w:hAnsi="Arial" w:cs="Arial"/>
                <w:b/>
                <w:sz w:val="32"/>
                <w:szCs w:val="32"/>
              </w:rPr>
            </w:pPr>
            <w:r w:rsidRPr="0020028C">
              <w:rPr>
                <w:rFonts w:ascii="Arial" w:hAnsi="Arial" w:cs="Arial"/>
                <w:b/>
                <w:sz w:val="32"/>
                <w:szCs w:val="32"/>
              </w:rPr>
              <w:t>Year 2</w:t>
            </w:r>
          </w:p>
          <w:p w14:paraId="59293F70" w14:textId="77777777" w:rsidR="0059362C" w:rsidRPr="00F96F93" w:rsidRDefault="0059362C" w:rsidP="004E46A0">
            <w:pPr>
              <w:jc w:val="center"/>
              <w:rPr>
                <w:rFonts w:ascii="Arial" w:hAnsi="Arial" w:cs="Arial"/>
                <w:b/>
                <w:sz w:val="16"/>
                <w:szCs w:val="16"/>
              </w:rPr>
            </w:pPr>
          </w:p>
        </w:tc>
        <w:tc>
          <w:tcPr>
            <w:tcW w:w="138" w:type="pct"/>
            <w:textDirection w:val="btLr"/>
          </w:tcPr>
          <w:p w14:paraId="59293F71" w14:textId="77777777" w:rsidR="0059362C" w:rsidRPr="00F96F93" w:rsidRDefault="0059362C" w:rsidP="004E46A0">
            <w:pPr>
              <w:ind w:left="113" w:right="113"/>
              <w:jc w:val="center"/>
              <w:rPr>
                <w:rFonts w:ascii="Arial" w:hAnsi="Arial" w:cs="Arial"/>
                <w:b/>
                <w:sz w:val="16"/>
                <w:szCs w:val="16"/>
              </w:rPr>
            </w:pPr>
            <w:r w:rsidRPr="00F96F93">
              <w:rPr>
                <w:rFonts w:ascii="Arial" w:hAnsi="Arial" w:cs="Arial"/>
                <w:b/>
                <w:sz w:val="16"/>
                <w:szCs w:val="16"/>
              </w:rPr>
              <w:t>Let’s Explore the World</w:t>
            </w:r>
            <w:r>
              <w:rPr>
                <w:rFonts w:ascii="Arial" w:hAnsi="Arial" w:cs="Arial"/>
                <w:b/>
                <w:sz w:val="16"/>
                <w:szCs w:val="16"/>
              </w:rPr>
              <w:t xml:space="preserve"> a</w:t>
            </w:r>
          </w:p>
        </w:tc>
        <w:tc>
          <w:tcPr>
            <w:tcW w:w="138" w:type="pct"/>
            <w:textDirection w:val="btLr"/>
          </w:tcPr>
          <w:p w14:paraId="59293F72" w14:textId="77777777" w:rsidR="0059362C" w:rsidRPr="00F96F93" w:rsidRDefault="0059362C" w:rsidP="004E46A0">
            <w:pPr>
              <w:ind w:left="113" w:right="113"/>
              <w:jc w:val="center"/>
              <w:rPr>
                <w:rFonts w:ascii="Arial" w:hAnsi="Arial" w:cs="Arial"/>
                <w:b/>
                <w:sz w:val="16"/>
                <w:szCs w:val="16"/>
              </w:rPr>
            </w:pPr>
            <w:r w:rsidRPr="00F96F93">
              <w:rPr>
                <w:rFonts w:ascii="Arial" w:hAnsi="Arial" w:cs="Arial"/>
                <w:b/>
                <w:sz w:val="16"/>
                <w:szCs w:val="16"/>
              </w:rPr>
              <w:t>Movers and Shakers</w:t>
            </w:r>
            <w:r>
              <w:rPr>
                <w:rFonts w:ascii="Arial" w:hAnsi="Arial" w:cs="Arial"/>
                <w:b/>
                <w:sz w:val="16"/>
                <w:szCs w:val="16"/>
              </w:rPr>
              <w:t xml:space="preserve"> a</w:t>
            </w:r>
          </w:p>
        </w:tc>
        <w:tc>
          <w:tcPr>
            <w:tcW w:w="138" w:type="pct"/>
            <w:textDirection w:val="btLr"/>
          </w:tcPr>
          <w:p w14:paraId="59293F73" w14:textId="77777777" w:rsidR="0059362C" w:rsidRPr="00F96F93" w:rsidRDefault="0059362C" w:rsidP="004E46A0">
            <w:pPr>
              <w:ind w:left="113" w:right="113"/>
              <w:jc w:val="center"/>
              <w:rPr>
                <w:rFonts w:ascii="Arial" w:hAnsi="Arial" w:cs="Arial"/>
                <w:b/>
                <w:sz w:val="16"/>
                <w:szCs w:val="16"/>
              </w:rPr>
            </w:pPr>
            <w:r w:rsidRPr="00F96F93">
              <w:rPr>
                <w:rFonts w:ascii="Arial" w:hAnsi="Arial" w:cs="Arial"/>
                <w:b/>
                <w:sz w:val="16"/>
                <w:szCs w:val="16"/>
              </w:rPr>
              <w:t>Uses of Materials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textDirection w:val="btLr"/>
          </w:tcPr>
          <w:p w14:paraId="59293F74" w14:textId="77777777" w:rsidR="0059362C" w:rsidRPr="00F96F93" w:rsidRDefault="0059362C" w:rsidP="004E46A0">
            <w:pPr>
              <w:ind w:left="113" w:right="113"/>
              <w:jc w:val="center"/>
              <w:rPr>
                <w:rFonts w:ascii="Arial" w:hAnsi="Arial" w:cs="Arial"/>
                <w:b/>
                <w:sz w:val="16"/>
                <w:szCs w:val="16"/>
              </w:rPr>
            </w:pPr>
            <w:r w:rsidRPr="00F96F93">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3F75" w14:textId="77777777" w:rsidR="0059362C" w:rsidRPr="00F96F93" w:rsidRDefault="0059362C" w:rsidP="004E46A0">
            <w:pPr>
              <w:ind w:left="113" w:right="113"/>
              <w:jc w:val="center"/>
              <w:rPr>
                <w:rFonts w:ascii="Arial" w:hAnsi="Arial" w:cs="Arial"/>
                <w:b/>
                <w:sz w:val="16"/>
                <w:szCs w:val="16"/>
              </w:rPr>
            </w:pPr>
            <w:r w:rsidRPr="00F96F93">
              <w:rPr>
                <w:rFonts w:ascii="Arial" w:hAnsi="Arial" w:cs="Arial"/>
                <w:b/>
                <w:sz w:val="16"/>
                <w:szCs w:val="16"/>
              </w:rPr>
              <w:t>Animal Survival</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2" w:type="pct"/>
            <w:shd w:val="clear" w:color="auto" w:fill="FFFFFF" w:themeFill="background1"/>
            <w:textDirection w:val="btLr"/>
          </w:tcPr>
          <w:p w14:paraId="59293F76" w14:textId="77777777" w:rsidR="0059362C" w:rsidRPr="00F96F93" w:rsidRDefault="0059362C" w:rsidP="004E46A0">
            <w:pPr>
              <w:ind w:left="113" w:right="113"/>
              <w:jc w:val="center"/>
              <w:rPr>
                <w:rFonts w:ascii="Arial" w:hAnsi="Arial" w:cs="Arial"/>
                <w:b/>
                <w:sz w:val="16"/>
                <w:szCs w:val="16"/>
              </w:rPr>
            </w:pPr>
            <w:r w:rsidRPr="00F96F93">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r>
      <w:tr w:rsidR="0059362C" w:rsidRPr="008614B7" w14:paraId="59293F87" w14:textId="77777777" w:rsidTr="0059362C">
        <w:tc>
          <w:tcPr>
            <w:tcW w:w="229" w:type="pct"/>
            <w:vMerge w:val="restart"/>
            <w:textDirection w:val="btLr"/>
            <w:vAlign w:val="center"/>
          </w:tcPr>
          <w:p w14:paraId="59293F78"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Aims and Purpose</w:t>
            </w:r>
          </w:p>
        </w:tc>
        <w:tc>
          <w:tcPr>
            <w:tcW w:w="714" w:type="pct"/>
          </w:tcPr>
          <w:p w14:paraId="59293F79" w14:textId="77777777" w:rsidR="0059362C" w:rsidRPr="00F96F93" w:rsidRDefault="0059362C" w:rsidP="004E46A0">
            <w:pPr>
              <w:rPr>
                <w:rFonts w:ascii="Arial" w:hAnsi="Arial" w:cs="Arial"/>
                <w:bCs/>
                <w:color w:val="303030"/>
                <w:sz w:val="16"/>
                <w:szCs w:val="16"/>
                <w:shd w:val="clear" w:color="auto" w:fill="FFFFFF"/>
              </w:rPr>
            </w:pPr>
            <w:r w:rsidRPr="00F96F93">
              <w:rPr>
                <w:rFonts w:ascii="Arial" w:hAnsi="Arial" w:cs="Arial"/>
                <w:bCs/>
                <w:color w:val="303030"/>
                <w:sz w:val="16"/>
                <w:szCs w:val="16"/>
                <w:shd w:val="clear" w:color="auto" w:fill="FFFFFF"/>
              </w:rPr>
              <w:t>Develop contextual knowledge of the location of globally significant places – both terrestrial and marine – including their defining physical and human characteristics and how these provide a geographical context for understanding the actions of processes.</w:t>
            </w:r>
          </w:p>
        </w:tc>
        <w:tc>
          <w:tcPr>
            <w:tcW w:w="1302" w:type="pct"/>
          </w:tcPr>
          <w:p w14:paraId="59293F7A"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 place can be important because of its location, buildings, landscape, community, culture and history. Important buildings can include schools, places of worship and buildings that provide a service to the community, such as shops and libraries. Some buildings are important because they tell us something about the past.</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Name important buildings and places and explain their importance.</w:t>
            </w:r>
          </w:p>
        </w:tc>
        <w:tc>
          <w:tcPr>
            <w:tcW w:w="138" w:type="pct"/>
            <w:shd w:val="clear" w:color="auto" w:fill="FFFFFF" w:themeFill="background1"/>
          </w:tcPr>
          <w:p w14:paraId="59293F7B"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7C"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7D"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7E"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7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3F80"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 significant place is a location that is important to a community or society. Places can also be significant because of religious or historic events that may have happened in the past near the location. Significant places can also include monuments, such as the Eiffel Tower, or natural landscapes, such as the Great Barrier Reef.</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Name, locate and explain the significance of a place.</w:t>
            </w:r>
          </w:p>
        </w:tc>
        <w:tc>
          <w:tcPr>
            <w:tcW w:w="138" w:type="pct"/>
          </w:tcPr>
          <w:p w14:paraId="59293F8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8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8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8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8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92D050"/>
          </w:tcPr>
          <w:p w14:paraId="59293F86"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3F98" w14:textId="77777777" w:rsidTr="0059362C">
        <w:tc>
          <w:tcPr>
            <w:tcW w:w="229" w:type="pct"/>
            <w:vMerge/>
            <w:textDirection w:val="btLr"/>
            <w:vAlign w:val="center"/>
          </w:tcPr>
          <w:p w14:paraId="59293F88" w14:textId="77777777" w:rsidR="0059362C" w:rsidRPr="00F96F93" w:rsidRDefault="0059362C" w:rsidP="0059362C">
            <w:pPr>
              <w:ind w:left="113" w:right="113"/>
              <w:jc w:val="center"/>
              <w:rPr>
                <w:rFonts w:ascii="Arial" w:hAnsi="Arial" w:cs="Arial"/>
                <w:b/>
                <w:sz w:val="16"/>
                <w:szCs w:val="16"/>
              </w:rPr>
            </w:pPr>
          </w:p>
        </w:tc>
        <w:tc>
          <w:tcPr>
            <w:tcW w:w="714" w:type="pct"/>
            <w:vMerge w:val="restart"/>
          </w:tcPr>
          <w:p w14:paraId="59293F89" w14:textId="77777777" w:rsidR="0059362C" w:rsidRPr="00F96F93" w:rsidRDefault="0059362C" w:rsidP="004E46A0">
            <w:pPr>
              <w:rPr>
                <w:rFonts w:ascii="Arial" w:hAnsi="Arial" w:cs="Arial"/>
                <w:bCs/>
                <w:color w:val="303030"/>
                <w:sz w:val="16"/>
                <w:szCs w:val="16"/>
                <w:shd w:val="clear" w:color="auto" w:fill="FFFFFF"/>
              </w:rPr>
            </w:pPr>
            <w:r w:rsidRPr="00F96F93">
              <w:rPr>
                <w:rFonts w:ascii="Arial" w:hAnsi="Arial" w:cs="Arial"/>
                <w:color w:val="303030"/>
                <w:sz w:val="16"/>
                <w:szCs w:val="16"/>
                <w:shd w:val="clear" w:color="auto" w:fill="FFFFFF"/>
              </w:rPr>
              <w:t>Understand the processes that give rise to key physical and human geographical features of the world, how these are interdependent and how they bring about spatial variation and change over time.</w:t>
            </w:r>
          </w:p>
        </w:tc>
        <w:tc>
          <w:tcPr>
            <w:tcW w:w="1302" w:type="pct"/>
          </w:tcPr>
          <w:p w14:paraId="59293F8A"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Geographical features can change over time.</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how a place or geographical feature has changed over time.</w:t>
            </w:r>
          </w:p>
        </w:tc>
        <w:tc>
          <w:tcPr>
            <w:tcW w:w="138" w:type="pct"/>
            <w:shd w:val="clear" w:color="auto" w:fill="92D050"/>
          </w:tcPr>
          <w:p w14:paraId="59293F8B" w14:textId="77777777" w:rsidR="0059362C" w:rsidRPr="00F96F93" w:rsidRDefault="0059362C" w:rsidP="004E46A0">
            <w:pPr>
              <w:rPr>
                <w:rStyle w:val="badge"/>
                <w:rFonts w:ascii="Arial" w:hAnsi="Arial" w:cs="Arial"/>
                <w:b/>
                <w:bCs/>
                <w:color w:val="FFFFFF"/>
                <w:sz w:val="16"/>
                <w:szCs w:val="16"/>
                <w:shd w:val="clear" w:color="auto" w:fill="0395A8"/>
              </w:rPr>
            </w:pPr>
          </w:p>
          <w:p w14:paraId="59293F8C" w14:textId="77777777" w:rsidR="0059362C" w:rsidRPr="00F96F93" w:rsidRDefault="0059362C" w:rsidP="004E46A0">
            <w:pPr>
              <w:rPr>
                <w:rFonts w:ascii="Arial" w:hAnsi="Arial" w:cs="Arial"/>
                <w:sz w:val="16"/>
                <w:szCs w:val="16"/>
              </w:rPr>
            </w:pPr>
          </w:p>
        </w:tc>
        <w:tc>
          <w:tcPr>
            <w:tcW w:w="138" w:type="pct"/>
            <w:shd w:val="clear" w:color="auto" w:fill="FFFFFF" w:themeFill="background1"/>
          </w:tcPr>
          <w:p w14:paraId="59293F8D"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8E"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8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9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3F91"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An environment or place can change over time due to a geographical process, such as erosion, or human activity, such as housebuilding.</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how an environment has or might change over time.</w:t>
            </w:r>
          </w:p>
        </w:tc>
        <w:tc>
          <w:tcPr>
            <w:tcW w:w="138" w:type="pct"/>
          </w:tcPr>
          <w:p w14:paraId="59293F9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9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9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9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9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3F97"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3FA8" w14:textId="77777777" w:rsidTr="0059362C">
        <w:tc>
          <w:tcPr>
            <w:tcW w:w="229" w:type="pct"/>
            <w:vMerge/>
            <w:textDirection w:val="btLr"/>
            <w:vAlign w:val="center"/>
          </w:tcPr>
          <w:p w14:paraId="59293F99" w14:textId="77777777" w:rsidR="0059362C" w:rsidRPr="00F96F93" w:rsidRDefault="0059362C" w:rsidP="0059362C">
            <w:pPr>
              <w:ind w:left="113" w:right="113"/>
              <w:jc w:val="center"/>
              <w:rPr>
                <w:rFonts w:ascii="Arial" w:hAnsi="Arial" w:cs="Arial"/>
                <w:b/>
                <w:sz w:val="16"/>
                <w:szCs w:val="16"/>
              </w:rPr>
            </w:pPr>
          </w:p>
        </w:tc>
        <w:tc>
          <w:tcPr>
            <w:tcW w:w="714" w:type="pct"/>
            <w:vMerge/>
          </w:tcPr>
          <w:p w14:paraId="59293F9A" w14:textId="77777777" w:rsidR="0059362C" w:rsidRPr="00F96F93" w:rsidRDefault="0059362C" w:rsidP="004E46A0">
            <w:pPr>
              <w:rPr>
                <w:rFonts w:ascii="Arial" w:hAnsi="Arial" w:cs="Arial"/>
                <w:color w:val="303030"/>
                <w:sz w:val="16"/>
                <w:szCs w:val="16"/>
                <w:shd w:val="clear" w:color="auto" w:fill="FFFFFF"/>
              </w:rPr>
            </w:pPr>
          </w:p>
        </w:tc>
        <w:tc>
          <w:tcPr>
            <w:tcW w:w="1302" w:type="pct"/>
          </w:tcPr>
          <w:p w14:paraId="59293F9B"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9C"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9D"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9E"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9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A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3FA1"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The local environment can be improved by picking up litter, planting flowers and improving amenities.</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ways to improve the local environment.</w:t>
            </w:r>
          </w:p>
        </w:tc>
        <w:tc>
          <w:tcPr>
            <w:tcW w:w="138" w:type="pct"/>
            <w:shd w:val="clear" w:color="auto" w:fill="92D050"/>
          </w:tcPr>
          <w:p w14:paraId="59293FA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A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A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A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A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3FA7"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3FB8" w14:textId="77777777" w:rsidTr="0059362C">
        <w:tc>
          <w:tcPr>
            <w:tcW w:w="229" w:type="pct"/>
            <w:vMerge/>
            <w:textDirection w:val="btLr"/>
            <w:vAlign w:val="center"/>
          </w:tcPr>
          <w:p w14:paraId="59293FA9" w14:textId="77777777" w:rsidR="0059362C" w:rsidRPr="00F96F93" w:rsidRDefault="0059362C" w:rsidP="0059362C">
            <w:pPr>
              <w:ind w:left="113" w:right="113"/>
              <w:jc w:val="center"/>
              <w:rPr>
                <w:rFonts w:ascii="Arial" w:hAnsi="Arial" w:cs="Arial"/>
                <w:b/>
                <w:sz w:val="16"/>
                <w:szCs w:val="16"/>
              </w:rPr>
            </w:pPr>
          </w:p>
        </w:tc>
        <w:tc>
          <w:tcPr>
            <w:tcW w:w="714" w:type="pct"/>
            <w:vMerge/>
          </w:tcPr>
          <w:p w14:paraId="59293FAA" w14:textId="77777777" w:rsidR="0059362C" w:rsidRPr="00F96F93" w:rsidRDefault="0059362C" w:rsidP="004E46A0">
            <w:pPr>
              <w:rPr>
                <w:rFonts w:ascii="Arial" w:hAnsi="Arial" w:cs="Arial"/>
                <w:color w:val="303030"/>
                <w:sz w:val="16"/>
                <w:szCs w:val="16"/>
                <w:shd w:val="clear" w:color="auto" w:fill="FFFFFF"/>
              </w:rPr>
            </w:pPr>
          </w:p>
        </w:tc>
        <w:tc>
          <w:tcPr>
            <w:tcW w:w="1302" w:type="pct"/>
          </w:tcPr>
          <w:p w14:paraId="59293FAB"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Weather is a physical process.</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in simple terms how a physical process or human behaviour has affected an area, place or human activity.</w:t>
            </w:r>
          </w:p>
        </w:tc>
        <w:tc>
          <w:tcPr>
            <w:tcW w:w="138" w:type="pct"/>
          </w:tcPr>
          <w:p w14:paraId="59293FAC"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AD"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AE"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A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B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3FB1"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Erosion is a physical process that involves the weathering and movement of natural materials, such as rock, sand and soil. Erosion is caused by wind and water, including waves, floods, rivers and rainfall.</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in simple terms, the effects of erosion.</w:t>
            </w:r>
          </w:p>
        </w:tc>
        <w:tc>
          <w:tcPr>
            <w:tcW w:w="138" w:type="pct"/>
          </w:tcPr>
          <w:p w14:paraId="59293FB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B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B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B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B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3FB7"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3FC8" w14:textId="77777777" w:rsidTr="0059362C">
        <w:tc>
          <w:tcPr>
            <w:tcW w:w="229" w:type="pct"/>
            <w:textDirection w:val="btLr"/>
            <w:vAlign w:val="center"/>
          </w:tcPr>
          <w:p w14:paraId="59293FB9"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Locational Knowledge</w:t>
            </w:r>
          </w:p>
        </w:tc>
        <w:tc>
          <w:tcPr>
            <w:tcW w:w="714" w:type="pct"/>
          </w:tcPr>
          <w:p w14:paraId="59293FBA" w14:textId="77777777" w:rsidR="0059362C" w:rsidRPr="00F96F93" w:rsidRDefault="0059362C" w:rsidP="004E46A0">
            <w:pPr>
              <w:rPr>
                <w:rFonts w:ascii="Arial" w:hAnsi="Arial" w:cs="Arial"/>
                <w:sz w:val="16"/>
                <w:szCs w:val="16"/>
              </w:rPr>
            </w:pPr>
            <w:r w:rsidRPr="00F96F93">
              <w:rPr>
                <w:rFonts w:ascii="Arial" w:hAnsi="Arial" w:cs="Arial"/>
                <w:bCs/>
                <w:color w:val="303030"/>
                <w:sz w:val="16"/>
                <w:szCs w:val="16"/>
                <w:shd w:val="clear" w:color="auto" w:fill="FFFFFF"/>
              </w:rPr>
              <w:t>Name and locate the world’s seven continents and five oceans.</w:t>
            </w:r>
          </w:p>
        </w:tc>
        <w:tc>
          <w:tcPr>
            <w:tcW w:w="1302" w:type="pct"/>
          </w:tcPr>
          <w:p w14:paraId="59293FBB" w14:textId="77777777" w:rsidR="0059362C" w:rsidRPr="00F96F93" w:rsidRDefault="0059362C" w:rsidP="004E46A0">
            <w:pPr>
              <w:rPr>
                <w:rFonts w:ascii="Arial" w:hAnsi="Arial" w:cs="Arial"/>
                <w:b/>
                <w:sz w:val="16"/>
                <w:szCs w:val="16"/>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 continent is a large area of land. The world's seven continents are Africa, Antarctica, Asia, Australia, Europe, North America and South America. The five oceans are the Arctic Ocean, Atlantic Ocean, Indian Ocean, Pacific Ocean and Southern Ocean.</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Name and locate the world's seven continents and five oceans on a world map.</w:t>
            </w:r>
          </w:p>
        </w:tc>
        <w:tc>
          <w:tcPr>
            <w:tcW w:w="138" w:type="pct"/>
          </w:tcPr>
          <w:p w14:paraId="59293FBC"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BD"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BE"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B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C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3FC1" w14:textId="77777777" w:rsidR="0059362C" w:rsidRPr="00F96F93" w:rsidRDefault="0059362C" w:rsidP="004E46A0">
            <w:pPr>
              <w:rPr>
                <w:rFonts w:ascii="Arial" w:hAnsi="Arial" w:cs="Arial"/>
                <w:b/>
                <w:sz w:val="16"/>
                <w:szCs w:val="16"/>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An ocean is a large sea. There are five oceans on our planet called the Arctic, Atlantic, Indian, Pacific and Southern Oceans. Seas include the Black, Red and Caspian Seas. The United Kingdom is an island surrounded by the Atlantic Ocean, English Channel, Irish Sea and North Sea. The world's seven continents are Africa, Antarctica, Asia, Australia, Europe, North America and South America.</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Name and locate seas surrounding the UK, as well as seas, the five oceans and seven continents around the world on a world map or globe.</w:t>
            </w:r>
          </w:p>
        </w:tc>
        <w:tc>
          <w:tcPr>
            <w:tcW w:w="138" w:type="pct"/>
            <w:shd w:val="clear" w:color="auto" w:fill="92D050"/>
          </w:tcPr>
          <w:p w14:paraId="59293FC2" w14:textId="77777777" w:rsidR="0059362C" w:rsidRPr="00F96F93" w:rsidRDefault="0059362C" w:rsidP="004E46A0">
            <w:pPr>
              <w:jc w:val="both"/>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C3" w14:textId="77777777" w:rsidR="0059362C" w:rsidRPr="00F96F93" w:rsidRDefault="0059362C" w:rsidP="004E46A0">
            <w:pPr>
              <w:jc w:val="both"/>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C4" w14:textId="77777777" w:rsidR="0059362C" w:rsidRPr="00F96F93" w:rsidRDefault="0059362C" w:rsidP="004E46A0">
            <w:pPr>
              <w:jc w:val="both"/>
              <w:rPr>
                <w:rStyle w:val="badge"/>
                <w:rFonts w:ascii="Arial" w:hAnsi="Arial" w:cs="Arial"/>
                <w:b/>
                <w:bCs/>
                <w:color w:val="FFFFFF"/>
                <w:sz w:val="16"/>
                <w:szCs w:val="16"/>
                <w:shd w:val="clear" w:color="auto" w:fill="0395A8"/>
              </w:rPr>
            </w:pPr>
          </w:p>
        </w:tc>
        <w:tc>
          <w:tcPr>
            <w:tcW w:w="138" w:type="pct"/>
            <w:shd w:val="clear" w:color="auto" w:fill="92D050"/>
          </w:tcPr>
          <w:p w14:paraId="59293FC5" w14:textId="77777777" w:rsidR="0059362C" w:rsidRPr="00F96F93" w:rsidRDefault="0059362C" w:rsidP="004E46A0">
            <w:pPr>
              <w:jc w:val="both"/>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C6" w14:textId="77777777" w:rsidR="0059362C" w:rsidRPr="00F96F93" w:rsidRDefault="0059362C" w:rsidP="004E46A0">
            <w:pPr>
              <w:jc w:val="both"/>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3FC7" w14:textId="77777777" w:rsidR="0059362C" w:rsidRPr="00F96F93" w:rsidRDefault="0059362C" w:rsidP="004E46A0">
            <w:pPr>
              <w:jc w:val="both"/>
              <w:rPr>
                <w:rStyle w:val="badge"/>
                <w:rFonts w:ascii="Arial" w:hAnsi="Arial" w:cs="Arial"/>
                <w:b/>
                <w:bCs/>
                <w:color w:val="FFFFFF"/>
                <w:sz w:val="16"/>
                <w:szCs w:val="16"/>
                <w:shd w:val="clear" w:color="auto" w:fill="0395A8"/>
              </w:rPr>
            </w:pPr>
          </w:p>
        </w:tc>
      </w:tr>
      <w:tr w:rsidR="0059362C" w:rsidRPr="008614B7" w14:paraId="59293FD9" w14:textId="77777777" w:rsidTr="0059362C">
        <w:trPr>
          <w:trHeight w:val="2400"/>
        </w:trPr>
        <w:tc>
          <w:tcPr>
            <w:tcW w:w="229" w:type="pct"/>
            <w:vAlign w:val="center"/>
          </w:tcPr>
          <w:p w14:paraId="59293FC9" w14:textId="77777777" w:rsidR="0059362C" w:rsidRPr="00F96F93" w:rsidRDefault="0059362C" w:rsidP="0059362C">
            <w:pPr>
              <w:jc w:val="center"/>
              <w:rPr>
                <w:rFonts w:ascii="Arial" w:hAnsi="Arial" w:cs="Arial"/>
                <w:b/>
                <w:sz w:val="16"/>
                <w:szCs w:val="16"/>
              </w:rPr>
            </w:pPr>
          </w:p>
        </w:tc>
        <w:tc>
          <w:tcPr>
            <w:tcW w:w="714" w:type="pct"/>
          </w:tcPr>
          <w:p w14:paraId="59293FCA" w14:textId="77777777" w:rsidR="0059362C" w:rsidRPr="00F96F93" w:rsidRDefault="0059362C" w:rsidP="0059362C">
            <w:pPr>
              <w:rPr>
                <w:rFonts w:ascii="Arial" w:hAnsi="Arial" w:cs="Arial"/>
                <w:color w:val="303030"/>
                <w:sz w:val="16"/>
                <w:szCs w:val="16"/>
                <w:shd w:val="clear" w:color="auto" w:fill="FFFFFF"/>
              </w:rPr>
            </w:pPr>
          </w:p>
        </w:tc>
        <w:tc>
          <w:tcPr>
            <w:tcW w:w="1302" w:type="pct"/>
            <w:vAlign w:val="center"/>
          </w:tcPr>
          <w:p w14:paraId="59293FCB" w14:textId="77777777" w:rsidR="0059362C" w:rsidRPr="0020028C" w:rsidRDefault="0059362C" w:rsidP="0059362C">
            <w:pPr>
              <w:jc w:val="center"/>
              <w:rPr>
                <w:rFonts w:ascii="Arial" w:hAnsi="Arial" w:cs="Arial"/>
                <w:b/>
                <w:sz w:val="32"/>
                <w:szCs w:val="32"/>
              </w:rPr>
            </w:pPr>
            <w:r w:rsidRPr="0020028C">
              <w:rPr>
                <w:rFonts w:ascii="Arial" w:hAnsi="Arial" w:cs="Arial"/>
                <w:b/>
                <w:sz w:val="32"/>
                <w:szCs w:val="32"/>
              </w:rPr>
              <w:t>Year 1</w:t>
            </w:r>
          </w:p>
        </w:tc>
        <w:tc>
          <w:tcPr>
            <w:tcW w:w="138" w:type="pct"/>
            <w:shd w:val="clear" w:color="auto" w:fill="FFFFFF" w:themeFill="background1"/>
            <w:textDirection w:val="btLr"/>
          </w:tcPr>
          <w:p w14:paraId="59293FCC"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Childhood</w:t>
            </w:r>
            <w:r>
              <w:rPr>
                <w:rFonts w:ascii="Arial" w:hAnsi="Arial" w:cs="Arial"/>
                <w:b/>
                <w:sz w:val="16"/>
                <w:szCs w:val="16"/>
              </w:rPr>
              <w:t xml:space="preserve"> a</w:t>
            </w:r>
          </w:p>
        </w:tc>
        <w:tc>
          <w:tcPr>
            <w:tcW w:w="138" w:type="pct"/>
            <w:shd w:val="clear" w:color="auto" w:fill="FFFFFF" w:themeFill="background1"/>
            <w:textDirection w:val="btLr"/>
          </w:tcPr>
          <w:p w14:paraId="59293FCD"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Our Wonderful World</w:t>
            </w:r>
            <w:r>
              <w:rPr>
                <w:rFonts w:ascii="Arial" w:hAnsi="Arial" w:cs="Arial"/>
                <w:b/>
                <w:sz w:val="16"/>
                <w:szCs w:val="16"/>
              </w:rPr>
              <w:t xml:space="preserve"> a</w:t>
            </w:r>
          </w:p>
        </w:tc>
        <w:tc>
          <w:tcPr>
            <w:tcW w:w="138" w:type="pct"/>
            <w:shd w:val="clear" w:color="auto" w:fill="FFFFFF" w:themeFill="background1"/>
            <w:textDirection w:val="btLr"/>
          </w:tcPr>
          <w:p w14:paraId="59293FCE"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3FCF"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3FD0"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School Days</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53" w:type="pct"/>
            <w:shd w:val="clear" w:color="auto" w:fill="FFFFFF" w:themeFill="background1"/>
            <w:vAlign w:val="center"/>
          </w:tcPr>
          <w:p w14:paraId="59293FD1" w14:textId="77777777" w:rsidR="0059362C" w:rsidRPr="0020028C" w:rsidRDefault="0059362C" w:rsidP="0059362C">
            <w:pPr>
              <w:jc w:val="center"/>
              <w:rPr>
                <w:rFonts w:ascii="Arial" w:hAnsi="Arial" w:cs="Arial"/>
                <w:b/>
                <w:sz w:val="32"/>
                <w:szCs w:val="32"/>
              </w:rPr>
            </w:pPr>
            <w:r w:rsidRPr="0020028C">
              <w:rPr>
                <w:rFonts w:ascii="Arial" w:hAnsi="Arial" w:cs="Arial"/>
                <w:b/>
                <w:sz w:val="32"/>
                <w:szCs w:val="32"/>
              </w:rPr>
              <w:t>Year 2</w:t>
            </w:r>
          </w:p>
          <w:p w14:paraId="59293FD2" w14:textId="77777777" w:rsidR="0059362C" w:rsidRPr="00F96F93" w:rsidRDefault="0059362C" w:rsidP="0059362C">
            <w:pPr>
              <w:jc w:val="center"/>
              <w:rPr>
                <w:rFonts w:ascii="Arial" w:hAnsi="Arial" w:cs="Arial"/>
                <w:b/>
                <w:sz w:val="16"/>
                <w:szCs w:val="16"/>
              </w:rPr>
            </w:pPr>
          </w:p>
        </w:tc>
        <w:tc>
          <w:tcPr>
            <w:tcW w:w="138" w:type="pct"/>
            <w:shd w:val="clear" w:color="auto" w:fill="FFFFFF" w:themeFill="background1"/>
            <w:textDirection w:val="btLr"/>
          </w:tcPr>
          <w:p w14:paraId="59293FD3"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Let’s Explore the World</w:t>
            </w:r>
            <w:r>
              <w:rPr>
                <w:rFonts w:ascii="Arial" w:hAnsi="Arial" w:cs="Arial"/>
                <w:b/>
                <w:sz w:val="16"/>
                <w:szCs w:val="16"/>
              </w:rPr>
              <w:t xml:space="preserve"> a</w:t>
            </w:r>
          </w:p>
        </w:tc>
        <w:tc>
          <w:tcPr>
            <w:tcW w:w="138" w:type="pct"/>
            <w:shd w:val="clear" w:color="auto" w:fill="FFFFFF" w:themeFill="background1"/>
            <w:textDirection w:val="btLr"/>
          </w:tcPr>
          <w:p w14:paraId="59293FD4"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Movers and Shakers</w:t>
            </w:r>
            <w:r>
              <w:rPr>
                <w:rFonts w:ascii="Arial" w:hAnsi="Arial" w:cs="Arial"/>
                <w:b/>
                <w:sz w:val="16"/>
                <w:szCs w:val="16"/>
              </w:rPr>
              <w:t xml:space="preserve"> a</w:t>
            </w:r>
          </w:p>
        </w:tc>
        <w:tc>
          <w:tcPr>
            <w:tcW w:w="138" w:type="pct"/>
            <w:shd w:val="clear" w:color="auto" w:fill="FFFFFF" w:themeFill="background1"/>
            <w:textDirection w:val="btLr"/>
          </w:tcPr>
          <w:p w14:paraId="59293FD5"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Uses of Materials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3FD6"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3FD7"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Animal Survival</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2" w:type="pct"/>
            <w:shd w:val="clear" w:color="auto" w:fill="FFFFFF" w:themeFill="background1"/>
            <w:textDirection w:val="btLr"/>
          </w:tcPr>
          <w:p w14:paraId="59293FD8"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r>
      <w:tr w:rsidR="0059362C" w:rsidRPr="008614B7" w14:paraId="59293FEA" w14:textId="77777777" w:rsidTr="0059362C">
        <w:tc>
          <w:tcPr>
            <w:tcW w:w="229" w:type="pct"/>
            <w:vMerge w:val="restart"/>
            <w:textDirection w:val="btLr"/>
            <w:vAlign w:val="center"/>
          </w:tcPr>
          <w:p w14:paraId="59293FDA"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Locational Knowledge</w:t>
            </w:r>
          </w:p>
        </w:tc>
        <w:tc>
          <w:tcPr>
            <w:tcW w:w="714" w:type="pct"/>
          </w:tcPr>
          <w:p w14:paraId="59293FDB" w14:textId="77777777" w:rsidR="0059362C" w:rsidRPr="00F96F93" w:rsidRDefault="0059362C" w:rsidP="004E46A0">
            <w:pPr>
              <w:rPr>
                <w:rFonts w:ascii="Arial" w:hAnsi="Arial" w:cs="Arial"/>
                <w:b/>
                <w:sz w:val="16"/>
                <w:szCs w:val="16"/>
              </w:rPr>
            </w:pPr>
            <w:r w:rsidRPr="00F96F93">
              <w:rPr>
                <w:rFonts w:ascii="Arial" w:hAnsi="Arial" w:cs="Arial"/>
                <w:color w:val="303030"/>
                <w:sz w:val="16"/>
                <w:szCs w:val="16"/>
                <w:shd w:val="clear" w:color="auto" w:fill="FFFFFF"/>
              </w:rPr>
              <w:t>Name, locate and identify characteristics of the four countries and capital cities of the UK and its surrounding seas.</w:t>
            </w:r>
          </w:p>
        </w:tc>
        <w:tc>
          <w:tcPr>
            <w:tcW w:w="1302" w:type="pct"/>
          </w:tcPr>
          <w:p w14:paraId="59293FDC" w14:textId="77777777" w:rsidR="0059362C" w:rsidRPr="00F96F93" w:rsidRDefault="0059362C" w:rsidP="004E46A0">
            <w:pPr>
              <w:rPr>
                <w:rFonts w:ascii="Arial" w:hAnsi="Arial" w:cs="Arial"/>
                <w:b/>
                <w:sz w:val="16"/>
                <w:szCs w:val="16"/>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The United Kingdom (UK) is a union of four countries: England, Northern Ireland, Scotland and Wales. A capital city is a city that is home to the government and ruler of a country. London is the capital city of England, Belfast is the capital city of Northern Ireland, Edinburgh is the capital city of Scotland and Cardiff is the capital city of Wales. The countries of the United Kingdom are made up of cities, towns and villages.</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Name and locate the four countries of the UK and their capital cities on a map, atlas or globe.</w:t>
            </w:r>
          </w:p>
        </w:tc>
        <w:tc>
          <w:tcPr>
            <w:tcW w:w="138" w:type="pct"/>
          </w:tcPr>
          <w:p w14:paraId="59293FDD"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DE"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D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E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E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3FE2" w14:textId="77777777" w:rsidR="0059362C" w:rsidRPr="00F96F93" w:rsidRDefault="0059362C" w:rsidP="004E46A0">
            <w:pPr>
              <w:rPr>
                <w:rFonts w:ascii="Arial" w:hAnsi="Arial" w:cs="Arial"/>
                <w:color w:val="303030"/>
                <w:sz w:val="16"/>
                <w:szCs w:val="16"/>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An ocean is a large sea. There are five oceans on our planet called the Arctic, Atlantic, Indian, Pacific and Southern Oceans. Seas include the Black, Red and Caspian Seas. The United Kingdom is an island surrounded by the Atlantic Ocean, English Channel, Irish Sea and North Sea. The world's seven continents are Africa, Antarctica, Asia, Australia, Europe, North America and South America.</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Name and locate seas surrounding the UK, as well as seas, the five oceans and seven continents around the world on a world map or globe.</w:t>
            </w:r>
          </w:p>
          <w:p w14:paraId="59293FE3" w14:textId="77777777" w:rsidR="0059362C" w:rsidRPr="00F96F93" w:rsidRDefault="0059362C" w:rsidP="004E46A0">
            <w:pPr>
              <w:rPr>
                <w:rFonts w:ascii="Arial" w:hAnsi="Arial" w:cs="Arial"/>
                <w:b/>
                <w:sz w:val="16"/>
                <w:szCs w:val="16"/>
              </w:rPr>
            </w:pPr>
          </w:p>
        </w:tc>
        <w:tc>
          <w:tcPr>
            <w:tcW w:w="138" w:type="pct"/>
            <w:shd w:val="clear" w:color="auto" w:fill="92D050"/>
          </w:tcPr>
          <w:p w14:paraId="59293FE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E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E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E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E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3FE9"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3FFA" w14:textId="77777777" w:rsidTr="0059362C">
        <w:trPr>
          <w:cantSplit/>
          <w:trHeight w:val="1134"/>
        </w:trPr>
        <w:tc>
          <w:tcPr>
            <w:tcW w:w="229" w:type="pct"/>
            <w:vMerge/>
            <w:textDirection w:val="btLr"/>
            <w:vAlign w:val="center"/>
          </w:tcPr>
          <w:p w14:paraId="59293FEB" w14:textId="77777777" w:rsidR="0059362C" w:rsidRPr="00F96F93" w:rsidRDefault="0059362C" w:rsidP="0059362C">
            <w:pPr>
              <w:ind w:left="113" w:right="113"/>
              <w:jc w:val="center"/>
              <w:rPr>
                <w:rFonts w:ascii="Arial" w:hAnsi="Arial" w:cs="Arial"/>
                <w:b/>
                <w:sz w:val="16"/>
                <w:szCs w:val="16"/>
              </w:rPr>
            </w:pPr>
          </w:p>
        </w:tc>
        <w:tc>
          <w:tcPr>
            <w:tcW w:w="714" w:type="pct"/>
          </w:tcPr>
          <w:p w14:paraId="59293FEC" w14:textId="77777777" w:rsidR="0059362C" w:rsidRPr="00F96F93" w:rsidRDefault="0059362C" w:rsidP="004E46A0">
            <w:pPr>
              <w:rPr>
                <w:rFonts w:ascii="Arial" w:hAnsi="Arial" w:cs="Arial"/>
                <w:color w:val="303030"/>
                <w:sz w:val="16"/>
                <w:szCs w:val="16"/>
                <w:shd w:val="clear" w:color="auto" w:fill="FFFFFF"/>
              </w:rPr>
            </w:pPr>
          </w:p>
        </w:tc>
        <w:tc>
          <w:tcPr>
            <w:tcW w:w="1302" w:type="pct"/>
          </w:tcPr>
          <w:p w14:paraId="59293FED"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EE"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E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F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F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F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3FF3"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The characteristics of countries include their size, landscape, capital city, language, currency and key landmarks. England is the biggest country in the United Kingdom.</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Identify characteristics of the four countries and major cities of the UK.</w:t>
            </w:r>
          </w:p>
        </w:tc>
        <w:tc>
          <w:tcPr>
            <w:tcW w:w="138" w:type="pct"/>
            <w:shd w:val="clear" w:color="auto" w:fill="92D050"/>
          </w:tcPr>
          <w:p w14:paraId="59293FF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F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F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3FF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3FF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3FF9"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0A" w14:textId="77777777" w:rsidTr="0059362C">
        <w:trPr>
          <w:cantSplit/>
          <w:trHeight w:val="1134"/>
        </w:trPr>
        <w:tc>
          <w:tcPr>
            <w:tcW w:w="229" w:type="pct"/>
            <w:textDirection w:val="btLr"/>
            <w:vAlign w:val="center"/>
          </w:tcPr>
          <w:p w14:paraId="59293FFB"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Place Knowledge</w:t>
            </w:r>
          </w:p>
        </w:tc>
        <w:tc>
          <w:tcPr>
            <w:tcW w:w="714" w:type="pct"/>
          </w:tcPr>
          <w:p w14:paraId="59293FFC" w14:textId="77777777" w:rsidR="0059362C" w:rsidRPr="00F96F93" w:rsidRDefault="0059362C" w:rsidP="004E46A0">
            <w:pPr>
              <w:rPr>
                <w:rFonts w:ascii="Arial" w:hAnsi="Arial" w:cs="Arial"/>
                <w:b/>
                <w:sz w:val="16"/>
                <w:szCs w:val="16"/>
              </w:rPr>
            </w:pPr>
            <w:r w:rsidRPr="00F96F93">
              <w:rPr>
                <w:rFonts w:ascii="Arial" w:hAnsi="Arial" w:cs="Arial"/>
                <w:color w:val="303030"/>
                <w:sz w:val="16"/>
                <w:szCs w:val="16"/>
                <w:shd w:val="clear" w:color="auto" w:fill="FFFFFF"/>
              </w:rPr>
              <w:t>Understand geographical similarities and differences through studying the human and physical geography of a small area of the UK, and of a small area in a contrasting non-European country.</w:t>
            </w:r>
          </w:p>
        </w:tc>
        <w:tc>
          <w:tcPr>
            <w:tcW w:w="1302" w:type="pct"/>
          </w:tcPr>
          <w:p w14:paraId="59293FFD" w14:textId="77777777" w:rsidR="0059362C" w:rsidRPr="00F96F93" w:rsidRDefault="0059362C" w:rsidP="004E46A0">
            <w:pPr>
              <w:rPr>
                <w:rFonts w:ascii="Arial" w:hAnsi="Arial" w:cs="Arial"/>
                <w:b/>
                <w:sz w:val="16"/>
                <w:szCs w:val="16"/>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Places can be compared by size, amenities, transport, location, weather and climate.</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Identify the similarities and differences between two places.</w:t>
            </w:r>
          </w:p>
        </w:tc>
        <w:tc>
          <w:tcPr>
            <w:tcW w:w="138" w:type="pct"/>
          </w:tcPr>
          <w:p w14:paraId="59293FFE"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3FF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0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0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0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4003" w14:textId="77777777" w:rsidR="0059362C" w:rsidRPr="00F96F93" w:rsidRDefault="0059362C" w:rsidP="004E46A0">
            <w:pPr>
              <w:rPr>
                <w:rFonts w:ascii="Arial" w:hAnsi="Arial" w:cs="Arial"/>
                <w:b/>
                <w:sz w:val="16"/>
                <w:szCs w:val="16"/>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 non-European country is a country outside the continent of Europe. For example, the USA, Australia, China and Egypt are non-European countries. European countries include the United Kingdom, Germany, France and Spain.</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and compare the human and physical similarities and differences between an area of the UK and a contrasting non-European country.</w:t>
            </w:r>
          </w:p>
        </w:tc>
        <w:tc>
          <w:tcPr>
            <w:tcW w:w="138" w:type="pct"/>
            <w:shd w:val="clear" w:color="auto" w:fill="92D050"/>
          </w:tcPr>
          <w:p w14:paraId="5929400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0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0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0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0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09"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1A" w14:textId="77777777" w:rsidTr="0059362C">
        <w:trPr>
          <w:cantSplit/>
          <w:trHeight w:val="1134"/>
        </w:trPr>
        <w:tc>
          <w:tcPr>
            <w:tcW w:w="229" w:type="pct"/>
            <w:textDirection w:val="btLr"/>
            <w:vAlign w:val="center"/>
          </w:tcPr>
          <w:p w14:paraId="5929400B"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Human and Physical Geography</w:t>
            </w:r>
          </w:p>
        </w:tc>
        <w:tc>
          <w:tcPr>
            <w:tcW w:w="714" w:type="pct"/>
          </w:tcPr>
          <w:p w14:paraId="5929400C" w14:textId="77777777" w:rsidR="0059362C" w:rsidRPr="00F96F93" w:rsidRDefault="0059362C" w:rsidP="004E46A0">
            <w:pPr>
              <w:rPr>
                <w:rFonts w:ascii="Arial" w:hAnsi="Arial" w:cs="Arial"/>
                <w:color w:val="303030"/>
                <w:sz w:val="16"/>
                <w:szCs w:val="16"/>
                <w:shd w:val="clear" w:color="auto" w:fill="FFFFFF"/>
              </w:rPr>
            </w:pPr>
            <w:r w:rsidRPr="00F96F93">
              <w:rPr>
                <w:rFonts w:ascii="Arial" w:hAnsi="Arial" w:cs="Arial"/>
                <w:color w:val="303030"/>
                <w:sz w:val="16"/>
                <w:szCs w:val="16"/>
                <w:shd w:val="clear" w:color="auto" w:fill="FFFFFF"/>
              </w:rPr>
              <w:t>Identify seasonal and daily weather patterns in the UK and the location of hot and cold areas of the world in relation to the Equator and the North and South Poles.</w:t>
            </w:r>
          </w:p>
        </w:tc>
        <w:tc>
          <w:tcPr>
            <w:tcW w:w="1302" w:type="pct"/>
          </w:tcPr>
          <w:p w14:paraId="5929400D" w14:textId="77777777" w:rsidR="0059362C" w:rsidRPr="00F96F93" w:rsidRDefault="0059362C" w:rsidP="004E46A0">
            <w:pPr>
              <w:rPr>
                <w:rFonts w:ascii="Arial" w:hAnsi="Arial" w:cs="Arial"/>
                <w:color w:val="303030"/>
                <w:sz w:val="16"/>
                <w:szCs w:val="16"/>
                <w:shd w:val="clear" w:color="auto" w:fill="FFFFFF"/>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There are four seasons in the UK: spring, summer, autumn and winter. Each season has typical weather patterns. Types of weather include sun, rain, wind, snow, fog, hail and sleet. In the United Kingdom, the length of the day varies depending on the season. In winter, the days are shorter. In summer, the days are longer. Symbols are used to show different types of weather.</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Identify patterns in daily and seasonal weather.</w:t>
            </w:r>
          </w:p>
        </w:tc>
        <w:tc>
          <w:tcPr>
            <w:tcW w:w="138" w:type="pct"/>
          </w:tcPr>
          <w:p w14:paraId="5929400E"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0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1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1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1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4013"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 weather pattern is a type of weather that is repeated.</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simple weather patterns of hot and cold places.</w:t>
            </w:r>
          </w:p>
        </w:tc>
        <w:tc>
          <w:tcPr>
            <w:tcW w:w="138" w:type="pct"/>
            <w:shd w:val="clear" w:color="auto" w:fill="92D050"/>
          </w:tcPr>
          <w:p w14:paraId="5929401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1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1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1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1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19"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2B" w14:textId="77777777" w:rsidTr="0059362C">
        <w:trPr>
          <w:cantSplit/>
          <w:trHeight w:val="2259"/>
        </w:trPr>
        <w:tc>
          <w:tcPr>
            <w:tcW w:w="229" w:type="pct"/>
            <w:textDirection w:val="btLr"/>
            <w:vAlign w:val="center"/>
          </w:tcPr>
          <w:p w14:paraId="5929401B" w14:textId="77777777" w:rsidR="0059362C" w:rsidRPr="00F96F93" w:rsidRDefault="0059362C" w:rsidP="0059362C">
            <w:pPr>
              <w:ind w:left="113" w:right="113"/>
              <w:jc w:val="center"/>
              <w:rPr>
                <w:rFonts w:ascii="Arial" w:hAnsi="Arial" w:cs="Arial"/>
                <w:b/>
                <w:sz w:val="16"/>
                <w:szCs w:val="16"/>
              </w:rPr>
            </w:pPr>
          </w:p>
        </w:tc>
        <w:tc>
          <w:tcPr>
            <w:tcW w:w="714" w:type="pct"/>
          </w:tcPr>
          <w:p w14:paraId="5929401C" w14:textId="77777777" w:rsidR="0059362C" w:rsidRPr="00F96F93" w:rsidRDefault="0059362C" w:rsidP="0059362C">
            <w:pPr>
              <w:rPr>
                <w:rFonts w:ascii="Arial" w:hAnsi="Arial" w:cs="Arial"/>
                <w:color w:val="303030"/>
                <w:sz w:val="16"/>
                <w:szCs w:val="16"/>
                <w:shd w:val="clear" w:color="auto" w:fill="FFFFFF"/>
              </w:rPr>
            </w:pPr>
          </w:p>
        </w:tc>
        <w:tc>
          <w:tcPr>
            <w:tcW w:w="1302" w:type="pct"/>
            <w:vAlign w:val="center"/>
          </w:tcPr>
          <w:p w14:paraId="5929401D" w14:textId="77777777" w:rsidR="0059362C" w:rsidRPr="0020028C" w:rsidRDefault="0059362C" w:rsidP="0059362C">
            <w:pPr>
              <w:jc w:val="center"/>
              <w:rPr>
                <w:rFonts w:ascii="Arial" w:hAnsi="Arial" w:cs="Arial"/>
                <w:b/>
                <w:sz w:val="32"/>
                <w:szCs w:val="32"/>
              </w:rPr>
            </w:pPr>
            <w:r w:rsidRPr="0020028C">
              <w:rPr>
                <w:rFonts w:ascii="Arial" w:hAnsi="Arial" w:cs="Arial"/>
                <w:b/>
                <w:sz w:val="32"/>
                <w:szCs w:val="32"/>
              </w:rPr>
              <w:t>Year 1</w:t>
            </w:r>
          </w:p>
        </w:tc>
        <w:tc>
          <w:tcPr>
            <w:tcW w:w="138" w:type="pct"/>
            <w:textDirection w:val="btLr"/>
          </w:tcPr>
          <w:p w14:paraId="5929401E"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Childhood</w:t>
            </w:r>
            <w:r>
              <w:rPr>
                <w:rFonts w:ascii="Arial" w:hAnsi="Arial" w:cs="Arial"/>
                <w:b/>
                <w:sz w:val="16"/>
                <w:szCs w:val="16"/>
              </w:rPr>
              <w:t xml:space="preserve"> a</w:t>
            </w:r>
          </w:p>
        </w:tc>
        <w:tc>
          <w:tcPr>
            <w:tcW w:w="138" w:type="pct"/>
            <w:shd w:val="clear" w:color="auto" w:fill="FFFFFF" w:themeFill="background1"/>
            <w:textDirection w:val="btLr"/>
          </w:tcPr>
          <w:p w14:paraId="5929401F"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Our Wonderful World</w:t>
            </w:r>
            <w:r>
              <w:rPr>
                <w:rFonts w:ascii="Arial" w:hAnsi="Arial" w:cs="Arial"/>
                <w:b/>
                <w:sz w:val="16"/>
                <w:szCs w:val="16"/>
              </w:rPr>
              <w:t xml:space="preserve"> a</w:t>
            </w:r>
          </w:p>
        </w:tc>
        <w:tc>
          <w:tcPr>
            <w:tcW w:w="138" w:type="pct"/>
            <w:shd w:val="clear" w:color="auto" w:fill="FFFFFF" w:themeFill="background1"/>
            <w:textDirection w:val="btLr"/>
          </w:tcPr>
          <w:p w14:paraId="59294020"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21"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22"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School Days</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53" w:type="pct"/>
            <w:shd w:val="clear" w:color="auto" w:fill="FFFFFF" w:themeFill="background1"/>
            <w:vAlign w:val="center"/>
          </w:tcPr>
          <w:p w14:paraId="59294023" w14:textId="77777777" w:rsidR="0059362C" w:rsidRPr="0020028C" w:rsidRDefault="0059362C" w:rsidP="0059362C">
            <w:pPr>
              <w:jc w:val="center"/>
              <w:rPr>
                <w:rFonts w:ascii="Arial" w:hAnsi="Arial" w:cs="Arial"/>
                <w:b/>
                <w:sz w:val="32"/>
                <w:szCs w:val="32"/>
              </w:rPr>
            </w:pPr>
            <w:r w:rsidRPr="0020028C">
              <w:rPr>
                <w:rFonts w:ascii="Arial" w:hAnsi="Arial" w:cs="Arial"/>
                <w:b/>
                <w:sz w:val="32"/>
                <w:szCs w:val="32"/>
              </w:rPr>
              <w:t>Year 2</w:t>
            </w:r>
          </w:p>
          <w:p w14:paraId="59294024" w14:textId="77777777" w:rsidR="0059362C" w:rsidRPr="00F96F93" w:rsidRDefault="0059362C" w:rsidP="0059362C">
            <w:pPr>
              <w:jc w:val="center"/>
              <w:rPr>
                <w:rFonts w:ascii="Arial" w:hAnsi="Arial" w:cs="Arial"/>
                <w:b/>
                <w:sz w:val="16"/>
                <w:szCs w:val="16"/>
              </w:rPr>
            </w:pPr>
          </w:p>
        </w:tc>
        <w:tc>
          <w:tcPr>
            <w:tcW w:w="138" w:type="pct"/>
            <w:shd w:val="clear" w:color="auto" w:fill="FFFFFF" w:themeFill="background1"/>
            <w:textDirection w:val="btLr"/>
          </w:tcPr>
          <w:p w14:paraId="59294025"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Let’s Explore the World</w:t>
            </w:r>
            <w:r>
              <w:rPr>
                <w:rFonts w:ascii="Arial" w:hAnsi="Arial" w:cs="Arial"/>
                <w:b/>
                <w:sz w:val="16"/>
                <w:szCs w:val="16"/>
              </w:rPr>
              <w:t xml:space="preserve"> a</w:t>
            </w:r>
          </w:p>
        </w:tc>
        <w:tc>
          <w:tcPr>
            <w:tcW w:w="138" w:type="pct"/>
            <w:textDirection w:val="btLr"/>
          </w:tcPr>
          <w:p w14:paraId="59294026"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Movers and Shakers</w:t>
            </w:r>
            <w:r>
              <w:rPr>
                <w:rFonts w:ascii="Arial" w:hAnsi="Arial" w:cs="Arial"/>
                <w:b/>
                <w:sz w:val="16"/>
                <w:szCs w:val="16"/>
              </w:rPr>
              <w:t xml:space="preserve"> a</w:t>
            </w:r>
          </w:p>
        </w:tc>
        <w:tc>
          <w:tcPr>
            <w:tcW w:w="138" w:type="pct"/>
            <w:textDirection w:val="btLr"/>
          </w:tcPr>
          <w:p w14:paraId="59294027"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Uses of Materials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textDirection w:val="btLr"/>
          </w:tcPr>
          <w:p w14:paraId="59294028"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29"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Animal Survival</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2" w:type="pct"/>
            <w:shd w:val="clear" w:color="auto" w:fill="FFFFFF" w:themeFill="background1"/>
            <w:textDirection w:val="btLr"/>
          </w:tcPr>
          <w:p w14:paraId="5929402A"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r>
      <w:tr w:rsidR="0059362C" w:rsidRPr="008614B7" w14:paraId="5929403B" w14:textId="77777777" w:rsidTr="0059362C">
        <w:trPr>
          <w:cantSplit/>
          <w:trHeight w:val="1134"/>
        </w:trPr>
        <w:tc>
          <w:tcPr>
            <w:tcW w:w="229" w:type="pct"/>
            <w:vMerge w:val="restart"/>
            <w:textDirection w:val="btLr"/>
            <w:vAlign w:val="center"/>
          </w:tcPr>
          <w:p w14:paraId="5929402C"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Human and Physical Geography</w:t>
            </w:r>
          </w:p>
        </w:tc>
        <w:tc>
          <w:tcPr>
            <w:tcW w:w="714" w:type="pct"/>
          </w:tcPr>
          <w:p w14:paraId="5929402D" w14:textId="77777777" w:rsidR="0059362C" w:rsidRPr="00F96F93" w:rsidRDefault="0059362C" w:rsidP="004E46A0">
            <w:pPr>
              <w:rPr>
                <w:rFonts w:ascii="Arial" w:hAnsi="Arial" w:cs="Arial"/>
                <w:color w:val="303030"/>
                <w:sz w:val="16"/>
                <w:szCs w:val="16"/>
                <w:shd w:val="clear" w:color="auto" w:fill="FFFFFF"/>
              </w:rPr>
            </w:pPr>
          </w:p>
        </w:tc>
        <w:tc>
          <w:tcPr>
            <w:tcW w:w="1302" w:type="pct"/>
          </w:tcPr>
          <w:p w14:paraId="5929402E" w14:textId="77777777" w:rsidR="0059362C" w:rsidRPr="00F96F93" w:rsidRDefault="0059362C" w:rsidP="004E46A0">
            <w:pPr>
              <w:rPr>
                <w:rFonts w:ascii="Arial" w:hAnsi="Arial" w:cs="Arial"/>
                <w:color w:val="303030"/>
                <w:sz w:val="16"/>
                <w:szCs w:val="16"/>
                <w:shd w:val="clear" w:color="auto" w:fill="FFFFFF"/>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Warmer areas of the world are closer to the equator and colder areas of the world are further from the equator. The equator is an imaginary line that divides the Earth into two parts: the Northern and Southern Hemispheres. Continents have different climates depending on where they are in the world. The climate of a place can be identified by the types of weather, plants and animals found there.</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Locate hot and cold areas of the world in relation to the equator.</w:t>
            </w:r>
          </w:p>
        </w:tc>
        <w:tc>
          <w:tcPr>
            <w:tcW w:w="138" w:type="pct"/>
          </w:tcPr>
          <w:p w14:paraId="5929402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3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3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3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3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4034"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The equator is an imaginary line that divides the world into the Northern and Southern Hemispheres. The North Pole is the most northern point on Earth. The South Pole is the most southern point on Earth.</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Locate the equator and the North and South Poles on a world map or globe.</w:t>
            </w:r>
          </w:p>
        </w:tc>
        <w:tc>
          <w:tcPr>
            <w:tcW w:w="138" w:type="pct"/>
            <w:shd w:val="clear" w:color="auto" w:fill="92D050"/>
          </w:tcPr>
          <w:p w14:paraId="5929403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3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3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3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39"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3A"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4B" w14:textId="77777777" w:rsidTr="0059362C">
        <w:trPr>
          <w:cantSplit/>
          <w:trHeight w:val="809"/>
        </w:trPr>
        <w:tc>
          <w:tcPr>
            <w:tcW w:w="229" w:type="pct"/>
            <w:vMerge/>
            <w:textDirection w:val="btLr"/>
            <w:vAlign w:val="center"/>
          </w:tcPr>
          <w:p w14:paraId="5929403C" w14:textId="77777777" w:rsidR="0059362C" w:rsidRPr="00F96F93" w:rsidRDefault="0059362C" w:rsidP="0059362C">
            <w:pPr>
              <w:ind w:left="113" w:right="113"/>
              <w:jc w:val="center"/>
              <w:rPr>
                <w:rFonts w:ascii="Arial" w:hAnsi="Arial" w:cs="Arial"/>
                <w:b/>
                <w:sz w:val="16"/>
                <w:szCs w:val="16"/>
              </w:rPr>
            </w:pPr>
          </w:p>
        </w:tc>
        <w:tc>
          <w:tcPr>
            <w:tcW w:w="714" w:type="pct"/>
          </w:tcPr>
          <w:p w14:paraId="5929403D" w14:textId="77777777" w:rsidR="0059362C" w:rsidRPr="00F96F93" w:rsidRDefault="0059362C" w:rsidP="004E46A0">
            <w:pPr>
              <w:rPr>
                <w:rFonts w:ascii="Arial" w:hAnsi="Arial" w:cs="Arial"/>
                <w:color w:val="303030"/>
                <w:sz w:val="16"/>
                <w:szCs w:val="16"/>
                <w:shd w:val="clear" w:color="auto" w:fill="FFFFFF"/>
              </w:rPr>
            </w:pPr>
            <w:r w:rsidRPr="00F96F93">
              <w:rPr>
                <w:rFonts w:ascii="Arial" w:hAnsi="Arial" w:cs="Arial"/>
                <w:color w:val="303030"/>
                <w:sz w:val="16"/>
                <w:szCs w:val="16"/>
                <w:shd w:val="clear" w:color="auto" w:fill="FFFFFF"/>
              </w:rPr>
              <w:t>Use basic geographical vocabulary to refer to key physical features, including: beach, cliff, coast, forest, hill, mountain, sea, ocean, river, soil, valley, vegetation, season and weather.</w:t>
            </w:r>
          </w:p>
        </w:tc>
        <w:tc>
          <w:tcPr>
            <w:tcW w:w="1302" w:type="pct"/>
          </w:tcPr>
          <w:p w14:paraId="5929403E" w14:textId="77777777" w:rsidR="0059362C" w:rsidRPr="00F96F93" w:rsidRDefault="0059362C" w:rsidP="004E46A0">
            <w:pPr>
              <w:rPr>
                <w:rFonts w:ascii="Arial" w:hAnsi="Arial" w:cs="Arial"/>
                <w:color w:val="303030"/>
                <w:sz w:val="16"/>
                <w:szCs w:val="16"/>
                <w:shd w:val="clear" w:color="auto" w:fill="FFFFFF"/>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Physical features are naturally-created features of the Earth.</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Use basic geographical vocabulary to identify and describe physical features, such as beach, cliff, coast, forest, hill, mountain, sea, ocean, river, soil, valley and vegetation.</w:t>
            </w:r>
          </w:p>
        </w:tc>
        <w:tc>
          <w:tcPr>
            <w:tcW w:w="138" w:type="pct"/>
          </w:tcPr>
          <w:p w14:paraId="5929403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4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4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4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4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4044"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 physical feature is one that forms naturally, and can change over time due to weather and other forces.</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the size, location and position of a physical feature, such as beach, cliff, coast, forest, hill, mountain, sea, ocean, river, soil, valley and vegetation.</w:t>
            </w:r>
          </w:p>
        </w:tc>
        <w:tc>
          <w:tcPr>
            <w:tcW w:w="138" w:type="pct"/>
          </w:tcPr>
          <w:p w14:paraId="5929404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4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4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4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49"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4A"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5C" w14:textId="77777777" w:rsidTr="0059362C">
        <w:trPr>
          <w:cantSplit/>
          <w:trHeight w:val="1134"/>
        </w:trPr>
        <w:tc>
          <w:tcPr>
            <w:tcW w:w="229" w:type="pct"/>
            <w:vMerge/>
            <w:textDirection w:val="btLr"/>
            <w:vAlign w:val="center"/>
          </w:tcPr>
          <w:p w14:paraId="5929404C" w14:textId="77777777" w:rsidR="0059362C" w:rsidRPr="00F96F93" w:rsidRDefault="0059362C" w:rsidP="0059362C">
            <w:pPr>
              <w:ind w:left="113" w:right="113"/>
              <w:jc w:val="center"/>
              <w:rPr>
                <w:rFonts w:ascii="Arial" w:hAnsi="Arial" w:cs="Arial"/>
                <w:b/>
                <w:sz w:val="16"/>
                <w:szCs w:val="16"/>
              </w:rPr>
            </w:pPr>
          </w:p>
        </w:tc>
        <w:tc>
          <w:tcPr>
            <w:tcW w:w="714" w:type="pct"/>
            <w:vMerge w:val="restart"/>
          </w:tcPr>
          <w:p w14:paraId="5929404D" w14:textId="77777777" w:rsidR="0059362C" w:rsidRPr="00F96F93" w:rsidRDefault="0059362C" w:rsidP="004E46A0">
            <w:pPr>
              <w:rPr>
                <w:rFonts w:ascii="Arial" w:hAnsi="Arial" w:cs="Arial"/>
                <w:color w:val="303030"/>
                <w:sz w:val="16"/>
                <w:szCs w:val="16"/>
                <w:shd w:val="clear" w:color="auto" w:fill="FFFFFF"/>
              </w:rPr>
            </w:pPr>
            <w:r w:rsidRPr="00F96F93">
              <w:rPr>
                <w:rFonts w:ascii="Arial" w:hAnsi="Arial" w:cs="Arial"/>
                <w:color w:val="303030"/>
                <w:sz w:val="16"/>
                <w:szCs w:val="16"/>
                <w:shd w:val="clear" w:color="auto" w:fill="FFFFFF"/>
              </w:rPr>
              <w:t>Use basic geographical vocabulary to refer to key human features, including: city, town, village, factory, farm, house, office, port, harbour and shop.</w:t>
            </w:r>
          </w:p>
        </w:tc>
        <w:tc>
          <w:tcPr>
            <w:tcW w:w="1302" w:type="pct"/>
          </w:tcPr>
          <w:p w14:paraId="5929404E" w14:textId="77777777" w:rsidR="0059362C" w:rsidRPr="00F96F93" w:rsidRDefault="0059362C" w:rsidP="004E46A0">
            <w:pPr>
              <w:rPr>
                <w:rFonts w:ascii="Arial" w:hAnsi="Arial" w:cs="Arial"/>
                <w:color w:val="303030"/>
                <w:sz w:val="16"/>
                <w:szCs w:val="16"/>
                <w:shd w:val="clear" w:color="auto" w:fill="FFFFFF"/>
              </w:rPr>
            </w:pPr>
            <w:r w:rsidRPr="00F96F93">
              <w:rPr>
                <w:rFonts w:ascii="Arial" w:eastAsia="Times New Roman" w:hAnsi="Arial" w:cs="Arial"/>
                <w:b/>
                <w:bCs/>
                <w:color w:val="FFFFFF"/>
                <w:sz w:val="16"/>
                <w:szCs w:val="16"/>
                <w:shd w:val="clear" w:color="auto" w:fill="0395A8"/>
                <w:lang w:eastAsia="en-GB"/>
              </w:rPr>
              <w:t>Knowledge</w:t>
            </w:r>
            <w:r w:rsidRPr="00F96F93">
              <w:rPr>
                <w:rFonts w:ascii="Arial" w:eastAsia="Times New Roman" w:hAnsi="Arial" w:cs="Arial"/>
                <w:color w:val="303030"/>
                <w:sz w:val="16"/>
                <w:szCs w:val="16"/>
                <w:lang w:eastAsia="en-GB"/>
              </w:rPr>
              <w:t> Human features are man-made and include factories, farms, houses, offices, ports, harbours and shops. Landmarks and monuments are features of a landscape, city or town that are easily seen and recognised from a distance. They also help someone to establish and describe a location.</w:t>
            </w:r>
            <w:r w:rsidRPr="00F96F93">
              <w:rPr>
                <w:rFonts w:ascii="Arial" w:eastAsia="Times New Roman" w:hAnsi="Arial" w:cs="Arial"/>
                <w:color w:val="303030"/>
                <w:sz w:val="16"/>
                <w:szCs w:val="16"/>
                <w:lang w:eastAsia="en-GB"/>
              </w:rPr>
              <w:br/>
            </w:r>
            <w:r w:rsidRPr="00F96F93">
              <w:rPr>
                <w:rFonts w:ascii="Arial" w:eastAsia="Times New Roman" w:hAnsi="Arial" w:cs="Arial"/>
                <w:b/>
                <w:bCs/>
                <w:color w:val="FFFFFF"/>
                <w:sz w:val="16"/>
                <w:szCs w:val="16"/>
                <w:shd w:val="clear" w:color="auto" w:fill="D67910"/>
                <w:lang w:eastAsia="en-GB"/>
              </w:rPr>
              <w:t>Skill</w:t>
            </w:r>
            <w:r w:rsidRPr="00F96F93">
              <w:rPr>
                <w:rFonts w:ascii="Arial" w:eastAsia="Times New Roman" w:hAnsi="Arial" w:cs="Arial"/>
                <w:color w:val="303030"/>
                <w:sz w:val="16"/>
                <w:szCs w:val="16"/>
                <w:lang w:eastAsia="en-GB"/>
              </w:rPr>
              <w:t> Name and describe the purpose of human features and landmarks.</w:t>
            </w:r>
          </w:p>
        </w:tc>
        <w:tc>
          <w:tcPr>
            <w:tcW w:w="138" w:type="pct"/>
          </w:tcPr>
          <w:p w14:paraId="5929404F"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5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51" w14:textId="77777777" w:rsidR="0059362C" w:rsidRPr="00F96F93" w:rsidRDefault="0059362C" w:rsidP="004E46A0">
            <w:pPr>
              <w:rPr>
                <w:rStyle w:val="badge"/>
                <w:rFonts w:ascii="Arial" w:hAnsi="Arial" w:cs="Arial"/>
                <w:b/>
                <w:bCs/>
                <w:color w:val="FFFFFF"/>
                <w:sz w:val="16"/>
                <w:szCs w:val="16"/>
                <w:shd w:val="clear" w:color="auto" w:fill="0395A8"/>
              </w:rPr>
            </w:pPr>
          </w:p>
          <w:p w14:paraId="59294052" w14:textId="77777777" w:rsidR="0059362C" w:rsidRPr="00F96F93" w:rsidRDefault="0059362C" w:rsidP="004E46A0">
            <w:pPr>
              <w:rPr>
                <w:rFonts w:ascii="Arial" w:hAnsi="Arial" w:cs="Arial"/>
                <w:sz w:val="16"/>
                <w:szCs w:val="16"/>
              </w:rPr>
            </w:pPr>
          </w:p>
        </w:tc>
        <w:tc>
          <w:tcPr>
            <w:tcW w:w="138" w:type="pct"/>
          </w:tcPr>
          <w:p w14:paraId="5929405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5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4055"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Human features are man-made and include castles, towers, schools, hospitals, bridges, shops, tunnels, monuments, airports and roads. People use human features in different ways. For example, an airport can be used for work or leisure and a harbour can be used for industry or travel.</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Use geographical vocabulary to describe how and why people use a range of human features.</w:t>
            </w:r>
          </w:p>
        </w:tc>
        <w:tc>
          <w:tcPr>
            <w:tcW w:w="138" w:type="pct"/>
          </w:tcPr>
          <w:p w14:paraId="5929405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5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5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59"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5A"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5B"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6C" w14:textId="77777777" w:rsidTr="0059362C">
        <w:trPr>
          <w:cantSplit/>
          <w:trHeight w:val="1134"/>
        </w:trPr>
        <w:tc>
          <w:tcPr>
            <w:tcW w:w="229" w:type="pct"/>
            <w:vMerge/>
            <w:textDirection w:val="btLr"/>
            <w:vAlign w:val="center"/>
          </w:tcPr>
          <w:p w14:paraId="5929405D" w14:textId="77777777" w:rsidR="0059362C" w:rsidRPr="00F96F93" w:rsidRDefault="0059362C" w:rsidP="0059362C">
            <w:pPr>
              <w:ind w:left="113" w:right="113"/>
              <w:jc w:val="center"/>
              <w:rPr>
                <w:rFonts w:ascii="Arial" w:hAnsi="Arial" w:cs="Arial"/>
                <w:b/>
                <w:sz w:val="16"/>
                <w:szCs w:val="16"/>
              </w:rPr>
            </w:pPr>
          </w:p>
        </w:tc>
        <w:tc>
          <w:tcPr>
            <w:tcW w:w="714" w:type="pct"/>
            <w:vMerge/>
          </w:tcPr>
          <w:p w14:paraId="5929405E" w14:textId="77777777" w:rsidR="0059362C" w:rsidRPr="00F96F93" w:rsidRDefault="0059362C" w:rsidP="004E46A0">
            <w:pPr>
              <w:rPr>
                <w:rFonts w:ascii="Arial" w:hAnsi="Arial" w:cs="Arial"/>
                <w:color w:val="303030"/>
                <w:sz w:val="16"/>
                <w:szCs w:val="16"/>
                <w:shd w:val="clear" w:color="auto" w:fill="FFFFFF"/>
              </w:rPr>
            </w:pPr>
          </w:p>
        </w:tc>
        <w:tc>
          <w:tcPr>
            <w:tcW w:w="1302" w:type="pct"/>
          </w:tcPr>
          <w:p w14:paraId="5929405F" w14:textId="77777777" w:rsidR="0059362C" w:rsidRPr="0059362C" w:rsidRDefault="0059362C" w:rsidP="004E46A0">
            <w:pPr>
              <w:rPr>
                <w:rFonts w:ascii="Arial" w:hAnsi="Arial" w:cs="Arial"/>
                <w:color w:val="303030"/>
                <w:sz w:val="16"/>
                <w:szCs w:val="16"/>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 settlement is a place where people live and work and can be big or small, depending on how many people live there. Towns and cities are urban settlements. Features of towns and cities include homes, shops, roads and offices.</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Identify the characteristics of a settlement.</w:t>
            </w:r>
          </w:p>
        </w:tc>
        <w:tc>
          <w:tcPr>
            <w:tcW w:w="138" w:type="pct"/>
          </w:tcPr>
          <w:p w14:paraId="59294060"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6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6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6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6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406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66"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6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6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69"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6A"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6B"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7D" w14:textId="77777777" w:rsidTr="0059362C">
        <w:trPr>
          <w:cantSplit/>
          <w:trHeight w:val="2400"/>
        </w:trPr>
        <w:tc>
          <w:tcPr>
            <w:tcW w:w="229" w:type="pct"/>
            <w:textDirection w:val="btLr"/>
            <w:vAlign w:val="center"/>
          </w:tcPr>
          <w:p w14:paraId="5929406D" w14:textId="77777777" w:rsidR="0059362C" w:rsidRPr="00F96F93" w:rsidRDefault="0059362C" w:rsidP="0059362C">
            <w:pPr>
              <w:ind w:left="113" w:right="113"/>
              <w:jc w:val="center"/>
              <w:rPr>
                <w:rFonts w:ascii="Arial" w:hAnsi="Arial" w:cs="Arial"/>
                <w:b/>
                <w:sz w:val="16"/>
                <w:szCs w:val="16"/>
              </w:rPr>
            </w:pPr>
          </w:p>
        </w:tc>
        <w:tc>
          <w:tcPr>
            <w:tcW w:w="714" w:type="pct"/>
          </w:tcPr>
          <w:p w14:paraId="5929406E" w14:textId="77777777" w:rsidR="0059362C" w:rsidRPr="00F96F93" w:rsidRDefault="0059362C" w:rsidP="0059362C">
            <w:pPr>
              <w:rPr>
                <w:rFonts w:ascii="Arial" w:hAnsi="Arial" w:cs="Arial"/>
                <w:color w:val="303030"/>
                <w:sz w:val="16"/>
                <w:szCs w:val="16"/>
                <w:shd w:val="clear" w:color="auto" w:fill="FFFFFF"/>
              </w:rPr>
            </w:pPr>
          </w:p>
        </w:tc>
        <w:tc>
          <w:tcPr>
            <w:tcW w:w="1302" w:type="pct"/>
            <w:vAlign w:val="center"/>
          </w:tcPr>
          <w:p w14:paraId="5929406F" w14:textId="77777777" w:rsidR="0059362C" w:rsidRPr="0020028C" w:rsidRDefault="0059362C" w:rsidP="0059362C">
            <w:pPr>
              <w:jc w:val="center"/>
              <w:rPr>
                <w:rFonts w:ascii="Arial" w:hAnsi="Arial" w:cs="Arial"/>
                <w:b/>
                <w:sz w:val="32"/>
                <w:szCs w:val="32"/>
              </w:rPr>
            </w:pPr>
            <w:r w:rsidRPr="0020028C">
              <w:rPr>
                <w:rFonts w:ascii="Arial" w:hAnsi="Arial" w:cs="Arial"/>
                <w:b/>
                <w:sz w:val="32"/>
                <w:szCs w:val="32"/>
              </w:rPr>
              <w:t>Year 1</w:t>
            </w:r>
          </w:p>
        </w:tc>
        <w:tc>
          <w:tcPr>
            <w:tcW w:w="138" w:type="pct"/>
            <w:textDirection w:val="btLr"/>
          </w:tcPr>
          <w:p w14:paraId="59294070"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Childhood</w:t>
            </w:r>
            <w:r>
              <w:rPr>
                <w:rFonts w:ascii="Arial" w:hAnsi="Arial" w:cs="Arial"/>
                <w:b/>
                <w:sz w:val="16"/>
                <w:szCs w:val="16"/>
              </w:rPr>
              <w:t xml:space="preserve"> a</w:t>
            </w:r>
          </w:p>
        </w:tc>
        <w:tc>
          <w:tcPr>
            <w:tcW w:w="138" w:type="pct"/>
            <w:shd w:val="clear" w:color="auto" w:fill="FFFFFF" w:themeFill="background1"/>
            <w:textDirection w:val="btLr"/>
          </w:tcPr>
          <w:p w14:paraId="59294071"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Our Wonderful World</w:t>
            </w:r>
            <w:r>
              <w:rPr>
                <w:rFonts w:ascii="Arial" w:hAnsi="Arial" w:cs="Arial"/>
                <w:b/>
                <w:sz w:val="16"/>
                <w:szCs w:val="16"/>
              </w:rPr>
              <w:t xml:space="preserve"> a</w:t>
            </w:r>
          </w:p>
        </w:tc>
        <w:tc>
          <w:tcPr>
            <w:tcW w:w="138" w:type="pct"/>
            <w:shd w:val="clear" w:color="auto" w:fill="FFFFFF" w:themeFill="background1"/>
            <w:textDirection w:val="btLr"/>
          </w:tcPr>
          <w:p w14:paraId="59294072"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73"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74"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School Days</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53" w:type="pct"/>
            <w:shd w:val="clear" w:color="auto" w:fill="FFFFFF" w:themeFill="background1"/>
            <w:vAlign w:val="center"/>
          </w:tcPr>
          <w:p w14:paraId="59294075" w14:textId="77777777" w:rsidR="0059362C" w:rsidRPr="0020028C" w:rsidRDefault="0059362C" w:rsidP="0059362C">
            <w:pPr>
              <w:jc w:val="center"/>
              <w:rPr>
                <w:rFonts w:ascii="Arial" w:hAnsi="Arial" w:cs="Arial"/>
                <w:b/>
                <w:sz w:val="32"/>
                <w:szCs w:val="32"/>
              </w:rPr>
            </w:pPr>
            <w:r w:rsidRPr="0020028C">
              <w:rPr>
                <w:rFonts w:ascii="Arial" w:hAnsi="Arial" w:cs="Arial"/>
                <w:b/>
                <w:sz w:val="32"/>
                <w:szCs w:val="32"/>
              </w:rPr>
              <w:t>Year 2</w:t>
            </w:r>
          </w:p>
          <w:p w14:paraId="59294076" w14:textId="77777777" w:rsidR="0059362C" w:rsidRPr="00F96F93" w:rsidRDefault="0059362C" w:rsidP="0059362C">
            <w:pPr>
              <w:jc w:val="center"/>
              <w:rPr>
                <w:rFonts w:ascii="Arial" w:hAnsi="Arial" w:cs="Arial"/>
                <w:b/>
                <w:sz w:val="16"/>
                <w:szCs w:val="16"/>
              </w:rPr>
            </w:pPr>
          </w:p>
        </w:tc>
        <w:tc>
          <w:tcPr>
            <w:tcW w:w="138" w:type="pct"/>
            <w:shd w:val="clear" w:color="auto" w:fill="FFFFFF" w:themeFill="background1"/>
            <w:textDirection w:val="btLr"/>
          </w:tcPr>
          <w:p w14:paraId="59294077"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Let’s Explore the World</w:t>
            </w:r>
            <w:r>
              <w:rPr>
                <w:rFonts w:ascii="Arial" w:hAnsi="Arial" w:cs="Arial"/>
                <w:b/>
                <w:sz w:val="16"/>
                <w:szCs w:val="16"/>
              </w:rPr>
              <w:t xml:space="preserve"> a</w:t>
            </w:r>
          </w:p>
        </w:tc>
        <w:tc>
          <w:tcPr>
            <w:tcW w:w="138" w:type="pct"/>
            <w:shd w:val="clear" w:color="auto" w:fill="FFFFFF" w:themeFill="background1"/>
            <w:textDirection w:val="btLr"/>
          </w:tcPr>
          <w:p w14:paraId="59294078"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Movers and Shakers</w:t>
            </w:r>
            <w:r>
              <w:rPr>
                <w:rFonts w:ascii="Arial" w:hAnsi="Arial" w:cs="Arial"/>
                <w:b/>
                <w:sz w:val="16"/>
                <w:szCs w:val="16"/>
              </w:rPr>
              <w:t xml:space="preserve"> a</w:t>
            </w:r>
          </w:p>
        </w:tc>
        <w:tc>
          <w:tcPr>
            <w:tcW w:w="138" w:type="pct"/>
            <w:shd w:val="clear" w:color="auto" w:fill="FFFFFF" w:themeFill="background1"/>
            <w:textDirection w:val="btLr"/>
          </w:tcPr>
          <w:p w14:paraId="59294079"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Uses of Materials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7A"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7B"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Animal Survival</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2" w:type="pct"/>
            <w:shd w:val="clear" w:color="auto" w:fill="FFFFFF" w:themeFill="background1"/>
            <w:textDirection w:val="btLr"/>
          </w:tcPr>
          <w:p w14:paraId="5929407C"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r>
      <w:tr w:rsidR="0059362C" w:rsidRPr="008614B7" w14:paraId="5929408D" w14:textId="77777777" w:rsidTr="0059362C">
        <w:trPr>
          <w:cantSplit/>
          <w:trHeight w:val="1134"/>
        </w:trPr>
        <w:tc>
          <w:tcPr>
            <w:tcW w:w="229" w:type="pct"/>
            <w:vMerge w:val="restart"/>
            <w:textDirection w:val="btLr"/>
            <w:vAlign w:val="center"/>
          </w:tcPr>
          <w:p w14:paraId="5929407E"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Geographical Skills and Fieldwork</w:t>
            </w:r>
          </w:p>
        </w:tc>
        <w:tc>
          <w:tcPr>
            <w:tcW w:w="714" w:type="pct"/>
            <w:vMerge w:val="restart"/>
          </w:tcPr>
          <w:p w14:paraId="5929407F" w14:textId="77777777" w:rsidR="0059362C" w:rsidRPr="00F96F93" w:rsidRDefault="0059362C" w:rsidP="004E46A0">
            <w:pPr>
              <w:rPr>
                <w:rFonts w:ascii="Arial" w:hAnsi="Arial" w:cs="Arial"/>
                <w:color w:val="303030"/>
                <w:sz w:val="16"/>
                <w:szCs w:val="16"/>
                <w:shd w:val="clear" w:color="auto" w:fill="FFFFFF"/>
              </w:rPr>
            </w:pPr>
            <w:r w:rsidRPr="00F96F93">
              <w:rPr>
                <w:rFonts w:ascii="Arial" w:hAnsi="Arial" w:cs="Arial"/>
                <w:color w:val="303030"/>
                <w:sz w:val="16"/>
                <w:szCs w:val="16"/>
                <w:shd w:val="clear" w:color="auto" w:fill="FFFFFF"/>
              </w:rPr>
              <w:t>Use world maps, atlases and globes to identify the UK and its countries, as well as the countries, continents and oceans studied at this key stage.</w:t>
            </w:r>
          </w:p>
        </w:tc>
        <w:tc>
          <w:tcPr>
            <w:tcW w:w="1302" w:type="pct"/>
          </w:tcPr>
          <w:p w14:paraId="59294080"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 continent is a large area of land. The world's seven continents are Africa, Antarctica, Asia, Australia, Europe, North America and South America. The five oceans are the Arctic Ocean, Atlantic Ocean, Indian Ocean, Pacific Ocean and Southern Ocean.</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Name and locate the world's seven continents and five oceans on a world map.</w:t>
            </w:r>
          </w:p>
        </w:tc>
        <w:tc>
          <w:tcPr>
            <w:tcW w:w="138" w:type="pct"/>
          </w:tcPr>
          <w:p w14:paraId="5929408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8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8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8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8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4086"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An ocean is a large sea. There are five oceans on our planet called the Arctic, Atlantic, Indian, Pacific and Southern Oceans. Seas include the Black, Red and Caspian Seas. The United Kingdom is an island surrounded by the Atlantic Ocean, English Channel, Irish Sea and North Sea. The world's seven continents are Africa, Antarctica, Asia, Australia, Europe, North America and South America.</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Name and locate seas surrounding the UK, as well as seas, the five oceans and seven continents around the world on a world map or globe.</w:t>
            </w:r>
          </w:p>
        </w:tc>
        <w:tc>
          <w:tcPr>
            <w:tcW w:w="138" w:type="pct"/>
            <w:shd w:val="clear" w:color="auto" w:fill="92D050"/>
          </w:tcPr>
          <w:p w14:paraId="5929408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8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89"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8A"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8B"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8C"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9D" w14:textId="77777777" w:rsidTr="0059362C">
        <w:trPr>
          <w:cantSplit/>
          <w:trHeight w:val="1134"/>
        </w:trPr>
        <w:tc>
          <w:tcPr>
            <w:tcW w:w="229" w:type="pct"/>
            <w:vMerge/>
            <w:textDirection w:val="btLr"/>
            <w:vAlign w:val="center"/>
          </w:tcPr>
          <w:p w14:paraId="5929408E" w14:textId="77777777" w:rsidR="0059362C" w:rsidRPr="00F96F93" w:rsidRDefault="0059362C" w:rsidP="0059362C">
            <w:pPr>
              <w:ind w:left="113" w:right="113"/>
              <w:jc w:val="center"/>
              <w:rPr>
                <w:rFonts w:ascii="Arial" w:hAnsi="Arial" w:cs="Arial"/>
                <w:b/>
                <w:sz w:val="16"/>
                <w:szCs w:val="16"/>
              </w:rPr>
            </w:pPr>
          </w:p>
        </w:tc>
        <w:tc>
          <w:tcPr>
            <w:tcW w:w="714" w:type="pct"/>
            <w:vMerge/>
          </w:tcPr>
          <w:p w14:paraId="5929408F" w14:textId="77777777" w:rsidR="0059362C" w:rsidRPr="00F96F93" w:rsidRDefault="0059362C" w:rsidP="004E46A0">
            <w:pPr>
              <w:rPr>
                <w:rFonts w:ascii="Arial" w:hAnsi="Arial" w:cs="Arial"/>
                <w:color w:val="303030"/>
                <w:sz w:val="16"/>
                <w:szCs w:val="16"/>
                <w:shd w:val="clear" w:color="auto" w:fill="FFFFFF"/>
              </w:rPr>
            </w:pPr>
          </w:p>
        </w:tc>
        <w:tc>
          <w:tcPr>
            <w:tcW w:w="1302" w:type="pct"/>
          </w:tcPr>
          <w:p w14:paraId="59294090"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The United Kingdom (UK) is a union of four countries: England, Northern Ireland, Scotland and Wales. A capital city is a city that is home to the government and ruler of a country. London is the capital city of England, Belfast is the capital city of Northern Ireland, Edinburgh is the capital city of Scotland and Cardiff is the capital city of Wales. The countries of the United Kingdom are made up of cities, towns and villages.</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Name and locate the four countries of the UK and their capital cities on a map, atlas or globe.</w:t>
            </w:r>
          </w:p>
        </w:tc>
        <w:tc>
          <w:tcPr>
            <w:tcW w:w="138" w:type="pct"/>
          </w:tcPr>
          <w:p w14:paraId="5929409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9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9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9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9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4096"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The characteristics of countries include their size, landscape, capital city, language, currency and key landmarks. England is the biggest country in the United Kingdom.</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Identify characteristics of the four countries and major cities of the UK.</w:t>
            </w:r>
          </w:p>
        </w:tc>
        <w:tc>
          <w:tcPr>
            <w:tcW w:w="138" w:type="pct"/>
            <w:shd w:val="clear" w:color="auto" w:fill="92D050"/>
          </w:tcPr>
          <w:p w14:paraId="5929409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9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99"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9A"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9B"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9C"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AD" w14:textId="77777777" w:rsidTr="0059362C">
        <w:trPr>
          <w:cantSplit/>
          <w:trHeight w:val="1134"/>
        </w:trPr>
        <w:tc>
          <w:tcPr>
            <w:tcW w:w="229" w:type="pct"/>
            <w:vMerge/>
            <w:textDirection w:val="btLr"/>
            <w:vAlign w:val="center"/>
          </w:tcPr>
          <w:p w14:paraId="5929409E" w14:textId="77777777" w:rsidR="0059362C" w:rsidRPr="00F96F93" w:rsidRDefault="0059362C" w:rsidP="0059362C">
            <w:pPr>
              <w:ind w:left="113" w:right="113"/>
              <w:jc w:val="center"/>
              <w:rPr>
                <w:rFonts w:ascii="Arial" w:hAnsi="Arial" w:cs="Arial"/>
                <w:b/>
                <w:sz w:val="16"/>
                <w:szCs w:val="16"/>
              </w:rPr>
            </w:pPr>
          </w:p>
        </w:tc>
        <w:tc>
          <w:tcPr>
            <w:tcW w:w="714" w:type="pct"/>
          </w:tcPr>
          <w:p w14:paraId="5929409F" w14:textId="77777777" w:rsidR="0059362C" w:rsidRPr="00F96F93" w:rsidRDefault="0059362C" w:rsidP="004E46A0">
            <w:pPr>
              <w:rPr>
                <w:rFonts w:ascii="Arial" w:hAnsi="Arial" w:cs="Arial"/>
                <w:color w:val="303030"/>
                <w:sz w:val="16"/>
                <w:szCs w:val="16"/>
                <w:shd w:val="clear" w:color="auto" w:fill="FFFFFF"/>
              </w:rPr>
            </w:pPr>
            <w:r w:rsidRPr="00F96F93">
              <w:rPr>
                <w:rFonts w:ascii="Arial" w:hAnsi="Arial" w:cs="Arial"/>
                <w:color w:val="303030"/>
                <w:sz w:val="16"/>
                <w:szCs w:val="16"/>
                <w:shd w:val="clear" w:color="auto" w:fill="FFFFFF"/>
              </w:rPr>
              <w:t>Use simple compass directions (North, South, East and West) and locational and directional language (e.g. near and far; left and right), to describe the location of features and routes on a map.</w:t>
            </w:r>
          </w:p>
        </w:tc>
        <w:tc>
          <w:tcPr>
            <w:tcW w:w="1302" w:type="pct"/>
          </w:tcPr>
          <w:p w14:paraId="592940A0"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Positional language includes behind, next to and in front of. Directional language includes left, right, straight ahead and turn.</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Use simple directional and positional language to give directions, describe the location of features and discuss where things are in relation to each other.</w:t>
            </w:r>
          </w:p>
        </w:tc>
        <w:tc>
          <w:tcPr>
            <w:tcW w:w="138" w:type="pct"/>
          </w:tcPr>
          <w:p w14:paraId="592940A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A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A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A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A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40A6"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The four cardinal points on a compass are north, south, east and west. A route is a set of directions that can be used to get from one place to another.</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Use simple compass directions to describe the location of features or a route on a map.</w:t>
            </w:r>
          </w:p>
        </w:tc>
        <w:tc>
          <w:tcPr>
            <w:tcW w:w="138" w:type="pct"/>
            <w:shd w:val="clear" w:color="auto" w:fill="92D050"/>
          </w:tcPr>
          <w:p w14:paraId="592940A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A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A9"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AA"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AB"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AC"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BD" w14:textId="77777777" w:rsidTr="0059362C">
        <w:trPr>
          <w:cantSplit/>
          <w:trHeight w:val="376"/>
        </w:trPr>
        <w:tc>
          <w:tcPr>
            <w:tcW w:w="229" w:type="pct"/>
            <w:vMerge/>
            <w:textDirection w:val="btLr"/>
            <w:vAlign w:val="center"/>
          </w:tcPr>
          <w:p w14:paraId="592940AE" w14:textId="77777777" w:rsidR="0059362C" w:rsidRPr="00F96F93" w:rsidRDefault="0059362C" w:rsidP="0059362C">
            <w:pPr>
              <w:ind w:left="113" w:right="113"/>
              <w:jc w:val="center"/>
              <w:rPr>
                <w:rFonts w:ascii="Arial" w:hAnsi="Arial" w:cs="Arial"/>
                <w:b/>
                <w:sz w:val="16"/>
                <w:szCs w:val="16"/>
              </w:rPr>
            </w:pPr>
          </w:p>
        </w:tc>
        <w:tc>
          <w:tcPr>
            <w:tcW w:w="714" w:type="pct"/>
          </w:tcPr>
          <w:p w14:paraId="592940AF" w14:textId="77777777" w:rsidR="0059362C" w:rsidRPr="00F96F93" w:rsidRDefault="0059362C" w:rsidP="004E46A0">
            <w:pPr>
              <w:rPr>
                <w:rFonts w:ascii="Arial" w:hAnsi="Arial" w:cs="Arial"/>
                <w:color w:val="303030"/>
                <w:sz w:val="16"/>
                <w:szCs w:val="16"/>
                <w:shd w:val="clear" w:color="auto" w:fill="FFFFFF"/>
              </w:rPr>
            </w:pPr>
            <w:r w:rsidRPr="00F96F93">
              <w:rPr>
                <w:rFonts w:ascii="Arial" w:hAnsi="Arial" w:cs="Arial"/>
                <w:color w:val="303030"/>
                <w:sz w:val="16"/>
                <w:szCs w:val="16"/>
                <w:shd w:val="clear" w:color="auto" w:fill="FFFFFF"/>
              </w:rPr>
              <w:t>Use aerial photographs and plan perspectives to recognise landmarks and basic human and physical features; devise a simple map; and use and construct basic symbols in a key.</w:t>
            </w:r>
          </w:p>
        </w:tc>
        <w:tc>
          <w:tcPr>
            <w:tcW w:w="1302" w:type="pct"/>
          </w:tcPr>
          <w:p w14:paraId="592940B0"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An aerial photograph or plan perspective shows an area of land from above.</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Identify features and landmarks on an aerial photograph or plan perspective.</w:t>
            </w:r>
          </w:p>
        </w:tc>
        <w:tc>
          <w:tcPr>
            <w:tcW w:w="138" w:type="pct"/>
          </w:tcPr>
          <w:p w14:paraId="592940B1"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B2"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B3"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B4"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B5"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53" w:type="pct"/>
          </w:tcPr>
          <w:p w14:paraId="592940B6" w14:textId="77777777" w:rsidR="0059362C" w:rsidRPr="00F96F93" w:rsidRDefault="0059362C" w:rsidP="004E46A0">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An aerial photograph can be vertical (an image taken directly from above) or oblique (an image taken from above and to the side).</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Study aerial photographs to describe the features and characteristics of an area of land.</w:t>
            </w:r>
          </w:p>
        </w:tc>
        <w:tc>
          <w:tcPr>
            <w:tcW w:w="138" w:type="pct"/>
          </w:tcPr>
          <w:p w14:paraId="592940B7"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B8"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tcPr>
          <w:p w14:paraId="592940B9"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92D050"/>
          </w:tcPr>
          <w:p w14:paraId="592940BA"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BB" w14:textId="77777777" w:rsidR="0059362C" w:rsidRPr="00F96F93" w:rsidRDefault="0059362C" w:rsidP="004E46A0">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BC" w14:textId="77777777" w:rsidR="0059362C" w:rsidRPr="00F96F93" w:rsidRDefault="0059362C" w:rsidP="004E46A0">
            <w:pPr>
              <w:rPr>
                <w:rStyle w:val="badge"/>
                <w:rFonts w:ascii="Arial" w:hAnsi="Arial" w:cs="Arial"/>
                <w:b/>
                <w:bCs/>
                <w:color w:val="FFFFFF"/>
                <w:sz w:val="16"/>
                <w:szCs w:val="16"/>
                <w:shd w:val="clear" w:color="auto" w:fill="0395A8"/>
              </w:rPr>
            </w:pPr>
          </w:p>
        </w:tc>
      </w:tr>
      <w:tr w:rsidR="0059362C" w:rsidRPr="008614B7" w14:paraId="592940CE" w14:textId="77777777" w:rsidTr="0059362C">
        <w:trPr>
          <w:cantSplit/>
          <w:trHeight w:val="2258"/>
        </w:trPr>
        <w:tc>
          <w:tcPr>
            <w:tcW w:w="229" w:type="pct"/>
            <w:vMerge/>
            <w:textDirection w:val="btLr"/>
            <w:vAlign w:val="center"/>
          </w:tcPr>
          <w:p w14:paraId="592940BE" w14:textId="77777777" w:rsidR="0059362C" w:rsidRPr="00F96F93" w:rsidRDefault="0059362C" w:rsidP="0059362C">
            <w:pPr>
              <w:ind w:left="113" w:right="113"/>
              <w:jc w:val="center"/>
              <w:rPr>
                <w:rFonts w:ascii="Arial" w:hAnsi="Arial" w:cs="Arial"/>
                <w:b/>
                <w:sz w:val="16"/>
                <w:szCs w:val="16"/>
              </w:rPr>
            </w:pPr>
          </w:p>
        </w:tc>
        <w:tc>
          <w:tcPr>
            <w:tcW w:w="714" w:type="pct"/>
          </w:tcPr>
          <w:p w14:paraId="592940BF" w14:textId="77777777" w:rsidR="0059362C" w:rsidRPr="00F96F93" w:rsidRDefault="0059362C" w:rsidP="0059362C">
            <w:pPr>
              <w:rPr>
                <w:rFonts w:ascii="Arial" w:hAnsi="Arial" w:cs="Arial"/>
                <w:color w:val="303030"/>
                <w:sz w:val="16"/>
                <w:szCs w:val="16"/>
                <w:shd w:val="clear" w:color="auto" w:fill="FFFFFF"/>
              </w:rPr>
            </w:pPr>
          </w:p>
        </w:tc>
        <w:tc>
          <w:tcPr>
            <w:tcW w:w="1302" w:type="pct"/>
            <w:vAlign w:val="center"/>
          </w:tcPr>
          <w:p w14:paraId="592940C0" w14:textId="77777777" w:rsidR="0059362C" w:rsidRPr="0020028C" w:rsidRDefault="0059362C" w:rsidP="0059362C">
            <w:pPr>
              <w:jc w:val="center"/>
              <w:rPr>
                <w:rFonts w:ascii="Arial" w:hAnsi="Arial" w:cs="Arial"/>
                <w:b/>
                <w:sz w:val="32"/>
                <w:szCs w:val="32"/>
              </w:rPr>
            </w:pPr>
            <w:r w:rsidRPr="0020028C">
              <w:rPr>
                <w:rFonts w:ascii="Arial" w:hAnsi="Arial" w:cs="Arial"/>
                <w:b/>
                <w:sz w:val="32"/>
                <w:szCs w:val="32"/>
              </w:rPr>
              <w:t>Year 1</w:t>
            </w:r>
          </w:p>
        </w:tc>
        <w:tc>
          <w:tcPr>
            <w:tcW w:w="138" w:type="pct"/>
            <w:shd w:val="clear" w:color="auto" w:fill="FFFFFF" w:themeFill="background1"/>
            <w:textDirection w:val="btLr"/>
          </w:tcPr>
          <w:p w14:paraId="592940C1"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Childhood</w:t>
            </w:r>
            <w:r>
              <w:rPr>
                <w:rFonts w:ascii="Arial" w:hAnsi="Arial" w:cs="Arial"/>
                <w:b/>
                <w:sz w:val="16"/>
                <w:szCs w:val="16"/>
              </w:rPr>
              <w:t xml:space="preserve"> a</w:t>
            </w:r>
          </w:p>
        </w:tc>
        <w:tc>
          <w:tcPr>
            <w:tcW w:w="138" w:type="pct"/>
            <w:shd w:val="clear" w:color="auto" w:fill="FFFFFF" w:themeFill="background1"/>
            <w:textDirection w:val="btLr"/>
          </w:tcPr>
          <w:p w14:paraId="592940C2"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Our Wonderful World</w:t>
            </w:r>
            <w:r>
              <w:rPr>
                <w:rFonts w:ascii="Arial" w:hAnsi="Arial" w:cs="Arial"/>
                <w:b/>
                <w:sz w:val="16"/>
                <w:szCs w:val="16"/>
              </w:rPr>
              <w:t xml:space="preserve"> a</w:t>
            </w:r>
          </w:p>
        </w:tc>
        <w:tc>
          <w:tcPr>
            <w:tcW w:w="138" w:type="pct"/>
            <w:shd w:val="clear" w:color="auto" w:fill="FFFFFF" w:themeFill="background1"/>
            <w:textDirection w:val="btLr"/>
          </w:tcPr>
          <w:p w14:paraId="592940C3"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C4"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C5"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School Days</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53" w:type="pct"/>
            <w:shd w:val="clear" w:color="auto" w:fill="FFFFFF" w:themeFill="background1"/>
            <w:vAlign w:val="center"/>
          </w:tcPr>
          <w:p w14:paraId="592940C6" w14:textId="77777777" w:rsidR="0059362C" w:rsidRPr="0020028C" w:rsidRDefault="0059362C" w:rsidP="0059362C">
            <w:pPr>
              <w:jc w:val="center"/>
              <w:rPr>
                <w:rFonts w:ascii="Arial" w:hAnsi="Arial" w:cs="Arial"/>
                <w:b/>
                <w:sz w:val="32"/>
                <w:szCs w:val="32"/>
              </w:rPr>
            </w:pPr>
            <w:r w:rsidRPr="0020028C">
              <w:rPr>
                <w:rFonts w:ascii="Arial" w:hAnsi="Arial" w:cs="Arial"/>
                <w:b/>
                <w:sz w:val="32"/>
                <w:szCs w:val="32"/>
              </w:rPr>
              <w:t>Year 2</w:t>
            </w:r>
          </w:p>
          <w:p w14:paraId="592940C7" w14:textId="77777777" w:rsidR="0059362C" w:rsidRPr="00F96F93" w:rsidRDefault="0059362C" w:rsidP="0059362C">
            <w:pPr>
              <w:jc w:val="center"/>
              <w:rPr>
                <w:rFonts w:ascii="Arial" w:hAnsi="Arial" w:cs="Arial"/>
                <w:b/>
                <w:sz w:val="16"/>
                <w:szCs w:val="16"/>
              </w:rPr>
            </w:pPr>
          </w:p>
        </w:tc>
        <w:tc>
          <w:tcPr>
            <w:tcW w:w="138" w:type="pct"/>
            <w:shd w:val="clear" w:color="auto" w:fill="FFFFFF" w:themeFill="background1"/>
            <w:textDirection w:val="btLr"/>
          </w:tcPr>
          <w:p w14:paraId="592940C8"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Let’s Explore the World</w:t>
            </w:r>
            <w:r>
              <w:rPr>
                <w:rFonts w:ascii="Arial" w:hAnsi="Arial" w:cs="Arial"/>
                <w:b/>
                <w:sz w:val="16"/>
                <w:szCs w:val="16"/>
              </w:rPr>
              <w:t xml:space="preserve"> a</w:t>
            </w:r>
          </w:p>
        </w:tc>
        <w:tc>
          <w:tcPr>
            <w:tcW w:w="138" w:type="pct"/>
            <w:shd w:val="clear" w:color="auto" w:fill="FFFFFF" w:themeFill="background1"/>
            <w:textDirection w:val="btLr"/>
          </w:tcPr>
          <w:p w14:paraId="592940C9"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Movers and Shakers</w:t>
            </w:r>
            <w:r>
              <w:rPr>
                <w:rFonts w:ascii="Arial" w:hAnsi="Arial" w:cs="Arial"/>
                <w:b/>
                <w:sz w:val="16"/>
                <w:szCs w:val="16"/>
              </w:rPr>
              <w:t xml:space="preserve"> a</w:t>
            </w:r>
          </w:p>
        </w:tc>
        <w:tc>
          <w:tcPr>
            <w:tcW w:w="138" w:type="pct"/>
            <w:shd w:val="clear" w:color="auto" w:fill="FFFFFF" w:themeFill="background1"/>
            <w:textDirection w:val="btLr"/>
          </w:tcPr>
          <w:p w14:paraId="592940CA"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Uses of Materials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CB"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0CC"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Animal Survival</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2" w:type="pct"/>
            <w:shd w:val="clear" w:color="auto" w:fill="FFFFFF" w:themeFill="background1"/>
            <w:textDirection w:val="btLr"/>
          </w:tcPr>
          <w:p w14:paraId="592940CD"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r>
      <w:tr w:rsidR="0059362C" w:rsidRPr="008614B7" w14:paraId="592940DE" w14:textId="77777777" w:rsidTr="0059362C">
        <w:trPr>
          <w:cantSplit/>
          <w:trHeight w:val="1134"/>
        </w:trPr>
        <w:tc>
          <w:tcPr>
            <w:tcW w:w="229" w:type="pct"/>
            <w:vMerge/>
            <w:textDirection w:val="btLr"/>
            <w:vAlign w:val="center"/>
          </w:tcPr>
          <w:p w14:paraId="592940CF" w14:textId="77777777" w:rsidR="0059362C" w:rsidRPr="00F96F93" w:rsidRDefault="0059362C" w:rsidP="0059362C">
            <w:pPr>
              <w:ind w:left="113" w:right="113"/>
              <w:jc w:val="center"/>
              <w:rPr>
                <w:rFonts w:ascii="Arial" w:hAnsi="Arial" w:cs="Arial"/>
                <w:b/>
                <w:sz w:val="16"/>
                <w:szCs w:val="16"/>
              </w:rPr>
            </w:pPr>
          </w:p>
        </w:tc>
        <w:tc>
          <w:tcPr>
            <w:tcW w:w="714" w:type="pct"/>
          </w:tcPr>
          <w:p w14:paraId="592940D0" w14:textId="77777777" w:rsidR="0059362C" w:rsidRPr="00F96F93" w:rsidRDefault="0059362C" w:rsidP="0059362C">
            <w:pPr>
              <w:rPr>
                <w:rFonts w:ascii="Arial" w:hAnsi="Arial" w:cs="Arial"/>
                <w:color w:val="303030"/>
                <w:sz w:val="16"/>
                <w:szCs w:val="16"/>
                <w:shd w:val="clear" w:color="auto" w:fill="FFFFFF"/>
              </w:rPr>
            </w:pPr>
          </w:p>
        </w:tc>
        <w:tc>
          <w:tcPr>
            <w:tcW w:w="1302" w:type="pct"/>
          </w:tcPr>
          <w:p w14:paraId="592940D1" w14:textId="77777777" w:rsidR="0059362C" w:rsidRPr="00F96F93" w:rsidRDefault="0059362C" w:rsidP="0059362C">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 map is a picture or drawing of an area of land or sea that can show human and physical features. A key is used to show features on a map. A map has symbols to show where things are located.</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Draw or read a simple picture map.</w:t>
            </w:r>
          </w:p>
        </w:tc>
        <w:tc>
          <w:tcPr>
            <w:tcW w:w="138" w:type="pct"/>
          </w:tcPr>
          <w:p w14:paraId="592940D2" w14:textId="77777777" w:rsidR="0059362C" w:rsidRPr="00F96F93" w:rsidRDefault="0059362C"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0D3" w14:textId="77777777" w:rsidR="0059362C" w:rsidRPr="00F96F93" w:rsidRDefault="0059362C"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0D4" w14:textId="77777777" w:rsidR="0059362C" w:rsidRPr="00F96F93" w:rsidRDefault="0059362C" w:rsidP="0059362C">
            <w:pPr>
              <w:rPr>
                <w:rStyle w:val="badge"/>
                <w:rFonts w:ascii="Arial" w:hAnsi="Arial" w:cs="Arial"/>
                <w:b/>
                <w:bCs/>
                <w:color w:val="FFFFFF"/>
                <w:sz w:val="16"/>
                <w:szCs w:val="16"/>
                <w:shd w:val="clear" w:color="auto" w:fill="0395A8"/>
              </w:rPr>
            </w:pPr>
          </w:p>
        </w:tc>
        <w:tc>
          <w:tcPr>
            <w:tcW w:w="138" w:type="pct"/>
          </w:tcPr>
          <w:p w14:paraId="592940D5" w14:textId="77777777" w:rsidR="0059362C" w:rsidRPr="00F96F93" w:rsidRDefault="0059362C"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0D6" w14:textId="77777777" w:rsidR="0059362C" w:rsidRPr="00F96F93" w:rsidRDefault="0059362C" w:rsidP="0059362C">
            <w:pPr>
              <w:rPr>
                <w:rStyle w:val="badge"/>
                <w:rFonts w:ascii="Arial" w:hAnsi="Arial" w:cs="Arial"/>
                <w:b/>
                <w:bCs/>
                <w:color w:val="FFFFFF"/>
                <w:sz w:val="16"/>
                <w:szCs w:val="16"/>
                <w:shd w:val="clear" w:color="auto" w:fill="0395A8"/>
              </w:rPr>
            </w:pPr>
          </w:p>
        </w:tc>
        <w:tc>
          <w:tcPr>
            <w:tcW w:w="1253" w:type="pct"/>
          </w:tcPr>
          <w:p w14:paraId="592940D7" w14:textId="77777777" w:rsidR="0059362C" w:rsidRPr="00F96F93" w:rsidRDefault="0059362C" w:rsidP="0059362C">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A map is a picture or drawing of an area of land or sea that can show human and physical features. Maps use symbols and a key. A key is the information needed to read a map and a symbol is a picture or icon used to show a geographical feature.</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Draw or read a range of simple maps that use symbols and a key.</w:t>
            </w:r>
          </w:p>
        </w:tc>
        <w:tc>
          <w:tcPr>
            <w:tcW w:w="138" w:type="pct"/>
            <w:shd w:val="clear" w:color="auto" w:fill="92D050"/>
          </w:tcPr>
          <w:p w14:paraId="592940D8" w14:textId="77777777" w:rsidR="0059362C" w:rsidRPr="00F96F93" w:rsidRDefault="0059362C" w:rsidP="0059362C">
            <w:pPr>
              <w:rPr>
                <w:rStyle w:val="badge"/>
                <w:rFonts w:ascii="Arial" w:hAnsi="Arial" w:cs="Arial"/>
                <w:b/>
                <w:bCs/>
                <w:color w:val="FFFFFF"/>
                <w:sz w:val="16"/>
                <w:szCs w:val="16"/>
                <w:shd w:val="clear" w:color="auto" w:fill="0395A8"/>
              </w:rPr>
            </w:pPr>
          </w:p>
        </w:tc>
        <w:tc>
          <w:tcPr>
            <w:tcW w:w="138" w:type="pct"/>
          </w:tcPr>
          <w:p w14:paraId="592940D9" w14:textId="77777777" w:rsidR="0059362C" w:rsidRPr="00F96F93" w:rsidRDefault="0059362C" w:rsidP="0059362C">
            <w:pPr>
              <w:rPr>
                <w:rStyle w:val="badge"/>
                <w:rFonts w:ascii="Arial" w:hAnsi="Arial" w:cs="Arial"/>
                <w:b/>
                <w:bCs/>
                <w:color w:val="FFFFFF"/>
                <w:sz w:val="16"/>
                <w:szCs w:val="16"/>
                <w:shd w:val="clear" w:color="auto" w:fill="0395A8"/>
              </w:rPr>
            </w:pPr>
          </w:p>
        </w:tc>
        <w:tc>
          <w:tcPr>
            <w:tcW w:w="138" w:type="pct"/>
          </w:tcPr>
          <w:p w14:paraId="592940DA" w14:textId="77777777" w:rsidR="0059362C" w:rsidRPr="00F96F93" w:rsidRDefault="0059362C"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0DB" w14:textId="77777777" w:rsidR="0059362C" w:rsidRPr="00F96F93" w:rsidRDefault="0059362C" w:rsidP="0059362C">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DC" w14:textId="77777777" w:rsidR="0059362C" w:rsidRPr="00F96F93" w:rsidRDefault="0059362C" w:rsidP="0059362C">
            <w:pPr>
              <w:rPr>
                <w:rStyle w:val="badge"/>
                <w:rFonts w:ascii="Arial" w:hAnsi="Arial" w:cs="Arial"/>
                <w:b/>
                <w:bCs/>
                <w:color w:val="FFFFFF"/>
                <w:sz w:val="16"/>
                <w:szCs w:val="16"/>
                <w:shd w:val="clear" w:color="auto" w:fill="0395A8"/>
              </w:rPr>
            </w:pPr>
          </w:p>
        </w:tc>
        <w:tc>
          <w:tcPr>
            <w:tcW w:w="122" w:type="pct"/>
            <w:shd w:val="clear" w:color="auto" w:fill="92D050"/>
          </w:tcPr>
          <w:p w14:paraId="592940DD" w14:textId="77777777" w:rsidR="0059362C" w:rsidRPr="00F96F93" w:rsidRDefault="0059362C" w:rsidP="0059362C">
            <w:pPr>
              <w:rPr>
                <w:rStyle w:val="badge"/>
                <w:rFonts w:ascii="Arial" w:hAnsi="Arial" w:cs="Arial"/>
                <w:b/>
                <w:bCs/>
                <w:color w:val="FFFFFF"/>
                <w:sz w:val="16"/>
                <w:szCs w:val="16"/>
                <w:shd w:val="clear" w:color="auto" w:fill="0395A8"/>
              </w:rPr>
            </w:pPr>
          </w:p>
        </w:tc>
      </w:tr>
      <w:tr w:rsidR="003B6238" w:rsidRPr="008614B7" w14:paraId="592940EE" w14:textId="77777777" w:rsidTr="0059362C">
        <w:trPr>
          <w:cantSplit/>
          <w:trHeight w:val="1134"/>
        </w:trPr>
        <w:tc>
          <w:tcPr>
            <w:tcW w:w="229" w:type="pct"/>
            <w:vMerge/>
            <w:textDirection w:val="btLr"/>
            <w:vAlign w:val="center"/>
          </w:tcPr>
          <w:p w14:paraId="592940DF" w14:textId="77777777" w:rsidR="003B6238" w:rsidRPr="00F96F93" w:rsidRDefault="003B6238" w:rsidP="0059362C">
            <w:pPr>
              <w:ind w:left="113" w:right="113"/>
              <w:jc w:val="center"/>
              <w:rPr>
                <w:rFonts w:ascii="Arial" w:hAnsi="Arial" w:cs="Arial"/>
                <w:b/>
                <w:sz w:val="16"/>
                <w:szCs w:val="16"/>
              </w:rPr>
            </w:pPr>
          </w:p>
        </w:tc>
        <w:tc>
          <w:tcPr>
            <w:tcW w:w="714" w:type="pct"/>
            <w:vMerge w:val="restart"/>
          </w:tcPr>
          <w:p w14:paraId="592940E0" w14:textId="77777777" w:rsidR="003B6238" w:rsidRPr="00F96F93" w:rsidRDefault="003B6238" w:rsidP="0059362C">
            <w:pPr>
              <w:rPr>
                <w:rFonts w:ascii="Arial" w:hAnsi="Arial" w:cs="Arial"/>
                <w:color w:val="303030"/>
                <w:sz w:val="16"/>
                <w:szCs w:val="16"/>
                <w:shd w:val="clear" w:color="auto" w:fill="FFFFFF"/>
              </w:rPr>
            </w:pPr>
            <w:r w:rsidRPr="00F96F93">
              <w:rPr>
                <w:rFonts w:ascii="Arial" w:hAnsi="Arial" w:cs="Arial"/>
                <w:color w:val="303030"/>
                <w:sz w:val="16"/>
                <w:szCs w:val="16"/>
                <w:shd w:val="clear" w:color="auto" w:fill="FFFFFF"/>
              </w:rPr>
              <w:t>Use simple fieldwork and observational skills to study the geography of their school and its grounds and the key human and physical features of its surrounding environment.</w:t>
            </w:r>
          </w:p>
        </w:tc>
        <w:tc>
          <w:tcPr>
            <w:tcW w:w="1302" w:type="pct"/>
          </w:tcPr>
          <w:p w14:paraId="592940E1" w14:textId="77777777" w:rsidR="003B6238" w:rsidRPr="00F96F93" w:rsidRDefault="003B6238" w:rsidP="0059362C">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Data is information that can be collected and used to answer a geographical question.</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Collect simple data during fieldwork activities.</w:t>
            </w:r>
          </w:p>
        </w:tc>
        <w:tc>
          <w:tcPr>
            <w:tcW w:w="138" w:type="pct"/>
          </w:tcPr>
          <w:p w14:paraId="592940E2"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0E3"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E4"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0E5"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0E6"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253" w:type="pct"/>
          </w:tcPr>
          <w:p w14:paraId="592940E7" w14:textId="77777777" w:rsidR="003B6238" w:rsidRPr="00F96F93" w:rsidRDefault="003B6238" w:rsidP="0059362C">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Data can be recorded in different ways, including tables, charts and pictograms.</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Collect and organise simple data in charts and tables from primary sources (fieldwork and observation) and secondary sources (maps and books).</w:t>
            </w:r>
          </w:p>
        </w:tc>
        <w:tc>
          <w:tcPr>
            <w:tcW w:w="138" w:type="pct"/>
            <w:shd w:val="clear" w:color="auto" w:fill="92D050"/>
          </w:tcPr>
          <w:p w14:paraId="592940E8"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0E9"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0EA"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0EB"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EC"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ED" w14:textId="77777777" w:rsidR="003B6238" w:rsidRPr="00F96F93" w:rsidRDefault="003B6238" w:rsidP="0059362C">
            <w:pPr>
              <w:rPr>
                <w:rStyle w:val="badge"/>
                <w:rFonts w:ascii="Arial" w:hAnsi="Arial" w:cs="Arial"/>
                <w:b/>
                <w:bCs/>
                <w:color w:val="FFFFFF"/>
                <w:sz w:val="16"/>
                <w:szCs w:val="16"/>
                <w:shd w:val="clear" w:color="auto" w:fill="0395A8"/>
              </w:rPr>
            </w:pPr>
          </w:p>
        </w:tc>
      </w:tr>
      <w:tr w:rsidR="003B6238" w:rsidRPr="008614B7" w14:paraId="592940FE" w14:textId="77777777" w:rsidTr="0059362C">
        <w:trPr>
          <w:cantSplit/>
          <w:trHeight w:val="1134"/>
        </w:trPr>
        <w:tc>
          <w:tcPr>
            <w:tcW w:w="229" w:type="pct"/>
            <w:vMerge/>
            <w:textDirection w:val="btLr"/>
            <w:vAlign w:val="center"/>
          </w:tcPr>
          <w:p w14:paraId="592940EF" w14:textId="77777777" w:rsidR="003B6238" w:rsidRPr="00F96F93" w:rsidRDefault="003B6238" w:rsidP="0059362C">
            <w:pPr>
              <w:ind w:left="113" w:right="113"/>
              <w:jc w:val="center"/>
              <w:rPr>
                <w:rFonts w:ascii="Arial" w:hAnsi="Arial" w:cs="Arial"/>
                <w:b/>
                <w:sz w:val="16"/>
                <w:szCs w:val="16"/>
              </w:rPr>
            </w:pPr>
          </w:p>
        </w:tc>
        <w:tc>
          <w:tcPr>
            <w:tcW w:w="714" w:type="pct"/>
            <w:vMerge/>
          </w:tcPr>
          <w:p w14:paraId="592940F0" w14:textId="77777777" w:rsidR="003B6238" w:rsidRPr="00F96F93" w:rsidRDefault="003B6238" w:rsidP="0059362C">
            <w:pPr>
              <w:rPr>
                <w:rFonts w:ascii="Arial" w:hAnsi="Arial" w:cs="Arial"/>
                <w:color w:val="303030"/>
                <w:sz w:val="16"/>
                <w:szCs w:val="16"/>
                <w:shd w:val="clear" w:color="auto" w:fill="FFFFFF"/>
              </w:rPr>
            </w:pPr>
          </w:p>
        </w:tc>
        <w:tc>
          <w:tcPr>
            <w:tcW w:w="1302" w:type="pct"/>
          </w:tcPr>
          <w:p w14:paraId="592940F1" w14:textId="77777777" w:rsidR="003B6238" w:rsidRPr="00F96F93" w:rsidRDefault="003B6238" w:rsidP="0059362C">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Fieldwork includes going out in the environment to look, ask questions, take photographs, take measurements and collect samples.</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Carry out fieldwork tasks to identify characteristics of the school grounds or locality.</w:t>
            </w:r>
          </w:p>
        </w:tc>
        <w:tc>
          <w:tcPr>
            <w:tcW w:w="138" w:type="pct"/>
          </w:tcPr>
          <w:p w14:paraId="592940F2"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0F3"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0F4"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0F5"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0F6"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253" w:type="pct"/>
          </w:tcPr>
          <w:p w14:paraId="592940F7" w14:textId="77777777" w:rsidR="003B6238" w:rsidRPr="00F96F93" w:rsidRDefault="003B6238" w:rsidP="0059362C">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Fieldwork can help to answer questions about the local environment and can include observing or measuring, identifying or classifying and recording.</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Ask and answer simple geographical questions through observation or simple data collection during fieldwork activities.</w:t>
            </w:r>
          </w:p>
        </w:tc>
        <w:tc>
          <w:tcPr>
            <w:tcW w:w="138" w:type="pct"/>
            <w:shd w:val="clear" w:color="auto" w:fill="92D050"/>
          </w:tcPr>
          <w:p w14:paraId="592940F8"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0F9"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0FA"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0FB"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0FC"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0FD" w14:textId="77777777" w:rsidR="003B6238" w:rsidRPr="00F96F93" w:rsidRDefault="003B6238" w:rsidP="0059362C">
            <w:pPr>
              <w:rPr>
                <w:rStyle w:val="badge"/>
                <w:rFonts w:ascii="Arial" w:hAnsi="Arial" w:cs="Arial"/>
                <w:b/>
                <w:bCs/>
                <w:color w:val="FFFFFF"/>
                <w:sz w:val="16"/>
                <w:szCs w:val="16"/>
                <w:shd w:val="clear" w:color="auto" w:fill="0395A8"/>
              </w:rPr>
            </w:pPr>
          </w:p>
        </w:tc>
      </w:tr>
      <w:tr w:rsidR="003B6238" w:rsidRPr="008614B7" w14:paraId="5929410F" w14:textId="77777777" w:rsidTr="00D21BA4">
        <w:trPr>
          <w:cantSplit/>
          <w:trHeight w:val="1134"/>
        </w:trPr>
        <w:tc>
          <w:tcPr>
            <w:tcW w:w="229" w:type="pct"/>
            <w:vMerge/>
            <w:textDirection w:val="btLr"/>
            <w:vAlign w:val="center"/>
          </w:tcPr>
          <w:p w14:paraId="592940FF" w14:textId="77777777" w:rsidR="003B6238" w:rsidRPr="00F96F93" w:rsidRDefault="003B6238" w:rsidP="0059362C">
            <w:pPr>
              <w:ind w:left="113" w:right="113"/>
              <w:jc w:val="center"/>
              <w:rPr>
                <w:rFonts w:ascii="Arial" w:hAnsi="Arial" w:cs="Arial"/>
                <w:b/>
                <w:sz w:val="16"/>
                <w:szCs w:val="16"/>
              </w:rPr>
            </w:pPr>
          </w:p>
        </w:tc>
        <w:tc>
          <w:tcPr>
            <w:tcW w:w="714" w:type="pct"/>
            <w:vMerge/>
          </w:tcPr>
          <w:p w14:paraId="59294100" w14:textId="77777777" w:rsidR="003B6238" w:rsidRPr="00F96F93" w:rsidRDefault="003B6238" w:rsidP="0059362C">
            <w:pPr>
              <w:rPr>
                <w:rFonts w:ascii="Arial" w:hAnsi="Arial" w:cs="Arial"/>
                <w:color w:val="303030"/>
                <w:sz w:val="16"/>
                <w:szCs w:val="16"/>
                <w:shd w:val="clear" w:color="auto" w:fill="FFFFFF"/>
              </w:rPr>
            </w:pPr>
          </w:p>
        </w:tc>
        <w:tc>
          <w:tcPr>
            <w:tcW w:w="1302" w:type="pct"/>
          </w:tcPr>
          <w:p w14:paraId="59294101" w14:textId="77777777" w:rsidR="003B6238" w:rsidRDefault="003B6238" w:rsidP="0059362C">
            <w:pPr>
              <w:rPr>
                <w:rStyle w:val="text-muted"/>
                <w:rFonts w:ascii="Arial" w:hAnsi="Arial" w:cs="Arial"/>
                <w:sz w:val="16"/>
                <w:szCs w:val="16"/>
              </w:rPr>
            </w:pPr>
            <w:r w:rsidRPr="00F96F93">
              <w:rPr>
                <w:rStyle w:val="badge"/>
                <w:rFonts w:ascii="Arial" w:hAnsi="Arial" w:cs="Arial"/>
                <w:b/>
                <w:bCs/>
                <w:color w:val="6C757D"/>
                <w:sz w:val="16"/>
                <w:szCs w:val="16"/>
                <w:bdr w:val="single" w:sz="6" w:space="3" w:color="6C757D" w:frame="1"/>
              </w:rPr>
              <w:t>Knowledge</w:t>
            </w:r>
            <w:r w:rsidRPr="00F96F93">
              <w:rPr>
                <w:rStyle w:val="text-muted"/>
                <w:rFonts w:ascii="Arial" w:hAnsi="Arial" w:cs="Arial"/>
                <w:sz w:val="16"/>
                <w:szCs w:val="16"/>
              </w:rPr>
              <w:t> A material is something used to build or make something else. Natural materials are dug out of the ground, grown or taken from a living thing. Man-made materials are often made from natural materials but have been changed to have different properties.</w:t>
            </w:r>
            <w:r w:rsidRPr="00F96F93">
              <w:rPr>
                <w:rFonts w:ascii="Arial" w:hAnsi="Arial" w:cs="Arial"/>
                <w:color w:val="303030"/>
                <w:sz w:val="16"/>
                <w:szCs w:val="16"/>
              </w:rPr>
              <w:br/>
            </w:r>
            <w:r w:rsidRPr="00F96F93">
              <w:rPr>
                <w:rStyle w:val="badge"/>
                <w:rFonts w:ascii="Arial" w:hAnsi="Arial" w:cs="Arial"/>
                <w:b/>
                <w:bCs/>
                <w:color w:val="6C757D"/>
                <w:sz w:val="16"/>
                <w:szCs w:val="16"/>
                <w:bdr w:val="single" w:sz="6" w:space="3" w:color="6C757D" w:frame="1"/>
              </w:rPr>
              <w:t>Skill</w:t>
            </w:r>
            <w:r w:rsidRPr="00F96F93">
              <w:rPr>
                <w:rStyle w:val="text-muted"/>
                <w:rFonts w:ascii="Arial" w:hAnsi="Arial" w:cs="Arial"/>
                <w:sz w:val="16"/>
                <w:szCs w:val="16"/>
              </w:rPr>
              <w:t> Identify natural and man-made materials in the environment.</w:t>
            </w:r>
          </w:p>
          <w:p w14:paraId="59294102"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FFFF00"/>
          </w:tcPr>
          <w:p w14:paraId="59294103"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FFFF00"/>
          </w:tcPr>
          <w:p w14:paraId="59294104" w14:textId="77777777" w:rsidR="003B6238" w:rsidRPr="00F96F93" w:rsidRDefault="003B6238" w:rsidP="0059362C">
            <w:pPr>
              <w:rPr>
                <w:rStyle w:val="badge"/>
                <w:rFonts w:ascii="Arial" w:hAnsi="Arial" w:cs="Arial"/>
                <w:b/>
                <w:bCs/>
                <w:color w:val="FFFFFF"/>
                <w:sz w:val="16"/>
                <w:szCs w:val="16"/>
                <w:shd w:val="clear" w:color="auto" w:fill="0395A8"/>
              </w:rPr>
            </w:pPr>
            <w:bookmarkStart w:id="2" w:name="_GoBack"/>
            <w:bookmarkEnd w:id="2"/>
          </w:p>
        </w:tc>
        <w:tc>
          <w:tcPr>
            <w:tcW w:w="138" w:type="pct"/>
            <w:shd w:val="clear" w:color="auto" w:fill="FFFFFF" w:themeFill="background1"/>
          </w:tcPr>
          <w:p w14:paraId="59294105"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106"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107"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253" w:type="pct"/>
          </w:tcPr>
          <w:p w14:paraId="59294108" w14:textId="77777777" w:rsidR="003B6238" w:rsidRPr="00F96F93" w:rsidRDefault="003B6238" w:rsidP="0059362C">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Materials found in the environment can be natural (rock, stone, water, sand, soil, water and clay) and man-made (brick, glass, plastic and concrete). Natural and man-made materials are used to make human features.</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the properties of natural and man-made materials and where they are found in the environment.</w:t>
            </w:r>
          </w:p>
        </w:tc>
        <w:tc>
          <w:tcPr>
            <w:tcW w:w="138" w:type="pct"/>
          </w:tcPr>
          <w:p w14:paraId="59294109"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10A"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10B"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10C"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10D"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22" w:type="pct"/>
            <w:shd w:val="clear" w:color="auto" w:fill="FFFFFF" w:themeFill="background1"/>
          </w:tcPr>
          <w:p w14:paraId="5929410E" w14:textId="77777777" w:rsidR="003B6238" w:rsidRPr="00F96F93" w:rsidRDefault="003B6238" w:rsidP="0059362C">
            <w:pPr>
              <w:rPr>
                <w:rStyle w:val="badge"/>
                <w:rFonts w:ascii="Arial" w:hAnsi="Arial" w:cs="Arial"/>
                <w:b/>
                <w:bCs/>
                <w:color w:val="FFFFFF"/>
                <w:sz w:val="16"/>
                <w:szCs w:val="16"/>
                <w:shd w:val="clear" w:color="auto" w:fill="0395A8"/>
              </w:rPr>
            </w:pPr>
          </w:p>
        </w:tc>
      </w:tr>
      <w:tr w:rsidR="0059362C" w:rsidRPr="008614B7" w14:paraId="59294120" w14:textId="77777777" w:rsidTr="003B6238">
        <w:trPr>
          <w:cantSplit/>
          <w:trHeight w:val="2353"/>
        </w:trPr>
        <w:tc>
          <w:tcPr>
            <w:tcW w:w="229" w:type="pct"/>
            <w:vMerge/>
            <w:textDirection w:val="btLr"/>
            <w:vAlign w:val="center"/>
          </w:tcPr>
          <w:p w14:paraId="59294110" w14:textId="77777777" w:rsidR="0059362C" w:rsidRPr="00F96F93" w:rsidRDefault="0059362C" w:rsidP="0059362C">
            <w:pPr>
              <w:ind w:left="113" w:right="113"/>
              <w:jc w:val="center"/>
              <w:rPr>
                <w:rFonts w:ascii="Arial" w:hAnsi="Arial" w:cs="Arial"/>
                <w:b/>
                <w:sz w:val="16"/>
                <w:szCs w:val="16"/>
              </w:rPr>
            </w:pPr>
          </w:p>
        </w:tc>
        <w:tc>
          <w:tcPr>
            <w:tcW w:w="714" w:type="pct"/>
          </w:tcPr>
          <w:p w14:paraId="59294111" w14:textId="77777777" w:rsidR="0059362C" w:rsidRPr="00F96F93" w:rsidRDefault="0059362C" w:rsidP="0059362C">
            <w:pPr>
              <w:rPr>
                <w:rFonts w:ascii="Arial" w:hAnsi="Arial" w:cs="Arial"/>
                <w:color w:val="303030"/>
                <w:sz w:val="16"/>
                <w:szCs w:val="16"/>
                <w:shd w:val="clear" w:color="auto" w:fill="FFFFFF"/>
              </w:rPr>
            </w:pPr>
          </w:p>
        </w:tc>
        <w:tc>
          <w:tcPr>
            <w:tcW w:w="1302" w:type="pct"/>
            <w:vAlign w:val="center"/>
          </w:tcPr>
          <w:p w14:paraId="59294112" w14:textId="77777777" w:rsidR="0059362C" w:rsidRPr="0020028C" w:rsidRDefault="0059362C" w:rsidP="0059362C">
            <w:pPr>
              <w:jc w:val="center"/>
              <w:rPr>
                <w:rFonts w:ascii="Arial" w:hAnsi="Arial" w:cs="Arial"/>
                <w:b/>
                <w:sz w:val="32"/>
                <w:szCs w:val="32"/>
              </w:rPr>
            </w:pPr>
            <w:r w:rsidRPr="0020028C">
              <w:rPr>
                <w:rFonts w:ascii="Arial" w:hAnsi="Arial" w:cs="Arial"/>
                <w:b/>
                <w:sz w:val="32"/>
                <w:szCs w:val="32"/>
              </w:rPr>
              <w:t>Year 1</w:t>
            </w:r>
          </w:p>
        </w:tc>
        <w:tc>
          <w:tcPr>
            <w:tcW w:w="138" w:type="pct"/>
            <w:textDirection w:val="btLr"/>
          </w:tcPr>
          <w:p w14:paraId="59294113"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Childhood</w:t>
            </w:r>
            <w:r>
              <w:rPr>
                <w:rFonts w:ascii="Arial" w:hAnsi="Arial" w:cs="Arial"/>
                <w:b/>
                <w:sz w:val="16"/>
                <w:szCs w:val="16"/>
              </w:rPr>
              <w:t xml:space="preserve"> a</w:t>
            </w:r>
          </w:p>
        </w:tc>
        <w:tc>
          <w:tcPr>
            <w:tcW w:w="138" w:type="pct"/>
            <w:textDirection w:val="btLr"/>
          </w:tcPr>
          <w:p w14:paraId="59294114"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Our Wonderful World</w:t>
            </w:r>
            <w:r>
              <w:rPr>
                <w:rFonts w:ascii="Arial" w:hAnsi="Arial" w:cs="Arial"/>
                <w:b/>
                <w:sz w:val="16"/>
                <w:szCs w:val="16"/>
              </w:rPr>
              <w:t xml:space="preserve"> a</w:t>
            </w:r>
          </w:p>
        </w:tc>
        <w:tc>
          <w:tcPr>
            <w:tcW w:w="138" w:type="pct"/>
            <w:shd w:val="clear" w:color="auto" w:fill="FFFFFF" w:themeFill="background1"/>
            <w:textDirection w:val="btLr"/>
          </w:tcPr>
          <w:p w14:paraId="59294115"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Bright Lights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textDirection w:val="btLr"/>
          </w:tcPr>
          <w:p w14:paraId="59294116"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Seasonal Changes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117" w14:textId="77777777" w:rsidR="0059362C" w:rsidRPr="00F96F93" w:rsidRDefault="0059362C" w:rsidP="0059362C">
            <w:pPr>
              <w:jc w:val="center"/>
              <w:rPr>
                <w:rFonts w:ascii="Arial" w:hAnsi="Arial" w:cs="Arial"/>
                <w:b/>
                <w:sz w:val="16"/>
                <w:szCs w:val="16"/>
              </w:rPr>
            </w:pPr>
            <w:r w:rsidRPr="00F96F93">
              <w:rPr>
                <w:rFonts w:ascii="Arial" w:hAnsi="Arial" w:cs="Arial"/>
                <w:b/>
                <w:sz w:val="16"/>
                <w:szCs w:val="16"/>
              </w:rPr>
              <w:t>School Days</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53" w:type="pct"/>
            <w:shd w:val="clear" w:color="auto" w:fill="FFFFFF" w:themeFill="background1"/>
            <w:vAlign w:val="center"/>
          </w:tcPr>
          <w:p w14:paraId="59294118" w14:textId="77777777" w:rsidR="0059362C" w:rsidRPr="0020028C" w:rsidRDefault="0059362C" w:rsidP="0059362C">
            <w:pPr>
              <w:jc w:val="center"/>
              <w:rPr>
                <w:rFonts w:ascii="Arial" w:hAnsi="Arial" w:cs="Arial"/>
                <w:b/>
                <w:sz w:val="32"/>
                <w:szCs w:val="32"/>
              </w:rPr>
            </w:pPr>
            <w:r w:rsidRPr="0020028C">
              <w:rPr>
                <w:rFonts w:ascii="Arial" w:hAnsi="Arial" w:cs="Arial"/>
                <w:b/>
                <w:sz w:val="32"/>
                <w:szCs w:val="32"/>
              </w:rPr>
              <w:t>Year 2</w:t>
            </w:r>
          </w:p>
          <w:p w14:paraId="59294119" w14:textId="77777777" w:rsidR="0059362C" w:rsidRPr="00F96F93" w:rsidRDefault="0059362C" w:rsidP="0059362C">
            <w:pPr>
              <w:jc w:val="center"/>
              <w:rPr>
                <w:rFonts w:ascii="Arial" w:hAnsi="Arial" w:cs="Arial"/>
                <w:b/>
                <w:sz w:val="16"/>
                <w:szCs w:val="16"/>
              </w:rPr>
            </w:pPr>
          </w:p>
        </w:tc>
        <w:tc>
          <w:tcPr>
            <w:tcW w:w="138" w:type="pct"/>
            <w:shd w:val="clear" w:color="auto" w:fill="FFFFFF" w:themeFill="background1"/>
            <w:textDirection w:val="btLr"/>
          </w:tcPr>
          <w:p w14:paraId="5929411A"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Let’s Explore the World</w:t>
            </w:r>
            <w:r>
              <w:rPr>
                <w:rFonts w:ascii="Arial" w:hAnsi="Arial" w:cs="Arial"/>
                <w:b/>
                <w:sz w:val="16"/>
                <w:szCs w:val="16"/>
              </w:rPr>
              <w:t xml:space="preserve"> a</w:t>
            </w:r>
          </w:p>
        </w:tc>
        <w:tc>
          <w:tcPr>
            <w:tcW w:w="138" w:type="pct"/>
            <w:shd w:val="clear" w:color="auto" w:fill="FFFFFF" w:themeFill="background1"/>
            <w:textDirection w:val="btLr"/>
          </w:tcPr>
          <w:p w14:paraId="5929411B"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Movers and Shakers</w:t>
            </w:r>
            <w:r>
              <w:rPr>
                <w:rFonts w:ascii="Arial" w:hAnsi="Arial" w:cs="Arial"/>
                <w:b/>
                <w:sz w:val="16"/>
                <w:szCs w:val="16"/>
              </w:rPr>
              <w:t xml:space="preserve"> a</w:t>
            </w:r>
          </w:p>
        </w:tc>
        <w:tc>
          <w:tcPr>
            <w:tcW w:w="138" w:type="pct"/>
            <w:shd w:val="clear" w:color="auto" w:fill="FFFFFF" w:themeFill="background1"/>
            <w:textDirection w:val="btLr"/>
          </w:tcPr>
          <w:p w14:paraId="5929411C"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Uses of Materials</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11D"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Coastline</w:t>
            </w:r>
            <w:r>
              <w:rPr>
                <w:rFonts w:ascii="Arial" w:hAnsi="Arial" w:cs="Arial"/>
                <w:b/>
                <w:sz w:val="16"/>
                <w:szCs w:val="16"/>
              </w:rPr>
              <w:t xml:space="preserve"> </w:t>
            </w:r>
            <w:proofErr w:type="spellStart"/>
            <w:r>
              <w:rPr>
                <w:rFonts w:ascii="Arial" w:hAnsi="Arial" w:cs="Arial"/>
                <w:b/>
                <w:sz w:val="16"/>
                <w:szCs w:val="16"/>
              </w:rPr>
              <w:t>sp</w:t>
            </w:r>
            <w:proofErr w:type="spellEnd"/>
          </w:p>
        </w:tc>
        <w:tc>
          <w:tcPr>
            <w:tcW w:w="138" w:type="pct"/>
            <w:shd w:val="clear" w:color="auto" w:fill="FFFFFF" w:themeFill="background1"/>
            <w:textDirection w:val="btLr"/>
          </w:tcPr>
          <w:p w14:paraId="5929411E"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Animal Survival</w:t>
            </w:r>
            <w:r>
              <w:rPr>
                <w:rFonts w:ascii="Arial" w:hAnsi="Arial" w:cs="Arial"/>
                <w:b/>
                <w:sz w:val="16"/>
                <w:szCs w:val="16"/>
              </w:rPr>
              <w:t xml:space="preserve"> </w:t>
            </w:r>
            <w:proofErr w:type="spellStart"/>
            <w:r>
              <w:rPr>
                <w:rFonts w:ascii="Arial" w:hAnsi="Arial" w:cs="Arial"/>
                <w:b/>
                <w:sz w:val="16"/>
                <w:szCs w:val="16"/>
              </w:rPr>
              <w:t>su</w:t>
            </w:r>
            <w:proofErr w:type="spellEnd"/>
          </w:p>
        </w:tc>
        <w:tc>
          <w:tcPr>
            <w:tcW w:w="122" w:type="pct"/>
            <w:shd w:val="clear" w:color="auto" w:fill="FFFFFF" w:themeFill="background1"/>
            <w:textDirection w:val="btLr"/>
          </w:tcPr>
          <w:p w14:paraId="5929411F" w14:textId="77777777" w:rsidR="0059362C" w:rsidRPr="00F96F93" w:rsidRDefault="0059362C" w:rsidP="0059362C">
            <w:pPr>
              <w:ind w:left="113" w:right="113"/>
              <w:jc w:val="center"/>
              <w:rPr>
                <w:rFonts w:ascii="Arial" w:hAnsi="Arial" w:cs="Arial"/>
                <w:b/>
                <w:sz w:val="16"/>
                <w:szCs w:val="16"/>
              </w:rPr>
            </w:pPr>
            <w:r w:rsidRPr="00F96F93">
              <w:rPr>
                <w:rFonts w:ascii="Arial" w:hAnsi="Arial" w:cs="Arial"/>
                <w:b/>
                <w:sz w:val="16"/>
                <w:szCs w:val="16"/>
              </w:rPr>
              <w:t>Magnificent Monarchs</w:t>
            </w:r>
            <w:r>
              <w:rPr>
                <w:rFonts w:ascii="Arial" w:hAnsi="Arial" w:cs="Arial"/>
                <w:b/>
                <w:sz w:val="16"/>
                <w:szCs w:val="16"/>
              </w:rPr>
              <w:t xml:space="preserve"> </w:t>
            </w:r>
            <w:proofErr w:type="spellStart"/>
            <w:r>
              <w:rPr>
                <w:rFonts w:ascii="Arial" w:hAnsi="Arial" w:cs="Arial"/>
                <w:b/>
                <w:sz w:val="16"/>
                <w:szCs w:val="16"/>
              </w:rPr>
              <w:t>su</w:t>
            </w:r>
            <w:proofErr w:type="spellEnd"/>
          </w:p>
        </w:tc>
      </w:tr>
      <w:tr w:rsidR="003B6238" w:rsidRPr="008614B7" w14:paraId="59294131" w14:textId="77777777" w:rsidTr="0059362C">
        <w:trPr>
          <w:cantSplit/>
          <w:trHeight w:val="1134"/>
        </w:trPr>
        <w:tc>
          <w:tcPr>
            <w:tcW w:w="229" w:type="pct"/>
            <w:vMerge/>
            <w:textDirection w:val="btLr"/>
            <w:vAlign w:val="center"/>
          </w:tcPr>
          <w:p w14:paraId="59294121" w14:textId="77777777" w:rsidR="003B6238" w:rsidRPr="00F96F93" w:rsidRDefault="003B6238" w:rsidP="0059362C">
            <w:pPr>
              <w:ind w:left="113" w:right="113"/>
              <w:jc w:val="center"/>
              <w:rPr>
                <w:rFonts w:ascii="Arial" w:hAnsi="Arial" w:cs="Arial"/>
                <w:b/>
                <w:sz w:val="16"/>
                <w:szCs w:val="16"/>
              </w:rPr>
            </w:pPr>
          </w:p>
        </w:tc>
        <w:tc>
          <w:tcPr>
            <w:tcW w:w="714" w:type="pct"/>
            <w:vMerge w:val="restart"/>
          </w:tcPr>
          <w:p w14:paraId="59294122" w14:textId="77777777" w:rsidR="003B6238" w:rsidRDefault="003B6238" w:rsidP="0059362C">
            <w:pPr>
              <w:rPr>
                <w:rFonts w:ascii="Arial" w:hAnsi="Arial" w:cs="Arial"/>
                <w:color w:val="303030"/>
                <w:sz w:val="16"/>
                <w:szCs w:val="16"/>
                <w:shd w:val="clear" w:color="auto" w:fill="FFFFFF"/>
              </w:rPr>
            </w:pPr>
          </w:p>
          <w:p w14:paraId="59294123" w14:textId="77777777" w:rsidR="003B6238" w:rsidRPr="00F96F93" w:rsidRDefault="003B6238" w:rsidP="0059362C">
            <w:pPr>
              <w:rPr>
                <w:rFonts w:ascii="Arial" w:hAnsi="Arial" w:cs="Arial"/>
                <w:color w:val="303030"/>
                <w:sz w:val="16"/>
                <w:szCs w:val="16"/>
                <w:shd w:val="clear" w:color="auto" w:fill="FFFFFF"/>
              </w:rPr>
            </w:pPr>
          </w:p>
        </w:tc>
        <w:tc>
          <w:tcPr>
            <w:tcW w:w="1302" w:type="pct"/>
          </w:tcPr>
          <w:p w14:paraId="59294124" w14:textId="77777777" w:rsidR="003B6238" w:rsidRPr="00F96F93" w:rsidRDefault="003B6238" w:rsidP="0059362C">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Litter and pollution have a harmful effect on the areas where we live, work and play.</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how pollution and litter affect the local environment and school grounds.</w:t>
            </w:r>
          </w:p>
        </w:tc>
        <w:tc>
          <w:tcPr>
            <w:tcW w:w="138" w:type="pct"/>
          </w:tcPr>
          <w:p w14:paraId="59294125"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126"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127"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128"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129"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253" w:type="pct"/>
            <w:vMerge w:val="restart"/>
          </w:tcPr>
          <w:p w14:paraId="5929412A" w14:textId="77777777" w:rsidR="003B6238" w:rsidRPr="00F96F93" w:rsidRDefault="003B6238" w:rsidP="0059362C">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Conservation is the protection of living things and the environment from damage caused by human activity. Conservation activities include reducing, reusing and recycling, composting, saving water and saving energy. Conservation activities protect the environment for people in the future.</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how human behaviour can be beneficial to local and global environments, now and in the longer term.</w:t>
            </w:r>
          </w:p>
        </w:tc>
        <w:tc>
          <w:tcPr>
            <w:tcW w:w="138" w:type="pct"/>
            <w:vMerge w:val="restart"/>
            <w:shd w:val="clear" w:color="auto" w:fill="92D050"/>
          </w:tcPr>
          <w:p w14:paraId="5929412B"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vMerge w:val="restart"/>
          </w:tcPr>
          <w:p w14:paraId="5929412C"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vMerge w:val="restart"/>
            <w:shd w:val="clear" w:color="auto" w:fill="92D050"/>
          </w:tcPr>
          <w:p w14:paraId="5929412D"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vMerge w:val="restart"/>
            <w:shd w:val="clear" w:color="auto" w:fill="FFFFFF" w:themeFill="background1"/>
          </w:tcPr>
          <w:p w14:paraId="5929412E"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vMerge w:val="restart"/>
            <w:shd w:val="clear" w:color="auto" w:fill="92D050"/>
          </w:tcPr>
          <w:p w14:paraId="5929412F"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22" w:type="pct"/>
            <w:vMerge w:val="restart"/>
            <w:shd w:val="clear" w:color="auto" w:fill="FFFFFF" w:themeFill="background1"/>
          </w:tcPr>
          <w:p w14:paraId="59294130" w14:textId="77777777" w:rsidR="003B6238" w:rsidRPr="00F96F93" w:rsidRDefault="003B6238" w:rsidP="0059362C">
            <w:pPr>
              <w:rPr>
                <w:rStyle w:val="badge"/>
                <w:rFonts w:ascii="Arial" w:hAnsi="Arial" w:cs="Arial"/>
                <w:b/>
                <w:bCs/>
                <w:color w:val="FFFFFF"/>
                <w:sz w:val="16"/>
                <w:szCs w:val="16"/>
                <w:shd w:val="clear" w:color="auto" w:fill="0395A8"/>
              </w:rPr>
            </w:pPr>
          </w:p>
        </w:tc>
      </w:tr>
      <w:tr w:rsidR="003B6238" w:rsidRPr="008614B7" w14:paraId="59294141" w14:textId="77777777" w:rsidTr="0059362C">
        <w:trPr>
          <w:cantSplit/>
          <w:trHeight w:val="1134"/>
        </w:trPr>
        <w:tc>
          <w:tcPr>
            <w:tcW w:w="229" w:type="pct"/>
            <w:vMerge/>
            <w:textDirection w:val="btLr"/>
            <w:vAlign w:val="center"/>
          </w:tcPr>
          <w:p w14:paraId="59294132" w14:textId="77777777" w:rsidR="003B6238" w:rsidRPr="00F96F93" w:rsidRDefault="003B6238" w:rsidP="0059362C">
            <w:pPr>
              <w:ind w:left="113" w:right="113"/>
              <w:jc w:val="center"/>
              <w:rPr>
                <w:rFonts w:ascii="Arial" w:hAnsi="Arial" w:cs="Arial"/>
                <w:b/>
                <w:sz w:val="16"/>
                <w:szCs w:val="16"/>
              </w:rPr>
            </w:pPr>
          </w:p>
        </w:tc>
        <w:tc>
          <w:tcPr>
            <w:tcW w:w="714" w:type="pct"/>
            <w:vMerge/>
          </w:tcPr>
          <w:p w14:paraId="59294133" w14:textId="77777777" w:rsidR="003B6238" w:rsidRPr="00F96F93" w:rsidRDefault="003B6238" w:rsidP="0059362C">
            <w:pPr>
              <w:rPr>
                <w:rFonts w:ascii="Arial" w:hAnsi="Arial" w:cs="Arial"/>
                <w:color w:val="303030"/>
                <w:sz w:val="16"/>
                <w:szCs w:val="16"/>
                <w:shd w:val="clear" w:color="auto" w:fill="FFFFFF"/>
              </w:rPr>
            </w:pPr>
          </w:p>
        </w:tc>
        <w:tc>
          <w:tcPr>
            <w:tcW w:w="1302" w:type="pct"/>
          </w:tcPr>
          <w:p w14:paraId="59294134" w14:textId="77777777" w:rsidR="003B6238" w:rsidRPr="00F96F93" w:rsidRDefault="003B6238" w:rsidP="0059362C">
            <w:pPr>
              <w:rPr>
                <w:rStyle w:val="badge"/>
                <w:rFonts w:ascii="Arial" w:hAnsi="Arial" w:cs="Arial"/>
                <w:b/>
                <w:bCs/>
                <w:color w:val="FFFFFF"/>
                <w:sz w:val="16"/>
                <w:szCs w:val="16"/>
                <w:shd w:val="clear" w:color="auto" w:fill="0395A8"/>
              </w:rPr>
            </w:pPr>
            <w:r w:rsidRPr="00F96F93">
              <w:rPr>
                <w:rStyle w:val="badge"/>
                <w:rFonts w:ascii="Arial" w:hAnsi="Arial" w:cs="Arial"/>
                <w:b/>
                <w:bCs/>
                <w:color w:val="FFFFFF"/>
                <w:sz w:val="16"/>
                <w:szCs w:val="16"/>
                <w:shd w:val="clear" w:color="auto" w:fill="0395A8"/>
              </w:rPr>
              <w:t>Knowledge</w:t>
            </w:r>
            <w:r w:rsidRPr="00F96F93">
              <w:rPr>
                <w:rFonts w:ascii="Arial" w:hAnsi="Arial" w:cs="Arial"/>
                <w:color w:val="303030"/>
                <w:sz w:val="16"/>
                <w:szCs w:val="16"/>
              </w:rPr>
              <w:t> Natural environments can be affected by the actions of humans, including cutting down trees or dropping litter. Humans can protect the environment by choosing to preserve woodlands and hedgerows, recycling where possible and disposing of waste carefully.</w:t>
            </w:r>
            <w:r w:rsidRPr="00F96F93">
              <w:rPr>
                <w:rFonts w:ascii="Arial" w:hAnsi="Arial" w:cs="Arial"/>
                <w:color w:val="303030"/>
                <w:sz w:val="16"/>
                <w:szCs w:val="16"/>
              </w:rPr>
              <w:br/>
            </w:r>
            <w:r w:rsidRPr="00F96F93">
              <w:rPr>
                <w:rStyle w:val="badge"/>
                <w:rFonts w:ascii="Arial" w:hAnsi="Arial" w:cs="Arial"/>
                <w:b/>
                <w:bCs/>
                <w:color w:val="FFFFFF"/>
                <w:sz w:val="16"/>
                <w:szCs w:val="16"/>
                <w:shd w:val="clear" w:color="auto" w:fill="D67910"/>
              </w:rPr>
              <w:t>Skill</w:t>
            </w:r>
            <w:r w:rsidRPr="00F96F93">
              <w:rPr>
                <w:rFonts w:ascii="Arial" w:hAnsi="Arial" w:cs="Arial"/>
                <w:color w:val="303030"/>
                <w:sz w:val="16"/>
                <w:szCs w:val="16"/>
              </w:rPr>
              <w:t> Describe ways to protect natural environments, such as woodlands, hedgerows and meadows.</w:t>
            </w:r>
          </w:p>
        </w:tc>
        <w:tc>
          <w:tcPr>
            <w:tcW w:w="138" w:type="pct"/>
          </w:tcPr>
          <w:p w14:paraId="59294135"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92D050"/>
          </w:tcPr>
          <w:p w14:paraId="59294136"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shd w:val="clear" w:color="auto" w:fill="FFFFFF" w:themeFill="background1"/>
          </w:tcPr>
          <w:p w14:paraId="59294137"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138"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tcPr>
          <w:p w14:paraId="59294139"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253" w:type="pct"/>
            <w:vMerge/>
          </w:tcPr>
          <w:p w14:paraId="5929413A"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vMerge/>
            <w:shd w:val="clear" w:color="auto" w:fill="92D050"/>
          </w:tcPr>
          <w:p w14:paraId="5929413B"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vMerge/>
            <w:shd w:val="clear" w:color="auto" w:fill="92D050"/>
          </w:tcPr>
          <w:p w14:paraId="5929413C"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vMerge/>
            <w:shd w:val="clear" w:color="auto" w:fill="92D050"/>
          </w:tcPr>
          <w:p w14:paraId="5929413D"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vMerge/>
            <w:shd w:val="clear" w:color="auto" w:fill="FFFFFF" w:themeFill="background1"/>
          </w:tcPr>
          <w:p w14:paraId="5929413E"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38" w:type="pct"/>
            <w:vMerge/>
            <w:shd w:val="clear" w:color="auto" w:fill="92D050"/>
          </w:tcPr>
          <w:p w14:paraId="5929413F" w14:textId="77777777" w:rsidR="003B6238" w:rsidRPr="00F96F93" w:rsidRDefault="003B6238" w:rsidP="0059362C">
            <w:pPr>
              <w:rPr>
                <w:rStyle w:val="badge"/>
                <w:rFonts w:ascii="Arial" w:hAnsi="Arial" w:cs="Arial"/>
                <w:b/>
                <w:bCs/>
                <w:color w:val="FFFFFF"/>
                <w:sz w:val="16"/>
                <w:szCs w:val="16"/>
                <w:shd w:val="clear" w:color="auto" w:fill="0395A8"/>
              </w:rPr>
            </w:pPr>
          </w:p>
        </w:tc>
        <w:tc>
          <w:tcPr>
            <w:tcW w:w="122" w:type="pct"/>
            <w:vMerge/>
            <w:shd w:val="clear" w:color="auto" w:fill="FFFFFF" w:themeFill="background1"/>
          </w:tcPr>
          <w:p w14:paraId="59294140" w14:textId="77777777" w:rsidR="003B6238" w:rsidRPr="00F96F93" w:rsidRDefault="003B6238" w:rsidP="0059362C">
            <w:pPr>
              <w:rPr>
                <w:rStyle w:val="badge"/>
                <w:rFonts w:ascii="Arial" w:hAnsi="Arial" w:cs="Arial"/>
                <w:b/>
                <w:bCs/>
                <w:color w:val="FFFFFF"/>
                <w:sz w:val="16"/>
                <w:szCs w:val="16"/>
                <w:shd w:val="clear" w:color="auto" w:fill="0395A8"/>
              </w:rPr>
            </w:pPr>
          </w:p>
        </w:tc>
      </w:tr>
    </w:tbl>
    <w:p w14:paraId="59294142" w14:textId="77777777" w:rsidR="008B1D80" w:rsidRDefault="008B1D80" w:rsidP="00694762">
      <w:pPr>
        <w:jc w:val="center"/>
        <w:rPr>
          <w:rFonts w:ascii="Arial" w:hAnsi="Arial" w:cs="Arial"/>
          <w:b/>
          <w:sz w:val="32"/>
          <w:szCs w:val="32"/>
        </w:rPr>
      </w:pPr>
    </w:p>
    <w:p w14:paraId="59294143" w14:textId="77777777" w:rsidR="00F96F93" w:rsidRDefault="00F96F93" w:rsidP="00694762">
      <w:pPr>
        <w:jc w:val="center"/>
        <w:rPr>
          <w:rFonts w:ascii="Arial" w:hAnsi="Arial" w:cs="Arial"/>
          <w:b/>
          <w:sz w:val="32"/>
          <w:szCs w:val="32"/>
        </w:rPr>
      </w:pPr>
    </w:p>
    <w:p w14:paraId="59294144" w14:textId="77777777" w:rsidR="00F96F93" w:rsidRDefault="00F96F93" w:rsidP="00694762">
      <w:pPr>
        <w:jc w:val="center"/>
        <w:rPr>
          <w:rFonts w:ascii="Arial" w:hAnsi="Arial" w:cs="Arial"/>
          <w:b/>
          <w:sz w:val="32"/>
          <w:szCs w:val="32"/>
        </w:rPr>
      </w:pPr>
    </w:p>
    <w:p w14:paraId="59294145" w14:textId="77777777" w:rsidR="00F96F93" w:rsidRDefault="00F96F93" w:rsidP="00694762">
      <w:pPr>
        <w:jc w:val="center"/>
        <w:rPr>
          <w:rFonts w:ascii="Arial" w:hAnsi="Arial" w:cs="Arial"/>
          <w:b/>
          <w:sz w:val="32"/>
          <w:szCs w:val="32"/>
        </w:rPr>
      </w:pPr>
    </w:p>
    <w:p w14:paraId="59294146" w14:textId="77777777" w:rsidR="000471E2" w:rsidRDefault="000471E2" w:rsidP="00694762">
      <w:pPr>
        <w:jc w:val="center"/>
        <w:rPr>
          <w:rFonts w:ascii="Arial" w:hAnsi="Arial" w:cs="Arial"/>
          <w:b/>
          <w:sz w:val="32"/>
          <w:szCs w:val="32"/>
        </w:rPr>
      </w:pPr>
    </w:p>
    <w:p w14:paraId="59294147" w14:textId="77777777" w:rsidR="000471E2" w:rsidRDefault="000471E2" w:rsidP="00694762">
      <w:pPr>
        <w:jc w:val="center"/>
        <w:rPr>
          <w:rFonts w:ascii="Arial" w:hAnsi="Arial" w:cs="Arial"/>
          <w:b/>
          <w:sz w:val="32"/>
          <w:szCs w:val="32"/>
        </w:rPr>
      </w:pPr>
    </w:p>
    <w:p w14:paraId="59294148" w14:textId="77777777" w:rsidR="000471E2" w:rsidRDefault="000471E2" w:rsidP="00694762">
      <w:pPr>
        <w:jc w:val="center"/>
        <w:rPr>
          <w:rFonts w:ascii="Arial" w:hAnsi="Arial" w:cs="Arial"/>
          <w:b/>
          <w:sz w:val="32"/>
          <w:szCs w:val="32"/>
        </w:rPr>
      </w:pPr>
    </w:p>
    <w:p w14:paraId="59294149" w14:textId="77777777" w:rsidR="000471E2" w:rsidRDefault="000471E2" w:rsidP="00694762">
      <w:pPr>
        <w:jc w:val="center"/>
        <w:rPr>
          <w:rFonts w:ascii="Arial" w:hAnsi="Arial" w:cs="Arial"/>
          <w:b/>
          <w:sz w:val="32"/>
          <w:szCs w:val="32"/>
        </w:rPr>
      </w:pPr>
    </w:p>
    <w:p w14:paraId="5929414A" w14:textId="77777777" w:rsidR="008B1D80" w:rsidRDefault="008B1D80" w:rsidP="00694762">
      <w:pPr>
        <w:jc w:val="center"/>
        <w:rPr>
          <w:rFonts w:ascii="Arial" w:hAnsi="Arial" w:cs="Arial"/>
          <w:b/>
          <w:sz w:val="32"/>
          <w:szCs w:val="32"/>
        </w:rPr>
      </w:pPr>
    </w:p>
    <w:p w14:paraId="5929414B" w14:textId="77777777" w:rsidR="003B6238" w:rsidRDefault="003B6238" w:rsidP="00694762">
      <w:pPr>
        <w:jc w:val="center"/>
        <w:rPr>
          <w:rFonts w:ascii="Arial" w:hAnsi="Arial" w:cs="Arial"/>
          <w:b/>
          <w:sz w:val="32"/>
          <w:szCs w:val="32"/>
        </w:rPr>
      </w:pPr>
    </w:p>
    <w:p w14:paraId="5929414C" w14:textId="77777777" w:rsidR="00FE5F27" w:rsidRPr="00694762" w:rsidRDefault="00694762" w:rsidP="00694762">
      <w:pPr>
        <w:jc w:val="center"/>
        <w:rPr>
          <w:rFonts w:ascii="Arial" w:hAnsi="Arial" w:cs="Arial"/>
          <w:b/>
          <w:sz w:val="32"/>
          <w:szCs w:val="32"/>
        </w:rPr>
      </w:pPr>
      <w:r w:rsidRPr="00694762">
        <w:rPr>
          <w:rFonts w:ascii="Arial" w:hAnsi="Arial" w:cs="Arial"/>
          <w:b/>
          <w:sz w:val="32"/>
          <w:szCs w:val="32"/>
        </w:rPr>
        <w:lastRenderedPageBreak/>
        <w:t>Knowledge, Skills and Understanding breakdown of Geography</w:t>
      </w:r>
    </w:p>
    <w:tbl>
      <w:tblPr>
        <w:tblStyle w:val="TableGrid"/>
        <w:tblW w:w="0" w:type="auto"/>
        <w:tblLook w:val="04A0" w:firstRow="1" w:lastRow="0" w:firstColumn="1" w:lastColumn="0" w:noHBand="0" w:noVBand="1"/>
      </w:tblPr>
      <w:tblGrid>
        <w:gridCol w:w="3847"/>
        <w:gridCol w:w="3847"/>
        <w:gridCol w:w="3847"/>
        <w:gridCol w:w="3847"/>
      </w:tblGrid>
      <w:tr w:rsidR="00694762" w:rsidRPr="00694762" w14:paraId="5929414E" w14:textId="77777777" w:rsidTr="004C4C8F">
        <w:tc>
          <w:tcPr>
            <w:tcW w:w="15388" w:type="dxa"/>
            <w:gridSpan w:val="4"/>
          </w:tcPr>
          <w:p w14:paraId="5929414D" w14:textId="77777777" w:rsidR="00694762" w:rsidRPr="00694762" w:rsidRDefault="00694762" w:rsidP="00694762">
            <w:pPr>
              <w:jc w:val="center"/>
              <w:rPr>
                <w:rFonts w:ascii="Arial" w:hAnsi="Arial" w:cs="Arial"/>
                <w:b/>
                <w:sz w:val="24"/>
                <w:szCs w:val="24"/>
              </w:rPr>
            </w:pPr>
            <w:r w:rsidRPr="00694762">
              <w:rPr>
                <w:rFonts w:ascii="Arial" w:hAnsi="Arial" w:cs="Arial"/>
                <w:b/>
                <w:sz w:val="24"/>
                <w:szCs w:val="24"/>
              </w:rPr>
              <w:t>YEAR 1</w:t>
            </w:r>
          </w:p>
        </w:tc>
      </w:tr>
      <w:tr w:rsidR="00EA7654" w:rsidRPr="00694762" w14:paraId="59294153" w14:textId="77777777" w:rsidTr="00EA7654">
        <w:tc>
          <w:tcPr>
            <w:tcW w:w="3847" w:type="dxa"/>
          </w:tcPr>
          <w:p w14:paraId="5929414F" w14:textId="77777777" w:rsidR="00EA7654" w:rsidRPr="00694762" w:rsidRDefault="00EA7654" w:rsidP="00694762">
            <w:pPr>
              <w:jc w:val="center"/>
              <w:rPr>
                <w:rFonts w:ascii="Arial" w:hAnsi="Arial" w:cs="Arial"/>
                <w:b/>
                <w:sz w:val="24"/>
                <w:szCs w:val="24"/>
              </w:rPr>
            </w:pPr>
            <w:r w:rsidRPr="00694762">
              <w:rPr>
                <w:rFonts w:ascii="Arial" w:hAnsi="Arial" w:cs="Arial"/>
                <w:b/>
                <w:sz w:val="24"/>
                <w:szCs w:val="24"/>
              </w:rPr>
              <w:t>Geographical Enquiry</w:t>
            </w:r>
          </w:p>
        </w:tc>
        <w:tc>
          <w:tcPr>
            <w:tcW w:w="3847" w:type="dxa"/>
          </w:tcPr>
          <w:p w14:paraId="59294150" w14:textId="77777777" w:rsidR="00EA7654" w:rsidRPr="00694762" w:rsidRDefault="00EA7654" w:rsidP="00694762">
            <w:pPr>
              <w:jc w:val="center"/>
              <w:rPr>
                <w:rFonts w:ascii="Arial" w:hAnsi="Arial" w:cs="Arial"/>
                <w:b/>
                <w:sz w:val="24"/>
                <w:szCs w:val="24"/>
              </w:rPr>
            </w:pPr>
            <w:r w:rsidRPr="00694762">
              <w:rPr>
                <w:rFonts w:ascii="Arial" w:hAnsi="Arial" w:cs="Arial"/>
                <w:b/>
                <w:sz w:val="24"/>
                <w:szCs w:val="24"/>
              </w:rPr>
              <w:t>Physical Geography</w:t>
            </w:r>
          </w:p>
        </w:tc>
        <w:tc>
          <w:tcPr>
            <w:tcW w:w="3847" w:type="dxa"/>
          </w:tcPr>
          <w:p w14:paraId="59294151" w14:textId="77777777" w:rsidR="00EA7654" w:rsidRPr="00694762" w:rsidRDefault="00694762" w:rsidP="00694762">
            <w:pPr>
              <w:jc w:val="center"/>
              <w:rPr>
                <w:rFonts w:ascii="Arial" w:hAnsi="Arial" w:cs="Arial"/>
                <w:b/>
                <w:sz w:val="24"/>
                <w:szCs w:val="24"/>
              </w:rPr>
            </w:pPr>
            <w:r w:rsidRPr="00694762">
              <w:rPr>
                <w:rFonts w:ascii="Arial" w:hAnsi="Arial" w:cs="Arial"/>
                <w:b/>
                <w:sz w:val="24"/>
                <w:szCs w:val="24"/>
              </w:rPr>
              <w:t>Human Geography</w:t>
            </w:r>
          </w:p>
        </w:tc>
        <w:tc>
          <w:tcPr>
            <w:tcW w:w="3847" w:type="dxa"/>
          </w:tcPr>
          <w:p w14:paraId="59294152" w14:textId="77777777" w:rsidR="00EA7654" w:rsidRPr="00694762" w:rsidRDefault="00694762" w:rsidP="00694762">
            <w:pPr>
              <w:jc w:val="center"/>
              <w:rPr>
                <w:rFonts w:ascii="Arial" w:hAnsi="Arial" w:cs="Arial"/>
                <w:b/>
                <w:sz w:val="24"/>
                <w:szCs w:val="24"/>
              </w:rPr>
            </w:pPr>
            <w:r w:rsidRPr="00694762">
              <w:rPr>
                <w:rFonts w:ascii="Arial" w:hAnsi="Arial" w:cs="Arial"/>
                <w:b/>
                <w:sz w:val="24"/>
                <w:szCs w:val="24"/>
              </w:rPr>
              <w:t>Geographical Knowledge</w:t>
            </w:r>
          </w:p>
        </w:tc>
      </w:tr>
      <w:tr w:rsidR="00EA7654" w:rsidRPr="00694762" w14:paraId="59294165" w14:textId="77777777" w:rsidTr="00EA7654">
        <w:tc>
          <w:tcPr>
            <w:tcW w:w="3847" w:type="dxa"/>
          </w:tcPr>
          <w:p w14:paraId="59294154" w14:textId="77777777" w:rsidR="00EA7654" w:rsidRPr="00694762" w:rsidRDefault="00EA7654">
            <w:pPr>
              <w:rPr>
                <w:rFonts w:ascii="Arial" w:hAnsi="Arial" w:cs="Arial"/>
                <w:sz w:val="24"/>
                <w:szCs w:val="24"/>
              </w:rPr>
            </w:pPr>
            <w:r w:rsidRPr="00694762">
              <w:rPr>
                <w:rFonts w:ascii="Arial" w:hAnsi="Arial" w:cs="Arial"/>
                <w:sz w:val="24"/>
                <w:szCs w:val="24"/>
              </w:rPr>
              <w:t>Can they say what they like about their locality?</w:t>
            </w:r>
          </w:p>
          <w:p w14:paraId="59294155" w14:textId="77777777" w:rsidR="00EA7654" w:rsidRPr="00694762" w:rsidRDefault="00EA7654">
            <w:pPr>
              <w:rPr>
                <w:rFonts w:ascii="Arial" w:hAnsi="Arial" w:cs="Arial"/>
                <w:sz w:val="24"/>
                <w:szCs w:val="24"/>
              </w:rPr>
            </w:pPr>
            <w:r w:rsidRPr="00694762">
              <w:rPr>
                <w:rFonts w:ascii="Arial" w:hAnsi="Arial" w:cs="Arial"/>
                <w:sz w:val="24"/>
                <w:szCs w:val="24"/>
              </w:rPr>
              <w:t>Can they sort things they like and don’t like?</w:t>
            </w:r>
          </w:p>
          <w:p w14:paraId="59294156" w14:textId="77777777" w:rsidR="00EA7654" w:rsidRPr="00694762" w:rsidRDefault="00EA7654">
            <w:pPr>
              <w:rPr>
                <w:rFonts w:ascii="Arial" w:hAnsi="Arial" w:cs="Arial"/>
                <w:sz w:val="24"/>
                <w:szCs w:val="24"/>
              </w:rPr>
            </w:pPr>
            <w:r w:rsidRPr="00694762">
              <w:rPr>
                <w:rFonts w:ascii="Arial" w:hAnsi="Arial" w:cs="Arial"/>
                <w:sz w:val="24"/>
                <w:szCs w:val="24"/>
              </w:rPr>
              <w:t>Can they answer some questions using different resources, such as books, the internet and atlases?</w:t>
            </w:r>
          </w:p>
          <w:p w14:paraId="59294157" w14:textId="77777777" w:rsidR="00EA7654" w:rsidRPr="00694762" w:rsidRDefault="00EA7654">
            <w:pPr>
              <w:rPr>
                <w:rFonts w:ascii="Arial" w:hAnsi="Arial" w:cs="Arial"/>
                <w:sz w:val="24"/>
                <w:szCs w:val="24"/>
              </w:rPr>
            </w:pPr>
            <w:r w:rsidRPr="00694762">
              <w:rPr>
                <w:rFonts w:ascii="Arial" w:hAnsi="Arial" w:cs="Arial"/>
                <w:sz w:val="24"/>
                <w:szCs w:val="24"/>
              </w:rPr>
              <w:t>Can they think of a few good questions to ask about a locality?</w:t>
            </w:r>
          </w:p>
          <w:p w14:paraId="59294158" w14:textId="77777777" w:rsidR="00EA7654" w:rsidRPr="00694762" w:rsidRDefault="00EA7654">
            <w:pPr>
              <w:rPr>
                <w:rFonts w:ascii="Arial" w:hAnsi="Arial" w:cs="Arial"/>
                <w:sz w:val="24"/>
                <w:szCs w:val="24"/>
              </w:rPr>
            </w:pPr>
            <w:r w:rsidRPr="00694762">
              <w:rPr>
                <w:rFonts w:ascii="Arial" w:hAnsi="Arial" w:cs="Arial"/>
                <w:sz w:val="24"/>
                <w:szCs w:val="24"/>
              </w:rPr>
              <w:t>Can they answer questions about the weather?</w:t>
            </w:r>
          </w:p>
          <w:p w14:paraId="59294159" w14:textId="77777777" w:rsidR="00EA7654" w:rsidRPr="00694762" w:rsidRDefault="00EA7654">
            <w:pPr>
              <w:rPr>
                <w:rFonts w:ascii="Arial" w:hAnsi="Arial" w:cs="Arial"/>
                <w:sz w:val="24"/>
                <w:szCs w:val="24"/>
              </w:rPr>
            </w:pPr>
            <w:r w:rsidRPr="00694762">
              <w:rPr>
                <w:rFonts w:ascii="Arial" w:hAnsi="Arial" w:cs="Arial"/>
                <w:sz w:val="24"/>
                <w:szCs w:val="24"/>
              </w:rPr>
              <w:t>Can they keep a weather chart?</w:t>
            </w:r>
          </w:p>
        </w:tc>
        <w:tc>
          <w:tcPr>
            <w:tcW w:w="3847" w:type="dxa"/>
          </w:tcPr>
          <w:p w14:paraId="5929415A" w14:textId="77777777" w:rsidR="00EA7654" w:rsidRPr="00694762" w:rsidRDefault="00EA7654">
            <w:pPr>
              <w:rPr>
                <w:rFonts w:ascii="Arial" w:hAnsi="Arial" w:cs="Arial"/>
                <w:sz w:val="24"/>
                <w:szCs w:val="24"/>
              </w:rPr>
            </w:pPr>
            <w:r w:rsidRPr="00694762">
              <w:rPr>
                <w:rFonts w:ascii="Arial" w:hAnsi="Arial" w:cs="Arial"/>
                <w:sz w:val="24"/>
                <w:szCs w:val="24"/>
              </w:rPr>
              <w:t>Can they tell someone their address?</w:t>
            </w:r>
          </w:p>
          <w:p w14:paraId="5929415B" w14:textId="77777777" w:rsidR="00EA7654" w:rsidRPr="00694762" w:rsidRDefault="00EA7654">
            <w:pPr>
              <w:rPr>
                <w:rFonts w:ascii="Arial" w:hAnsi="Arial" w:cs="Arial"/>
                <w:sz w:val="24"/>
                <w:szCs w:val="24"/>
              </w:rPr>
            </w:pPr>
            <w:r w:rsidRPr="00694762">
              <w:rPr>
                <w:rFonts w:ascii="Arial" w:hAnsi="Arial" w:cs="Arial"/>
                <w:sz w:val="24"/>
                <w:szCs w:val="24"/>
              </w:rPr>
              <w:t>Can they explain the main features of a hot and cold place?</w:t>
            </w:r>
          </w:p>
          <w:p w14:paraId="5929415C" w14:textId="77777777" w:rsidR="00EA7654" w:rsidRPr="00694762" w:rsidRDefault="00EA7654">
            <w:pPr>
              <w:rPr>
                <w:rFonts w:ascii="Arial" w:hAnsi="Arial" w:cs="Arial"/>
                <w:sz w:val="24"/>
                <w:szCs w:val="24"/>
              </w:rPr>
            </w:pPr>
            <w:r w:rsidRPr="00694762">
              <w:rPr>
                <w:rFonts w:ascii="Arial" w:hAnsi="Arial" w:cs="Arial"/>
                <w:sz w:val="24"/>
                <w:szCs w:val="24"/>
              </w:rPr>
              <w:t>Can they describe a locality using words and pictures?</w:t>
            </w:r>
          </w:p>
          <w:p w14:paraId="5929415D" w14:textId="77777777" w:rsidR="00EA7654" w:rsidRPr="00694762" w:rsidRDefault="00EA7654">
            <w:pPr>
              <w:rPr>
                <w:rFonts w:ascii="Arial" w:hAnsi="Arial" w:cs="Arial"/>
                <w:sz w:val="24"/>
                <w:szCs w:val="24"/>
              </w:rPr>
            </w:pPr>
            <w:r w:rsidRPr="00694762">
              <w:rPr>
                <w:rFonts w:ascii="Arial" w:hAnsi="Arial" w:cs="Arial"/>
                <w:sz w:val="24"/>
                <w:szCs w:val="24"/>
              </w:rPr>
              <w:t>Can they explain how the weather changes with each season?</w:t>
            </w:r>
          </w:p>
          <w:p w14:paraId="5929415E" w14:textId="77777777" w:rsidR="00EA7654" w:rsidRPr="00694762" w:rsidRDefault="00EA7654">
            <w:pPr>
              <w:rPr>
                <w:rFonts w:ascii="Arial" w:hAnsi="Arial" w:cs="Arial"/>
                <w:sz w:val="24"/>
                <w:szCs w:val="24"/>
              </w:rPr>
            </w:pPr>
            <w:r w:rsidRPr="00694762">
              <w:rPr>
                <w:rFonts w:ascii="Arial" w:hAnsi="Arial" w:cs="Arial"/>
                <w:sz w:val="24"/>
                <w:szCs w:val="24"/>
              </w:rPr>
              <w:t>Can they name any features associated with a town or village e.g. farm, shop, house?</w:t>
            </w:r>
          </w:p>
        </w:tc>
        <w:tc>
          <w:tcPr>
            <w:tcW w:w="3847" w:type="dxa"/>
          </w:tcPr>
          <w:p w14:paraId="5929415F" w14:textId="77777777" w:rsidR="00EA7654" w:rsidRPr="00694762" w:rsidRDefault="00694762">
            <w:pPr>
              <w:rPr>
                <w:rFonts w:ascii="Arial" w:hAnsi="Arial" w:cs="Arial"/>
                <w:sz w:val="24"/>
                <w:szCs w:val="24"/>
              </w:rPr>
            </w:pPr>
            <w:r w:rsidRPr="00694762">
              <w:rPr>
                <w:rFonts w:ascii="Arial" w:hAnsi="Arial" w:cs="Arial"/>
                <w:sz w:val="24"/>
                <w:szCs w:val="24"/>
              </w:rPr>
              <w:t>Can they begin to explain why they should wear different clothes at different times of the year?</w:t>
            </w:r>
          </w:p>
          <w:p w14:paraId="59294160" w14:textId="77777777" w:rsidR="00694762" w:rsidRPr="00694762" w:rsidRDefault="00694762">
            <w:pPr>
              <w:rPr>
                <w:rFonts w:ascii="Arial" w:hAnsi="Arial" w:cs="Arial"/>
                <w:sz w:val="24"/>
                <w:szCs w:val="24"/>
              </w:rPr>
            </w:pPr>
            <w:r w:rsidRPr="00694762">
              <w:rPr>
                <w:rFonts w:ascii="Arial" w:hAnsi="Arial" w:cs="Arial"/>
                <w:sz w:val="24"/>
                <w:szCs w:val="24"/>
              </w:rPr>
              <w:t>Can they something about the people who live in hot and cold places?</w:t>
            </w:r>
          </w:p>
          <w:p w14:paraId="59294161" w14:textId="77777777" w:rsidR="00694762" w:rsidRPr="00694762" w:rsidRDefault="00694762">
            <w:pPr>
              <w:rPr>
                <w:rFonts w:ascii="Arial" w:hAnsi="Arial" w:cs="Arial"/>
                <w:sz w:val="24"/>
                <w:szCs w:val="24"/>
              </w:rPr>
            </w:pPr>
            <w:r w:rsidRPr="00694762">
              <w:rPr>
                <w:rFonts w:ascii="Arial" w:hAnsi="Arial" w:cs="Arial"/>
                <w:sz w:val="24"/>
                <w:szCs w:val="24"/>
              </w:rPr>
              <w:t>Can they explain what they would wear if they lived in a very hot or very cold place?</w:t>
            </w:r>
          </w:p>
        </w:tc>
        <w:tc>
          <w:tcPr>
            <w:tcW w:w="3847" w:type="dxa"/>
          </w:tcPr>
          <w:p w14:paraId="59294162" w14:textId="77777777" w:rsidR="00EA7654" w:rsidRPr="00694762" w:rsidRDefault="00694762">
            <w:pPr>
              <w:rPr>
                <w:rFonts w:ascii="Arial" w:hAnsi="Arial" w:cs="Arial"/>
                <w:sz w:val="24"/>
                <w:szCs w:val="24"/>
              </w:rPr>
            </w:pPr>
            <w:r w:rsidRPr="00694762">
              <w:rPr>
                <w:rFonts w:ascii="Arial" w:hAnsi="Arial" w:cs="Arial"/>
                <w:sz w:val="24"/>
                <w:szCs w:val="24"/>
              </w:rPr>
              <w:t>Can they identify the four countries making up the United Kingdom?</w:t>
            </w:r>
          </w:p>
          <w:p w14:paraId="59294163" w14:textId="77777777" w:rsidR="00694762" w:rsidRPr="00694762" w:rsidRDefault="00694762">
            <w:pPr>
              <w:rPr>
                <w:rFonts w:ascii="Arial" w:hAnsi="Arial" w:cs="Arial"/>
                <w:sz w:val="24"/>
                <w:szCs w:val="24"/>
              </w:rPr>
            </w:pPr>
            <w:r w:rsidRPr="00694762">
              <w:rPr>
                <w:rFonts w:ascii="Arial" w:hAnsi="Arial" w:cs="Arial"/>
                <w:sz w:val="24"/>
                <w:szCs w:val="24"/>
              </w:rPr>
              <w:t>Can they name some of the main towns and cities in the United Kingdom?</w:t>
            </w:r>
          </w:p>
          <w:p w14:paraId="59294164" w14:textId="77777777" w:rsidR="00694762" w:rsidRPr="00694762" w:rsidRDefault="00694762">
            <w:pPr>
              <w:rPr>
                <w:rFonts w:ascii="Arial" w:hAnsi="Arial" w:cs="Arial"/>
                <w:sz w:val="24"/>
                <w:szCs w:val="24"/>
              </w:rPr>
            </w:pPr>
            <w:r w:rsidRPr="00694762">
              <w:rPr>
                <w:rFonts w:ascii="Arial" w:hAnsi="Arial" w:cs="Arial"/>
                <w:sz w:val="24"/>
                <w:szCs w:val="24"/>
              </w:rPr>
              <w:t>Can they point out where the equator, north pole and south pole are on a globe or atlas?</w:t>
            </w:r>
          </w:p>
        </w:tc>
      </w:tr>
      <w:tr w:rsidR="00694762" w:rsidRPr="00694762" w14:paraId="59294167" w14:textId="77777777" w:rsidTr="004C4C8F">
        <w:tc>
          <w:tcPr>
            <w:tcW w:w="15388" w:type="dxa"/>
            <w:gridSpan w:val="4"/>
          </w:tcPr>
          <w:p w14:paraId="59294166" w14:textId="77777777" w:rsidR="00694762" w:rsidRPr="00694762" w:rsidRDefault="00694762" w:rsidP="00694762">
            <w:pPr>
              <w:jc w:val="center"/>
              <w:rPr>
                <w:rFonts w:ascii="Arial" w:hAnsi="Arial" w:cs="Arial"/>
                <w:b/>
                <w:sz w:val="24"/>
                <w:szCs w:val="24"/>
              </w:rPr>
            </w:pPr>
            <w:r w:rsidRPr="00694762">
              <w:rPr>
                <w:rFonts w:ascii="Arial" w:hAnsi="Arial" w:cs="Arial"/>
                <w:b/>
                <w:sz w:val="24"/>
                <w:szCs w:val="24"/>
              </w:rPr>
              <w:t>YEAR 1 (challenging)</w:t>
            </w:r>
          </w:p>
        </w:tc>
      </w:tr>
      <w:tr w:rsidR="00EA7654" w:rsidRPr="00694762" w14:paraId="5929416D" w14:textId="77777777" w:rsidTr="00EA7654">
        <w:tc>
          <w:tcPr>
            <w:tcW w:w="3847" w:type="dxa"/>
          </w:tcPr>
          <w:p w14:paraId="59294168" w14:textId="77777777" w:rsidR="00EA7654" w:rsidRPr="00694762" w:rsidRDefault="00EA7654">
            <w:pPr>
              <w:rPr>
                <w:rFonts w:ascii="Arial" w:hAnsi="Arial" w:cs="Arial"/>
                <w:sz w:val="24"/>
                <w:szCs w:val="24"/>
              </w:rPr>
            </w:pPr>
            <w:r w:rsidRPr="00694762">
              <w:rPr>
                <w:rFonts w:ascii="Arial" w:hAnsi="Arial" w:cs="Arial"/>
                <w:sz w:val="24"/>
                <w:szCs w:val="24"/>
              </w:rPr>
              <w:t>Can they answer questions using a weather chart?</w:t>
            </w:r>
          </w:p>
          <w:p w14:paraId="59294169" w14:textId="77777777" w:rsidR="00EA7654" w:rsidRPr="00694762" w:rsidRDefault="00EA7654">
            <w:pPr>
              <w:rPr>
                <w:rFonts w:ascii="Arial" w:hAnsi="Arial" w:cs="Arial"/>
                <w:sz w:val="24"/>
                <w:szCs w:val="24"/>
              </w:rPr>
            </w:pPr>
            <w:r w:rsidRPr="00694762">
              <w:rPr>
                <w:rFonts w:ascii="Arial" w:hAnsi="Arial" w:cs="Arial"/>
                <w:sz w:val="24"/>
                <w:szCs w:val="24"/>
              </w:rPr>
              <w:t>Can they make plausible predictions about what the weather may be like later in the day or tonight?</w:t>
            </w:r>
          </w:p>
        </w:tc>
        <w:tc>
          <w:tcPr>
            <w:tcW w:w="3847" w:type="dxa"/>
          </w:tcPr>
          <w:p w14:paraId="5929416A" w14:textId="77777777" w:rsidR="00EA7654" w:rsidRPr="00694762" w:rsidRDefault="00EA7654">
            <w:pPr>
              <w:rPr>
                <w:rFonts w:ascii="Arial" w:hAnsi="Arial" w:cs="Arial"/>
                <w:sz w:val="24"/>
                <w:szCs w:val="24"/>
              </w:rPr>
            </w:pPr>
            <w:r w:rsidRPr="00694762">
              <w:rPr>
                <w:rFonts w:ascii="Arial" w:hAnsi="Arial" w:cs="Arial"/>
                <w:sz w:val="24"/>
                <w:szCs w:val="24"/>
              </w:rPr>
              <w:t>Can they name key features associated with a town or village e.g. factory, detached house, semi-detached house, terraced house?</w:t>
            </w:r>
          </w:p>
        </w:tc>
        <w:tc>
          <w:tcPr>
            <w:tcW w:w="3847" w:type="dxa"/>
          </w:tcPr>
          <w:p w14:paraId="5929416B" w14:textId="77777777" w:rsidR="00EA7654" w:rsidRPr="00694762" w:rsidRDefault="00694762">
            <w:pPr>
              <w:rPr>
                <w:rFonts w:ascii="Arial" w:hAnsi="Arial" w:cs="Arial"/>
                <w:sz w:val="24"/>
                <w:szCs w:val="24"/>
              </w:rPr>
            </w:pPr>
            <w:r w:rsidRPr="00694762">
              <w:rPr>
                <w:rFonts w:ascii="Arial" w:hAnsi="Arial" w:cs="Arial"/>
                <w:sz w:val="24"/>
                <w:szCs w:val="24"/>
              </w:rPr>
              <w:t>Can they name different jobs that people living in their area might do?</w:t>
            </w:r>
          </w:p>
        </w:tc>
        <w:tc>
          <w:tcPr>
            <w:tcW w:w="3847" w:type="dxa"/>
          </w:tcPr>
          <w:p w14:paraId="5929416C" w14:textId="77777777" w:rsidR="00EA7654" w:rsidRPr="00694762" w:rsidRDefault="00694762">
            <w:pPr>
              <w:rPr>
                <w:rFonts w:ascii="Arial" w:hAnsi="Arial" w:cs="Arial"/>
                <w:sz w:val="24"/>
                <w:szCs w:val="24"/>
              </w:rPr>
            </w:pPr>
            <w:r w:rsidRPr="00694762">
              <w:rPr>
                <w:rFonts w:ascii="Arial" w:hAnsi="Arial" w:cs="Arial"/>
                <w:sz w:val="24"/>
                <w:szCs w:val="24"/>
              </w:rPr>
              <w:t>Can they name a few towns in the south and north of the UK?</w:t>
            </w:r>
          </w:p>
        </w:tc>
      </w:tr>
    </w:tbl>
    <w:p w14:paraId="5929416E" w14:textId="77777777" w:rsidR="00EA7654" w:rsidRDefault="00EA7654"/>
    <w:p w14:paraId="5929416F" w14:textId="77777777" w:rsidR="00AE5358" w:rsidRDefault="00AE5358"/>
    <w:p w14:paraId="59294170" w14:textId="77777777" w:rsidR="00AE5358" w:rsidRDefault="00AE5358"/>
    <w:p w14:paraId="59294171" w14:textId="77777777" w:rsidR="00AE5358" w:rsidRDefault="00AE5358"/>
    <w:p w14:paraId="59294172" w14:textId="77777777" w:rsidR="00646A06" w:rsidRDefault="00646A06"/>
    <w:p w14:paraId="59294173" w14:textId="77777777" w:rsidR="00646A06" w:rsidRDefault="00646A06"/>
    <w:p w14:paraId="59294174" w14:textId="77777777" w:rsidR="00646A06" w:rsidRDefault="00646A06"/>
    <w:p w14:paraId="59294175" w14:textId="77777777" w:rsidR="00646A06" w:rsidRDefault="00646A06"/>
    <w:p w14:paraId="59294176" w14:textId="77777777" w:rsidR="00AE5358" w:rsidRDefault="00AE5358"/>
    <w:tbl>
      <w:tblPr>
        <w:tblStyle w:val="TableGrid"/>
        <w:tblW w:w="0" w:type="auto"/>
        <w:tblLook w:val="04A0" w:firstRow="1" w:lastRow="0" w:firstColumn="1" w:lastColumn="0" w:noHBand="0" w:noVBand="1"/>
      </w:tblPr>
      <w:tblGrid>
        <w:gridCol w:w="3847"/>
        <w:gridCol w:w="3847"/>
        <w:gridCol w:w="3847"/>
        <w:gridCol w:w="3847"/>
      </w:tblGrid>
      <w:tr w:rsidR="00AE5358" w:rsidRPr="00694762" w14:paraId="59294178" w14:textId="77777777" w:rsidTr="004C4C8F">
        <w:tc>
          <w:tcPr>
            <w:tcW w:w="15388" w:type="dxa"/>
            <w:gridSpan w:val="4"/>
          </w:tcPr>
          <w:p w14:paraId="59294177" w14:textId="77777777" w:rsidR="00AE5358" w:rsidRPr="00694762" w:rsidRDefault="00AE5358" w:rsidP="004C4C8F">
            <w:pPr>
              <w:jc w:val="center"/>
              <w:rPr>
                <w:rFonts w:ascii="Arial" w:hAnsi="Arial" w:cs="Arial"/>
                <w:b/>
                <w:sz w:val="24"/>
                <w:szCs w:val="24"/>
              </w:rPr>
            </w:pPr>
            <w:r>
              <w:rPr>
                <w:rFonts w:ascii="Arial" w:hAnsi="Arial" w:cs="Arial"/>
                <w:b/>
                <w:sz w:val="24"/>
                <w:szCs w:val="24"/>
              </w:rPr>
              <w:lastRenderedPageBreak/>
              <w:t>YEAR 2</w:t>
            </w:r>
          </w:p>
        </w:tc>
      </w:tr>
      <w:tr w:rsidR="00AE5358" w:rsidRPr="00694762" w14:paraId="5929417D" w14:textId="77777777" w:rsidTr="004C4C8F">
        <w:tc>
          <w:tcPr>
            <w:tcW w:w="3847" w:type="dxa"/>
          </w:tcPr>
          <w:p w14:paraId="59294179" w14:textId="77777777" w:rsidR="00AE5358" w:rsidRPr="00694762" w:rsidRDefault="00AE5358" w:rsidP="004C4C8F">
            <w:pPr>
              <w:jc w:val="center"/>
              <w:rPr>
                <w:rFonts w:ascii="Arial" w:hAnsi="Arial" w:cs="Arial"/>
                <w:b/>
                <w:sz w:val="24"/>
                <w:szCs w:val="24"/>
              </w:rPr>
            </w:pPr>
            <w:r w:rsidRPr="00694762">
              <w:rPr>
                <w:rFonts w:ascii="Arial" w:hAnsi="Arial" w:cs="Arial"/>
                <w:b/>
                <w:sz w:val="24"/>
                <w:szCs w:val="24"/>
              </w:rPr>
              <w:t>Geographical Enquiry</w:t>
            </w:r>
          </w:p>
        </w:tc>
        <w:tc>
          <w:tcPr>
            <w:tcW w:w="3847" w:type="dxa"/>
          </w:tcPr>
          <w:p w14:paraId="5929417A" w14:textId="77777777" w:rsidR="00AE5358" w:rsidRPr="00694762" w:rsidRDefault="00AE5358" w:rsidP="004C4C8F">
            <w:pPr>
              <w:jc w:val="center"/>
              <w:rPr>
                <w:rFonts w:ascii="Arial" w:hAnsi="Arial" w:cs="Arial"/>
                <w:b/>
                <w:sz w:val="24"/>
                <w:szCs w:val="24"/>
              </w:rPr>
            </w:pPr>
            <w:r w:rsidRPr="00694762">
              <w:rPr>
                <w:rFonts w:ascii="Arial" w:hAnsi="Arial" w:cs="Arial"/>
                <w:b/>
                <w:sz w:val="24"/>
                <w:szCs w:val="24"/>
              </w:rPr>
              <w:t>Physical Geography</w:t>
            </w:r>
          </w:p>
        </w:tc>
        <w:tc>
          <w:tcPr>
            <w:tcW w:w="3847" w:type="dxa"/>
          </w:tcPr>
          <w:p w14:paraId="5929417B" w14:textId="77777777" w:rsidR="00AE5358" w:rsidRPr="00694762" w:rsidRDefault="00AE5358" w:rsidP="004C4C8F">
            <w:pPr>
              <w:jc w:val="center"/>
              <w:rPr>
                <w:rFonts w:ascii="Arial" w:hAnsi="Arial" w:cs="Arial"/>
                <w:b/>
                <w:sz w:val="24"/>
                <w:szCs w:val="24"/>
              </w:rPr>
            </w:pPr>
            <w:r w:rsidRPr="00694762">
              <w:rPr>
                <w:rFonts w:ascii="Arial" w:hAnsi="Arial" w:cs="Arial"/>
                <w:b/>
                <w:sz w:val="24"/>
                <w:szCs w:val="24"/>
              </w:rPr>
              <w:t>Human Geography</w:t>
            </w:r>
          </w:p>
        </w:tc>
        <w:tc>
          <w:tcPr>
            <w:tcW w:w="3847" w:type="dxa"/>
          </w:tcPr>
          <w:p w14:paraId="5929417C" w14:textId="77777777" w:rsidR="00AE5358" w:rsidRPr="00694762" w:rsidRDefault="00AE5358" w:rsidP="004C4C8F">
            <w:pPr>
              <w:jc w:val="center"/>
              <w:rPr>
                <w:rFonts w:ascii="Arial" w:hAnsi="Arial" w:cs="Arial"/>
                <w:b/>
                <w:sz w:val="24"/>
                <w:szCs w:val="24"/>
              </w:rPr>
            </w:pPr>
            <w:r w:rsidRPr="00694762">
              <w:rPr>
                <w:rFonts w:ascii="Arial" w:hAnsi="Arial" w:cs="Arial"/>
                <w:b/>
                <w:sz w:val="24"/>
                <w:szCs w:val="24"/>
              </w:rPr>
              <w:t>Geographical Knowledge</w:t>
            </w:r>
          </w:p>
        </w:tc>
      </w:tr>
      <w:tr w:rsidR="00AE5358" w:rsidRPr="00694762" w14:paraId="59294191" w14:textId="77777777" w:rsidTr="004C4C8F">
        <w:tc>
          <w:tcPr>
            <w:tcW w:w="3847" w:type="dxa"/>
          </w:tcPr>
          <w:p w14:paraId="5929417E" w14:textId="77777777" w:rsidR="00AE5358" w:rsidRDefault="00AE5358" w:rsidP="004C4C8F">
            <w:pPr>
              <w:rPr>
                <w:rFonts w:ascii="Arial" w:hAnsi="Arial" w:cs="Arial"/>
                <w:sz w:val="24"/>
                <w:szCs w:val="24"/>
              </w:rPr>
            </w:pPr>
            <w:r>
              <w:rPr>
                <w:rFonts w:ascii="Arial" w:hAnsi="Arial" w:cs="Arial"/>
                <w:sz w:val="24"/>
                <w:szCs w:val="24"/>
              </w:rPr>
              <w:t>Can they label a diagram or photograph using some geographical words?</w:t>
            </w:r>
          </w:p>
          <w:p w14:paraId="5929417F" w14:textId="77777777" w:rsidR="00AE5358" w:rsidRDefault="00AE5358" w:rsidP="004C4C8F">
            <w:pPr>
              <w:rPr>
                <w:rFonts w:ascii="Arial" w:hAnsi="Arial" w:cs="Arial"/>
                <w:sz w:val="24"/>
                <w:szCs w:val="24"/>
              </w:rPr>
            </w:pPr>
            <w:r>
              <w:rPr>
                <w:rFonts w:ascii="Arial" w:hAnsi="Arial" w:cs="Arial"/>
                <w:sz w:val="24"/>
                <w:szCs w:val="24"/>
              </w:rPr>
              <w:t>Can they find out about a locality by using different sources of evidence?</w:t>
            </w:r>
          </w:p>
          <w:p w14:paraId="59294180" w14:textId="77777777" w:rsidR="00AE5358" w:rsidRDefault="00AE5358" w:rsidP="004C4C8F">
            <w:pPr>
              <w:rPr>
                <w:rFonts w:ascii="Arial" w:hAnsi="Arial" w:cs="Arial"/>
                <w:sz w:val="24"/>
                <w:szCs w:val="24"/>
              </w:rPr>
            </w:pPr>
            <w:r>
              <w:rPr>
                <w:rFonts w:ascii="Arial" w:hAnsi="Arial" w:cs="Arial"/>
                <w:sz w:val="24"/>
                <w:szCs w:val="24"/>
              </w:rPr>
              <w:t>Can they find out about a locality by asking some good questions to someone else?</w:t>
            </w:r>
          </w:p>
          <w:p w14:paraId="59294181" w14:textId="77777777" w:rsidR="00AE5358" w:rsidRPr="00694762" w:rsidRDefault="00AE5358" w:rsidP="004C4C8F">
            <w:pPr>
              <w:rPr>
                <w:rFonts w:ascii="Arial" w:hAnsi="Arial" w:cs="Arial"/>
                <w:sz w:val="24"/>
                <w:szCs w:val="24"/>
              </w:rPr>
            </w:pPr>
            <w:r>
              <w:rPr>
                <w:rFonts w:ascii="Arial" w:hAnsi="Arial" w:cs="Arial"/>
                <w:sz w:val="24"/>
                <w:szCs w:val="24"/>
              </w:rPr>
              <w:t>Can they say what they like and don’t like about their locality and another locality like the seaside?</w:t>
            </w:r>
          </w:p>
        </w:tc>
        <w:tc>
          <w:tcPr>
            <w:tcW w:w="3847" w:type="dxa"/>
          </w:tcPr>
          <w:p w14:paraId="59294182" w14:textId="77777777" w:rsidR="00AE5358" w:rsidRDefault="00AE5358" w:rsidP="004C4C8F">
            <w:pPr>
              <w:rPr>
                <w:rFonts w:ascii="Arial" w:hAnsi="Arial" w:cs="Arial"/>
                <w:sz w:val="24"/>
                <w:szCs w:val="24"/>
              </w:rPr>
            </w:pPr>
            <w:r>
              <w:rPr>
                <w:rFonts w:ascii="Arial" w:hAnsi="Arial" w:cs="Arial"/>
                <w:sz w:val="24"/>
                <w:szCs w:val="24"/>
              </w:rPr>
              <w:t>Can they describe some physical features of their own locality?</w:t>
            </w:r>
          </w:p>
          <w:p w14:paraId="59294183" w14:textId="77777777" w:rsidR="00AE5358" w:rsidRDefault="00AE5358" w:rsidP="004C4C8F">
            <w:pPr>
              <w:rPr>
                <w:rFonts w:ascii="Arial" w:hAnsi="Arial" w:cs="Arial"/>
                <w:sz w:val="24"/>
                <w:szCs w:val="24"/>
              </w:rPr>
            </w:pPr>
            <w:r>
              <w:rPr>
                <w:rFonts w:ascii="Arial" w:hAnsi="Arial" w:cs="Arial"/>
                <w:sz w:val="24"/>
                <w:szCs w:val="24"/>
              </w:rPr>
              <w:t>Can they explain what makes a locality special?</w:t>
            </w:r>
          </w:p>
          <w:p w14:paraId="59294184" w14:textId="77777777" w:rsidR="00AE5358" w:rsidRDefault="00AE5358" w:rsidP="004C4C8F">
            <w:pPr>
              <w:rPr>
                <w:rFonts w:ascii="Arial" w:hAnsi="Arial" w:cs="Arial"/>
                <w:sz w:val="24"/>
                <w:szCs w:val="24"/>
              </w:rPr>
            </w:pPr>
            <w:r>
              <w:rPr>
                <w:rFonts w:ascii="Arial" w:hAnsi="Arial" w:cs="Arial"/>
                <w:sz w:val="24"/>
                <w:szCs w:val="24"/>
              </w:rPr>
              <w:t>Can they describe some places which are not near the school?</w:t>
            </w:r>
          </w:p>
          <w:p w14:paraId="59294185" w14:textId="77777777" w:rsidR="00AE5358" w:rsidRDefault="00AE5358" w:rsidP="004C4C8F">
            <w:pPr>
              <w:rPr>
                <w:rFonts w:ascii="Arial" w:hAnsi="Arial" w:cs="Arial"/>
                <w:sz w:val="24"/>
                <w:szCs w:val="24"/>
              </w:rPr>
            </w:pPr>
            <w:r>
              <w:rPr>
                <w:rFonts w:ascii="Arial" w:hAnsi="Arial" w:cs="Arial"/>
                <w:sz w:val="24"/>
                <w:szCs w:val="24"/>
              </w:rPr>
              <w:t>Can they describe a place outside of Europe using geographical words?</w:t>
            </w:r>
          </w:p>
          <w:p w14:paraId="59294186" w14:textId="77777777" w:rsidR="00AE5358" w:rsidRDefault="00AE5358" w:rsidP="004C4C8F">
            <w:pPr>
              <w:rPr>
                <w:rFonts w:ascii="Arial" w:hAnsi="Arial" w:cs="Arial"/>
                <w:sz w:val="24"/>
                <w:szCs w:val="24"/>
              </w:rPr>
            </w:pPr>
            <w:r>
              <w:rPr>
                <w:rFonts w:ascii="Arial" w:hAnsi="Arial" w:cs="Arial"/>
                <w:sz w:val="24"/>
                <w:szCs w:val="24"/>
              </w:rPr>
              <w:t>Can they describe some of the features associated with an island?</w:t>
            </w:r>
          </w:p>
          <w:p w14:paraId="59294187" w14:textId="77777777" w:rsidR="00AE5358" w:rsidRPr="00694762" w:rsidRDefault="00AE5358" w:rsidP="004C4C8F">
            <w:pPr>
              <w:rPr>
                <w:rFonts w:ascii="Arial" w:hAnsi="Arial" w:cs="Arial"/>
                <w:sz w:val="24"/>
                <w:szCs w:val="24"/>
              </w:rPr>
            </w:pPr>
            <w:r>
              <w:rPr>
                <w:rFonts w:ascii="Arial" w:hAnsi="Arial" w:cs="Arial"/>
                <w:sz w:val="24"/>
                <w:szCs w:val="24"/>
              </w:rPr>
              <w:t>Can they describe the key features of places using words like beach,</w:t>
            </w:r>
            <w:r w:rsidR="00B53915">
              <w:rPr>
                <w:rFonts w:ascii="Arial" w:hAnsi="Arial" w:cs="Arial"/>
                <w:sz w:val="24"/>
                <w:szCs w:val="24"/>
              </w:rPr>
              <w:t xml:space="preserve"> coast</w:t>
            </w:r>
            <w:r>
              <w:rPr>
                <w:rFonts w:ascii="Arial" w:hAnsi="Arial" w:cs="Arial"/>
                <w:sz w:val="24"/>
                <w:szCs w:val="24"/>
              </w:rPr>
              <w:t>, forest, hill, mountain,</w:t>
            </w:r>
            <w:r w:rsidR="00B53915">
              <w:rPr>
                <w:rFonts w:ascii="Arial" w:hAnsi="Arial" w:cs="Arial"/>
                <w:sz w:val="24"/>
                <w:szCs w:val="24"/>
              </w:rPr>
              <w:t xml:space="preserve"> sea</w:t>
            </w:r>
            <w:r>
              <w:rPr>
                <w:rFonts w:ascii="Arial" w:hAnsi="Arial" w:cs="Arial"/>
                <w:sz w:val="24"/>
                <w:szCs w:val="24"/>
              </w:rPr>
              <w:t>, valley</w:t>
            </w:r>
            <w:r w:rsidR="00B53915">
              <w:rPr>
                <w:rFonts w:ascii="Arial" w:hAnsi="Arial" w:cs="Arial"/>
                <w:sz w:val="24"/>
                <w:szCs w:val="24"/>
              </w:rPr>
              <w:t>?</w:t>
            </w:r>
          </w:p>
        </w:tc>
        <w:tc>
          <w:tcPr>
            <w:tcW w:w="3847" w:type="dxa"/>
          </w:tcPr>
          <w:p w14:paraId="59294188" w14:textId="77777777" w:rsidR="00AE5358" w:rsidRDefault="00B53915" w:rsidP="004C4C8F">
            <w:pPr>
              <w:rPr>
                <w:rFonts w:ascii="Arial" w:hAnsi="Arial" w:cs="Arial"/>
                <w:sz w:val="24"/>
                <w:szCs w:val="24"/>
              </w:rPr>
            </w:pPr>
            <w:r>
              <w:rPr>
                <w:rFonts w:ascii="Arial" w:hAnsi="Arial" w:cs="Arial"/>
                <w:sz w:val="24"/>
                <w:szCs w:val="24"/>
              </w:rPr>
              <w:t>Can they describe human features of their own locality, such as the jobs people do?</w:t>
            </w:r>
          </w:p>
          <w:p w14:paraId="59294189" w14:textId="77777777" w:rsidR="00B53915" w:rsidRDefault="00B53915" w:rsidP="004C4C8F">
            <w:pPr>
              <w:rPr>
                <w:rFonts w:ascii="Arial" w:hAnsi="Arial" w:cs="Arial"/>
                <w:sz w:val="24"/>
                <w:szCs w:val="24"/>
              </w:rPr>
            </w:pPr>
            <w:r>
              <w:rPr>
                <w:rFonts w:ascii="Arial" w:hAnsi="Arial" w:cs="Arial"/>
                <w:sz w:val="24"/>
                <w:szCs w:val="24"/>
              </w:rPr>
              <w:t>Can they explain why the jobs people do may be different in parts of the world?</w:t>
            </w:r>
          </w:p>
          <w:p w14:paraId="5929418A" w14:textId="77777777" w:rsidR="00B53915" w:rsidRDefault="00B53915" w:rsidP="004C4C8F">
            <w:pPr>
              <w:rPr>
                <w:rFonts w:ascii="Arial" w:hAnsi="Arial" w:cs="Arial"/>
                <w:sz w:val="24"/>
                <w:szCs w:val="24"/>
              </w:rPr>
            </w:pPr>
            <w:r>
              <w:rPr>
                <w:rFonts w:ascii="Arial" w:hAnsi="Arial" w:cs="Arial"/>
                <w:sz w:val="24"/>
                <w:szCs w:val="24"/>
              </w:rPr>
              <w:t>Do they think that people ever spoil the area? How?</w:t>
            </w:r>
          </w:p>
          <w:p w14:paraId="5929418B" w14:textId="77777777" w:rsidR="00B53915" w:rsidRDefault="00B53915" w:rsidP="004C4C8F">
            <w:pPr>
              <w:rPr>
                <w:rFonts w:ascii="Arial" w:hAnsi="Arial" w:cs="Arial"/>
                <w:sz w:val="24"/>
                <w:szCs w:val="24"/>
              </w:rPr>
            </w:pPr>
            <w:r>
              <w:rPr>
                <w:rFonts w:ascii="Arial" w:hAnsi="Arial" w:cs="Arial"/>
                <w:sz w:val="24"/>
                <w:szCs w:val="24"/>
              </w:rPr>
              <w:t>Do they think that people try to make the area better? How?</w:t>
            </w:r>
          </w:p>
          <w:p w14:paraId="5929418C" w14:textId="77777777" w:rsidR="00B53915" w:rsidRPr="00694762" w:rsidRDefault="00B53915" w:rsidP="004C4C8F">
            <w:pPr>
              <w:rPr>
                <w:rFonts w:ascii="Arial" w:hAnsi="Arial" w:cs="Arial"/>
                <w:sz w:val="24"/>
                <w:szCs w:val="24"/>
              </w:rPr>
            </w:pPr>
            <w:r>
              <w:rPr>
                <w:rFonts w:ascii="Arial" w:hAnsi="Arial" w:cs="Arial"/>
                <w:sz w:val="24"/>
                <w:szCs w:val="24"/>
              </w:rPr>
              <w:t>Can they explain what facilities a town or village need?</w:t>
            </w:r>
          </w:p>
        </w:tc>
        <w:tc>
          <w:tcPr>
            <w:tcW w:w="3847" w:type="dxa"/>
          </w:tcPr>
          <w:p w14:paraId="5929418D" w14:textId="77777777" w:rsidR="00AE5358" w:rsidRDefault="00B53915" w:rsidP="004C4C8F">
            <w:pPr>
              <w:rPr>
                <w:rFonts w:ascii="Arial" w:hAnsi="Arial" w:cs="Arial"/>
                <w:sz w:val="24"/>
                <w:szCs w:val="24"/>
              </w:rPr>
            </w:pPr>
            <w:r>
              <w:rPr>
                <w:rFonts w:ascii="Arial" w:hAnsi="Arial" w:cs="Arial"/>
                <w:sz w:val="24"/>
                <w:szCs w:val="24"/>
              </w:rPr>
              <w:t>Can they name the continents of the world and find them in an atlas?</w:t>
            </w:r>
          </w:p>
          <w:p w14:paraId="5929418E" w14:textId="77777777" w:rsidR="00B53915" w:rsidRDefault="00B53915" w:rsidP="004C4C8F">
            <w:pPr>
              <w:rPr>
                <w:rFonts w:ascii="Arial" w:hAnsi="Arial" w:cs="Arial"/>
                <w:sz w:val="24"/>
                <w:szCs w:val="24"/>
              </w:rPr>
            </w:pPr>
            <w:r>
              <w:rPr>
                <w:rFonts w:ascii="Arial" w:hAnsi="Arial" w:cs="Arial"/>
                <w:sz w:val="24"/>
                <w:szCs w:val="24"/>
              </w:rPr>
              <w:t>Can they name the world’s oceans and find them in an atlas?</w:t>
            </w:r>
          </w:p>
          <w:p w14:paraId="5929418F" w14:textId="77777777" w:rsidR="00B53915" w:rsidRDefault="00B53915" w:rsidP="004C4C8F">
            <w:pPr>
              <w:rPr>
                <w:rFonts w:ascii="Arial" w:hAnsi="Arial" w:cs="Arial"/>
                <w:sz w:val="24"/>
                <w:szCs w:val="24"/>
              </w:rPr>
            </w:pPr>
            <w:r>
              <w:rPr>
                <w:rFonts w:ascii="Arial" w:hAnsi="Arial" w:cs="Arial"/>
                <w:sz w:val="24"/>
                <w:szCs w:val="24"/>
              </w:rPr>
              <w:t>Can they name the main cities of England, Wales, Scotland and Ireland?</w:t>
            </w:r>
          </w:p>
          <w:p w14:paraId="59294190" w14:textId="77777777" w:rsidR="00B53915" w:rsidRPr="00694762" w:rsidRDefault="00B53915" w:rsidP="004C4C8F">
            <w:pPr>
              <w:rPr>
                <w:rFonts w:ascii="Arial" w:hAnsi="Arial" w:cs="Arial"/>
                <w:sz w:val="24"/>
                <w:szCs w:val="24"/>
              </w:rPr>
            </w:pPr>
            <w:r>
              <w:rPr>
                <w:rFonts w:ascii="Arial" w:hAnsi="Arial" w:cs="Arial"/>
                <w:sz w:val="24"/>
                <w:szCs w:val="24"/>
              </w:rPr>
              <w:t>Can they find where they live on a map of the UK?</w:t>
            </w:r>
          </w:p>
        </w:tc>
      </w:tr>
      <w:tr w:rsidR="00AE5358" w:rsidRPr="00694762" w14:paraId="59294193" w14:textId="77777777" w:rsidTr="004C4C8F">
        <w:tc>
          <w:tcPr>
            <w:tcW w:w="15388" w:type="dxa"/>
            <w:gridSpan w:val="4"/>
          </w:tcPr>
          <w:p w14:paraId="59294192" w14:textId="77777777" w:rsidR="00AE5358" w:rsidRPr="00694762" w:rsidRDefault="00AE5358" w:rsidP="004C4C8F">
            <w:pPr>
              <w:jc w:val="center"/>
              <w:rPr>
                <w:rFonts w:ascii="Arial" w:hAnsi="Arial" w:cs="Arial"/>
                <w:b/>
                <w:sz w:val="24"/>
                <w:szCs w:val="24"/>
              </w:rPr>
            </w:pPr>
            <w:r>
              <w:rPr>
                <w:rFonts w:ascii="Arial" w:hAnsi="Arial" w:cs="Arial"/>
                <w:b/>
                <w:sz w:val="24"/>
                <w:szCs w:val="24"/>
              </w:rPr>
              <w:t>YEAR 2</w:t>
            </w:r>
            <w:r w:rsidRPr="00694762">
              <w:rPr>
                <w:rFonts w:ascii="Arial" w:hAnsi="Arial" w:cs="Arial"/>
                <w:b/>
                <w:sz w:val="24"/>
                <w:szCs w:val="24"/>
              </w:rPr>
              <w:t xml:space="preserve"> (challenging)</w:t>
            </w:r>
          </w:p>
        </w:tc>
      </w:tr>
      <w:tr w:rsidR="00AE5358" w:rsidRPr="00694762" w14:paraId="5929419B" w14:textId="77777777" w:rsidTr="004C4C8F">
        <w:tc>
          <w:tcPr>
            <w:tcW w:w="3847" w:type="dxa"/>
          </w:tcPr>
          <w:p w14:paraId="59294194" w14:textId="77777777" w:rsidR="00AE5358" w:rsidRDefault="00AE5358" w:rsidP="004C4C8F">
            <w:pPr>
              <w:rPr>
                <w:rFonts w:ascii="Arial" w:hAnsi="Arial" w:cs="Arial"/>
                <w:sz w:val="24"/>
                <w:szCs w:val="24"/>
              </w:rPr>
            </w:pPr>
            <w:r>
              <w:rPr>
                <w:rFonts w:ascii="Arial" w:hAnsi="Arial" w:cs="Arial"/>
                <w:sz w:val="24"/>
                <w:szCs w:val="24"/>
              </w:rPr>
              <w:t>Can they make inferences by looking at a weather chart?</w:t>
            </w:r>
          </w:p>
          <w:p w14:paraId="59294195" w14:textId="77777777" w:rsidR="00AE5358" w:rsidRPr="00694762" w:rsidRDefault="00AE5358" w:rsidP="00AE5358">
            <w:pPr>
              <w:rPr>
                <w:rFonts w:ascii="Arial" w:hAnsi="Arial" w:cs="Arial"/>
                <w:sz w:val="24"/>
                <w:szCs w:val="24"/>
              </w:rPr>
            </w:pPr>
            <w:r>
              <w:rPr>
                <w:rFonts w:ascii="Arial" w:hAnsi="Arial" w:cs="Arial"/>
                <w:sz w:val="24"/>
                <w:szCs w:val="24"/>
              </w:rPr>
              <w:t>Can they make plausible predictions about what the weather may be like in different parts of the world?</w:t>
            </w:r>
          </w:p>
        </w:tc>
        <w:tc>
          <w:tcPr>
            <w:tcW w:w="3847" w:type="dxa"/>
          </w:tcPr>
          <w:p w14:paraId="59294196" w14:textId="77777777" w:rsidR="00AE5358" w:rsidRDefault="00B53915" w:rsidP="00B53915">
            <w:pPr>
              <w:rPr>
                <w:rFonts w:ascii="Arial" w:hAnsi="Arial" w:cs="Arial"/>
                <w:sz w:val="24"/>
                <w:szCs w:val="24"/>
              </w:rPr>
            </w:pPr>
            <w:r>
              <w:rPr>
                <w:rFonts w:ascii="Arial" w:hAnsi="Arial" w:cs="Arial"/>
                <w:sz w:val="24"/>
                <w:szCs w:val="24"/>
              </w:rPr>
              <w:t>Can they find the longest shortest route using a map?</w:t>
            </w:r>
          </w:p>
          <w:p w14:paraId="59294197" w14:textId="77777777" w:rsidR="00B53915" w:rsidRPr="00694762" w:rsidRDefault="00B53915" w:rsidP="00B53915">
            <w:pPr>
              <w:rPr>
                <w:rFonts w:ascii="Arial" w:hAnsi="Arial" w:cs="Arial"/>
                <w:sz w:val="24"/>
                <w:szCs w:val="24"/>
              </w:rPr>
            </w:pPr>
            <w:r>
              <w:rPr>
                <w:rFonts w:ascii="Arial" w:hAnsi="Arial" w:cs="Arial"/>
                <w:sz w:val="24"/>
                <w:szCs w:val="24"/>
              </w:rPr>
              <w:t>Can they use a map, photographs, film or plan to describe a contrasting locality outside Europe?</w:t>
            </w:r>
          </w:p>
        </w:tc>
        <w:tc>
          <w:tcPr>
            <w:tcW w:w="3847" w:type="dxa"/>
          </w:tcPr>
          <w:p w14:paraId="59294198" w14:textId="77777777" w:rsidR="00AE5358" w:rsidRPr="00694762" w:rsidRDefault="00B53915" w:rsidP="004C4C8F">
            <w:pPr>
              <w:rPr>
                <w:rFonts w:ascii="Arial" w:hAnsi="Arial" w:cs="Arial"/>
                <w:sz w:val="24"/>
                <w:szCs w:val="24"/>
              </w:rPr>
            </w:pPr>
            <w:r>
              <w:rPr>
                <w:rFonts w:ascii="Arial" w:hAnsi="Arial" w:cs="Arial"/>
                <w:sz w:val="24"/>
                <w:szCs w:val="24"/>
              </w:rPr>
              <w:t>Can they explain how the weather affects different people?</w:t>
            </w:r>
          </w:p>
        </w:tc>
        <w:tc>
          <w:tcPr>
            <w:tcW w:w="3847" w:type="dxa"/>
          </w:tcPr>
          <w:p w14:paraId="59294199" w14:textId="77777777" w:rsidR="00AE5358" w:rsidRDefault="00B53915" w:rsidP="004C4C8F">
            <w:pPr>
              <w:rPr>
                <w:rFonts w:ascii="Arial" w:hAnsi="Arial" w:cs="Arial"/>
                <w:sz w:val="24"/>
                <w:szCs w:val="24"/>
              </w:rPr>
            </w:pPr>
            <w:r>
              <w:rPr>
                <w:rFonts w:ascii="Arial" w:hAnsi="Arial" w:cs="Arial"/>
                <w:sz w:val="24"/>
                <w:szCs w:val="24"/>
              </w:rPr>
              <w:t>Can they locate some of the world’s major rivers and mountain ranges?</w:t>
            </w:r>
          </w:p>
          <w:p w14:paraId="5929419A" w14:textId="77777777" w:rsidR="00B53915" w:rsidRPr="00694762" w:rsidRDefault="00B53915" w:rsidP="004C4C8F">
            <w:pPr>
              <w:rPr>
                <w:rFonts w:ascii="Arial" w:hAnsi="Arial" w:cs="Arial"/>
                <w:sz w:val="24"/>
                <w:szCs w:val="24"/>
              </w:rPr>
            </w:pPr>
            <w:r>
              <w:rPr>
                <w:rFonts w:ascii="Arial" w:hAnsi="Arial" w:cs="Arial"/>
                <w:sz w:val="24"/>
                <w:szCs w:val="24"/>
              </w:rPr>
              <w:t>Can they point out the North, South, East and West associated with maps and compasses?</w:t>
            </w:r>
          </w:p>
        </w:tc>
      </w:tr>
    </w:tbl>
    <w:p w14:paraId="5929419C" w14:textId="77777777" w:rsidR="00AE5358" w:rsidRDefault="00AE5358"/>
    <w:p w14:paraId="5929419D" w14:textId="77777777" w:rsidR="00646A06" w:rsidRPr="008377BF" w:rsidRDefault="00646A06" w:rsidP="008377BF">
      <w:pPr>
        <w:spacing w:after="0" w:line="240" w:lineRule="auto"/>
        <w:rPr>
          <w:rFonts w:ascii="Arial" w:hAnsi="Arial" w:cs="Arial"/>
          <w:sz w:val="24"/>
          <w:szCs w:val="24"/>
        </w:rPr>
      </w:pPr>
    </w:p>
    <w:sectPr w:rsidR="00646A06" w:rsidRPr="008377BF" w:rsidSect="00EA765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01265"/>
    <w:multiLevelType w:val="multilevel"/>
    <w:tmpl w:val="C31C95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CD0D85"/>
    <w:multiLevelType w:val="hybridMultilevel"/>
    <w:tmpl w:val="A68E0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E847DF"/>
    <w:multiLevelType w:val="multilevel"/>
    <w:tmpl w:val="EC24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1A0DC3"/>
    <w:multiLevelType w:val="hybridMultilevel"/>
    <w:tmpl w:val="98E8A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EE459B"/>
    <w:multiLevelType w:val="hybridMultilevel"/>
    <w:tmpl w:val="3EDAC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F1C88"/>
    <w:multiLevelType w:val="hybridMultilevel"/>
    <w:tmpl w:val="6438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8E3D42"/>
    <w:multiLevelType w:val="hybridMultilevel"/>
    <w:tmpl w:val="8DBE3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B03432"/>
    <w:multiLevelType w:val="hybridMultilevel"/>
    <w:tmpl w:val="2118F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AB2F48"/>
    <w:multiLevelType w:val="multilevel"/>
    <w:tmpl w:val="45E4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DE012ED"/>
    <w:multiLevelType w:val="hybridMultilevel"/>
    <w:tmpl w:val="9F62D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C2617D"/>
    <w:multiLevelType w:val="multilevel"/>
    <w:tmpl w:val="7F8C82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5284FB9"/>
    <w:multiLevelType w:val="multilevel"/>
    <w:tmpl w:val="6D32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984051"/>
    <w:multiLevelType w:val="hybridMultilevel"/>
    <w:tmpl w:val="4624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1"/>
  </w:num>
  <w:num w:numId="4">
    <w:abstractNumId w:val="10"/>
  </w:num>
  <w:num w:numId="5">
    <w:abstractNumId w:val="2"/>
  </w:num>
  <w:num w:numId="6">
    <w:abstractNumId w:val="6"/>
  </w:num>
  <w:num w:numId="7">
    <w:abstractNumId w:val="5"/>
  </w:num>
  <w:num w:numId="8">
    <w:abstractNumId w:val="4"/>
  </w:num>
  <w:num w:numId="9">
    <w:abstractNumId w:val="12"/>
  </w:num>
  <w:num w:numId="10">
    <w:abstractNumId w:val="1"/>
  </w:num>
  <w:num w:numId="11">
    <w:abstractNumId w:val="7"/>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654"/>
    <w:rsid w:val="000471E2"/>
    <w:rsid w:val="00067EF4"/>
    <w:rsid w:val="0020028C"/>
    <w:rsid w:val="00216E16"/>
    <w:rsid w:val="002F41EA"/>
    <w:rsid w:val="003A1B45"/>
    <w:rsid w:val="003B6238"/>
    <w:rsid w:val="0041363F"/>
    <w:rsid w:val="004C4C8F"/>
    <w:rsid w:val="004D3230"/>
    <w:rsid w:val="004E46A0"/>
    <w:rsid w:val="00512D56"/>
    <w:rsid w:val="00540CA4"/>
    <w:rsid w:val="0059362C"/>
    <w:rsid w:val="00646A06"/>
    <w:rsid w:val="00687AE3"/>
    <w:rsid w:val="00694762"/>
    <w:rsid w:val="006F4C01"/>
    <w:rsid w:val="00707B9A"/>
    <w:rsid w:val="008377BF"/>
    <w:rsid w:val="008614B7"/>
    <w:rsid w:val="008B1D80"/>
    <w:rsid w:val="00903C79"/>
    <w:rsid w:val="00A83546"/>
    <w:rsid w:val="00AE5358"/>
    <w:rsid w:val="00B53915"/>
    <w:rsid w:val="00B90923"/>
    <w:rsid w:val="00CE1B2B"/>
    <w:rsid w:val="00D21BA4"/>
    <w:rsid w:val="00D84B35"/>
    <w:rsid w:val="00DC4643"/>
    <w:rsid w:val="00EA7654"/>
    <w:rsid w:val="00EB3E98"/>
    <w:rsid w:val="00F0700B"/>
    <w:rsid w:val="00F96F93"/>
    <w:rsid w:val="00FE5F27"/>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93D25"/>
  <w15:chartTrackingRefBased/>
  <w15:docId w15:val="{E63C187D-E6EE-4157-89E0-793A6674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646A0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46A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4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4762"/>
  </w:style>
  <w:style w:type="character" w:customStyle="1" w:styleId="badge">
    <w:name w:val="badge"/>
    <w:basedOn w:val="DefaultParagraphFont"/>
    <w:rsid w:val="008B1D80"/>
  </w:style>
  <w:style w:type="character" w:customStyle="1" w:styleId="text-muted">
    <w:name w:val="text-muted"/>
    <w:basedOn w:val="DefaultParagraphFont"/>
    <w:rsid w:val="00F0700B"/>
  </w:style>
  <w:style w:type="character" w:customStyle="1" w:styleId="Heading2Char">
    <w:name w:val="Heading 2 Char"/>
    <w:basedOn w:val="DefaultParagraphFont"/>
    <w:link w:val="Heading2"/>
    <w:uiPriority w:val="9"/>
    <w:rsid w:val="00646A06"/>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646A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646A06"/>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837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67120">
      <w:bodyDiv w:val="1"/>
      <w:marLeft w:val="0"/>
      <w:marRight w:val="0"/>
      <w:marTop w:val="0"/>
      <w:marBottom w:val="0"/>
      <w:divBdr>
        <w:top w:val="none" w:sz="0" w:space="0" w:color="auto"/>
        <w:left w:val="none" w:sz="0" w:space="0" w:color="auto"/>
        <w:bottom w:val="none" w:sz="0" w:space="0" w:color="auto"/>
        <w:right w:val="none" w:sz="0" w:space="0" w:color="auto"/>
      </w:divBdr>
    </w:div>
    <w:div w:id="232357625">
      <w:bodyDiv w:val="1"/>
      <w:marLeft w:val="0"/>
      <w:marRight w:val="0"/>
      <w:marTop w:val="0"/>
      <w:marBottom w:val="0"/>
      <w:divBdr>
        <w:top w:val="none" w:sz="0" w:space="0" w:color="auto"/>
        <w:left w:val="none" w:sz="0" w:space="0" w:color="auto"/>
        <w:bottom w:val="none" w:sz="0" w:space="0" w:color="auto"/>
        <w:right w:val="none" w:sz="0" w:space="0" w:color="auto"/>
      </w:divBdr>
      <w:divsChild>
        <w:div w:id="1026173091">
          <w:marLeft w:val="0"/>
          <w:marRight w:val="0"/>
          <w:marTop w:val="0"/>
          <w:marBottom w:val="0"/>
          <w:divBdr>
            <w:top w:val="none" w:sz="0" w:space="0" w:color="auto"/>
            <w:left w:val="none" w:sz="0" w:space="0" w:color="auto"/>
            <w:bottom w:val="none" w:sz="0" w:space="0" w:color="auto"/>
            <w:right w:val="none" w:sz="0" w:space="0" w:color="auto"/>
          </w:divBdr>
        </w:div>
      </w:divsChild>
    </w:div>
    <w:div w:id="637757542">
      <w:bodyDiv w:val="1"/>
      <w:marLeft w:val="0"/>
      <w:marRight w:val="0"/>
      <w:marTop w:val="0"/>
      <w:marBottom w:val="0"/>
      <w:divBdr>
        <w:top w:val="none" w:sz="0" w:space="0" w:color="auto"/>
        <w:left w:val="none" w:sz="0" w:space="0" w:color="auto"/>
        <w:bottom w:val="none" w:sz="0" w:space="0" w:color="auto"/>
        <w:right w:val="none" w:sz="0" w:space="0" w:color="auto"/>
      </w:divBdr>
      <w:divsChild>
        <w:div w:id="680933788">
          <w:marLeft w:val="0"/>
          <w:marRight w:val="0"/>
          <w:marTop w:val="0"/>
          <w:marBottom w:val="0"/>
          <w:divBdr>
            <w:top w:val="none" w:sz="0" w:space="0" w:color="auto"/>
            <w:left w:val="none" w:sz="0" w:space="0" w:color="auto"/>
            <w:bottom w:val="none" w:sz="0" w:space="0" w:color="auto"/>
            <w:right w:val="none" w:sz="0" w:space="0" w:color="auto"/>
          </w:divBdr>
          <w:divsChild>
            <w:div w:id="1378431414">
              <w:marLeft w:val="0"/>
              <w:marRight w:val="0"/>
              <w:marTop w:val="0"/>
              <w:marBottom w:val="0"/>
              <w:divBdr>
                <w:top w:val="none" w:sz="0" w:space="0" w:color="auto"/>
                <w:left w:val="none" w:sz="0" w:space="0" w:color="auto"/>
                <w:bottom w:val="none" w:sz="0" w:space="0" w:color="auto"/>
                <w:right w:val="none" w:sz="0" w:space="0" w:color="auto"/>
              </w:divBdr>
            </w:div>
          </w:divsChild>
        </w:div>
        <w:div w:id="1912035205">
          <w:marLeft w:val="0"/>
          <w:marRight w:val="0"/>
          <w:marTop w:val="0"/>
          <w:marBottom w:val="0"/>
          <w:divBdr>
            <w:top w:val="none" w:sz="0" w:space="0" w:color="auto"/>
            <w:left w:val="none" w:sz="0" w:space="0" w:color="auto"/>
            <w:bottom w:val="none" w:sz="0" w:space="0" w:color="auto"/>
            <w:right w:val="none" w:sz="0" w:space="0" w:color="auto"/>
          </w:divBdr>
          <w:divsChild>
            <w:div w:id="76750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165993">
      <w:bodyDiv w:val="1"/>
      <w:marLeft w:val="0"/>
      <w:marRight w:val="0"/>
      <w:marTop w:val="0"/>
      <w:marBottom w:val="0"/>
      <w:divBdr>
        <w:top w:val="none" w:sz="0" w:space="0" w:color="auto"/>
        <w:left w:val="none" w:sz="0" w:space="0" w:color="auto"/>
        <w:bottom w:val="none" w:sz="0" w:space="0" w:color="auto"/>
        <w:right w:val="none" w:sz="0" w:space="0" w:color="auto"/>
      </w:divBdr>
      <w:divsChild>
        <w:div w:id="290720064">
          <w:marLeft w:val="0"/>
          <w:marRight w:val="0"/>
          <w:marTop w:val="0"/>
          <w:marBottom w:val="0"/>
          <w:divBdr>
            <w:top w:val="none" w:sz="0" w:space="0" w:color="auto"/>
            <w:left w:val="none" w:sz="0" w:space="0" w:color="auto"/>
            <w:bottom w:val="none" w:sz="0" w:space="0" w:color="auto"/>
            <w:right w:val="none" w:sz="0" w:space="0" w:color="auto"/>
          </w:divBdr>
          <w:divsChild>
            <w:div w:id="900822255">
              <w:marLeft w:val="0"/>
              <w:marRight w:val="0"/>
              <w:marTop w:val="0"/>
              <w:marBottom w:val="0"/>
              <w:divBdr>
                <w:top w:val="none" w:sz="0" w:space="0" w:color="auto"/>
                <w:left w:val="none" w:sz="0" w:space="0" w:color="auto"/>
                <w:bottom w:val="none" w:sz="0" w:space="0" w:color="auto"/>
                <w:right w:val="none" w:sz="0" w:space="0" w:color="auto"/>
              </w:divBdr>
            </w:div>
          </w:divsChild>
        </w:div>
        <w:div w:id="1494565136">
          <w:marLeft w:val="0"/>
          <w:marRight w:val="0"/>
          <w:marTop w:val="0"/>
          <w:marBottom w:val="0"/>
          <w:divBdr>
            <w:top w:val="none" w:sz="0" w:space="0" w:color="auto"/>
            <w:left w:val="none" w:sz="0" w:space="0" w:color="auto"/>
            <w:bottom w:val="none" w:sz="0" w:space="0" w:color="auto"/>
            <w:right w:val="none" w:sz="0" w:space="0" w:color="auto"/>
          </w:divBdr>
          <w:divsChild>
            <w:div w:id="191944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1042">
      <w:bodyDiv w:val="1"/>
      <w:marLeft w:val="0"/>
      <w:marRight w:val="0"/>
      <w:marTop w:val="0"/>
      <w:marBottom w:val="0"/>
      <w:divBdr>
        <w:top w:val="none" w:sz="0" w:space="0" w:color="auto"/>
        <w:left w:val="none" w:sz="0" w:space="0" w:color="auto"/>
        <w:bottom w:val="none" w:sz="0" w:space="0" w:color="auto"/>
        <w:right w:val="none" w:sz="0" w:space="0" w:color="auto"/>
      </w:divBdr>
    </w:div>
    <w:div w:id="795636611">
      <w:bodyDiv w:val="1"/>
      <w:marLeft w:val="0"/>
      <w:marRight w:val="0"/>
      <w:marTop w:val="0"/>
      <w:marBottom w:val="0"/>
      <w:divBdr>
        <w:top w:val="none" w:sz="0" w:space="0" w:color="auto"/>
        <w:left w:val="none" w:sz="0" w:space="0" w:color="auto"/>
        <w:bottom w:val="none" w:sz="0" w:space="0" w:color="auto"/>
        <w:right w:val="none" w:sz="0" w:space="0" w:color="auto"/>
      </w:divBdr>
      <w:divsChild>
        <w:div w:id="2141608691">
          <w:marLeft w:val="0"/>
          <w:marRight w:val="0"/>
          <w:marTop w:val="0"/>
          <w:marBottom w:val="0"/>
          <w:divBdr>
            <w:top w:val="none" w:sz="0" w:space="0" w:color="auto"/>
            <w:left w:val="none" w:sz="0" w:space="0" w:color="auto"/>
            <w:bottom w:val="none" w:sz="0" w:space="0" w:color="auto"/>
            <w:right w:val="none" w:sz="0" w:space="0" w:color="auto"/>
          </w:divBdr>
        </w:div>
      </w:divsChild>
    </w:div>
    <w:div w:id="963926266">
      <w:bodyDiv w:val="1"/>
      <w:marLeft w:val="0"/>
      <w:marRight w:val="0"/>
      <w:marTop w:val="0"/>
      <w:marBottom w:val="0"/>
      <w:divBdr>
        <w:top w:val="none" w:sz="0" w:space="0" w:color="auto"/>
        <w:left w:val="none" w:sz="0" w:space="0" w:color="auto"/>
        <w:bottom w:val="none" w:sz="0" w:space="0" w:color="auto"/>
        <w:right w:val="none" w:sz="0" w:space="0" w:color="auto"/>
      </w:divBdr>
      <w:divsChild>
        <w:div w:id="976030140">
          <w:marLeft w:val="0"/>
          <w:marRight w:val="0"/>
          <w:marTop w:val="0"/>
          <w:marBottom w:val="0"/>
          <w:divBdr>
            <w:top w:val="none" w:sz="0" w:space="0" w:color="auto"/>
            <w:left w:val="none" w:sz="0" w:space="0" w:color="auto"/>
            <w:bottom w:val="none" w:sz="0" w:space="0" w:color="auto"/>
            <w:right w:val="none" w:sz="0" w:space="0" w:color="auto"/>
          </w:divBdr>
          <w:divsChild>
            <w:div w:id="297537989">
              <w:marLeft w:val="0"/>
              <w:marRight w:val="0"/>
              <w:marTop w:val="0"/>
              <w:marBottom w:val="0"/>
              <w:divBdr>
                <w:top w:val="none" w:sz="0" w:space="0" w:color="auto"/>
                <w:left w:val="none" w:sz="0" w:space="0" w:color="auto"/>
                <w:bottom w:val="none" w:sz="0" w:space="0" w:color="auto"/>
                <w:right w:val="none" w:sz="0" w:space="0" w:color="auto"/>
              </w:divBdr>
            </w:div>
          </w:divsChild>
        </w:div>
        <w:div w:id="1594316717">
          <w:marLeft w:val="0"/>
          <w:marRight w:val="0"/>
          <w:marTop w:val="0"/>
          <w:marBottom w:val="0"/>
          <w:divBdr>
            <w:top w:val="none" w:sz="0" w:space="0" w:color="auto"/>
            <w:left w:val="none" w:sz="0" w:space="0" w:color="auto"/>
            <w:bottom w:val="none" w:sz="0" w:space="0" w:color="auto"/>
            <w:right w:val="none" w:sz="0" w:space="0" w:color="auto"/>
          </w:divBdr>
          <w:divsChild>
            <w:div w:id="213046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827205">
      <w:bodyDiv w:val="1"/>
      <w:marLeft w:val="0"/>
      <w:marRight w:val="0"/>
      <w:marTop w:val="0"/>
      <w:marBottom w:val="0"/>
      <w:divBdr>
        <w:top w:val="none" w:sz="0" w:space="0" w:color="auto"/>
        <w:left w:val="none" w:sz="0" w:space="0" w:color="auto"/>
        <w:bottom w:val="none" w:sz="0" w:space="0" w:color="auto"/>
        <w:right w:val="none" w:sz="0" w:space="0" w:color="auto"/>
      </w:divBdr>
      <w:divsChild>
        <w:div w:id="474106225">
          <w:marLeft w:val="0"/>
          <w:marRight w:val="0"/>
          <w:marTop w:val="0"/>
          <w:marBottom w:val="0"/>
          <w:divBdr>
            <w:top w:val="none" w:sz="0" w:space="0" w:color="auto"/>
            <w:left w:val="none" w:sz="0" w:space="0" w:color="auto"/>
            <w:bottom w:val="none" w:sz="0" w:space="0" w:color="auto"/>
            <w:right w:val="none" w:sz="0" w:space="0" w:color="auto"/>
          </w:divBdr>
          <w:divsChild>
            <w:div w:id="54554382">
              <w:marLeft w:val="0"/>
              <w:marRight w:val="0"/>
              <w:marTop w:val="0"/>
              <w:marBottom w:val="0"/>
              <w:divBdr>
                <w:top w:val="none" w:sz="0" w:space="0" w:color="auto"/>
                <w:left w:val="none" w:sz="0" w:space="0" w:color="auto"/>
                <w:bottom w:val="none" w:sz="0" w:space="0" w:color="auto"/>
                <w:right w:val="none" w:sz="0" w:space="0" w:color="auto"/>
              </w:divBdr>
            </w:div>
          </w:divsChild>
        </w:div>
        <w:div w:id="754862644">
          <w:marLeft w:val="0"/>
          <w:marRight w:val="0"/>
          <w:marTop w:val="0"/>
          <w:marBottom w:val="0"/>
          <w:divBdr>
            <w:top w:val="none" w:sz="0" w:space="0" w:color="auto"/>
            <w:left w:val="none" w:sz="0" w:space="0" w:color="auto"/>
            <w:bottom w:val="none" w:sz="0" w:space="0" w:color="auto"/>
            <w:right w:val="none" w:sz="0" w:space="0" w:color="auto"/>
          </w:divBdr>
          <w:divsChild>
            <w:div w:id="17465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396859">
      <w:bodyDiv w:val="1"/>
      <w:marLeft w:val="0"/>
      <w:marRight w:val="0"/>
      <w:marTop w:val="0"/>
      <w:marBottom w:val="0"/>
      <w:divBdr>
        <w:top w:val="none" w:sz="0" w:space="0" w:color="auto"/>
        <w:left w:val="none" w:sz="0" w:space="0" w:color="auto"/>
        <w:bottom w:val="none" w:sz="0" w:space="0" w:color="auto"/>
        <w:right w:val="none" w:sz="0" w:space="0" w:color="auto"/>
      </w:divBdr>
    </w:div>
    <w:div w:id="1239363114">
      <w:bodyDiv w:val="1"/>
      <w:marLeft w:val="0"/>
      <w:marRight w:val="0"/>
      <w:marTop w:val="0"/>
      <w:marBottom w:val="0"/>
      <w:divBdr>
        <w:top w:val="none" w:sz="0" w:space="0" w:color="auto"/>
        <w:left w:val="none" w:sz="0" w:space="0" w:color="auto"/>
        <w:bottom w:val="none" w:sz="0" w:space="0" w:color="auto"/>
        <w:right w:val="none" w:sz="0" w:space="0" w:color="auto"/>
      </w:divBdr>
      <w:divsChild>
        <w:div w:id="595215018">
          <w:marLeft w:val="0"/>
          <w:marRight w:val="0"/>
          <w:marTop w:val="0"/>
          <w:marBottom w:val="0"/>
          <w:divBdr>
            <w:top w:val="none" w:sz="0" w:space="0" w:color="auto"/>
            <w:left w:val="none" w:sz="0" w:space="0" w:color="auto"/>
            <w:bottom w:val="none" w:sz="0" w:space="0" w:color="auto"/>
            <w:right w:val="none" w:sz="0" w:space="0" w:color="auto"/>
          </w:divBdr>
          <w:divsChild>
            <w:div w:id="67385245">
              <w:marLeft w:val="0"/>
              <w:marRight w:val="0"/>
              <w:marTop w:val="0"/>
              <w:marBottom w:val="0"/>
              <w:divBdr>
                <w:top w:val="none" w:sz="0" w:space="0" w:color="auto"/>
                <w:left w:val="none" w:sz="0" w:space="0" w:color="auto"/>
                <w:bottom w:val="none" w:sz="0" w:space="0" w:color="auto"/>
                <w:right w:val="none" w:sz="0" w:space="0" w:color="auto"/>
              </w:divBdr>
            </w:div>
          </w:divsChild>
        </w:div>
        <w:div w:id="2037612194">
          <w:marLeft w:val="0"/>
          <w:marRight w:val="0"/>
          <w:marTop w:val="0"/>
          <w:marBottom w:val="0"/>
          <w:divBdr>
            <w:top w:val="none" w:sz="0" w:space="0" w:color="auto"/>
            <w:left w:val="none" w:sz="0" w:space="0" w:color="auto"/>
            <w:bottom w:val="none" w:sz="0" w:space="0" w:color="auto"/>
            <w:right w:val="none" w:sz="0" w:space="0" w:color="auto"/>
          </w:divBdr>
          <w:divsChild>
            <w:div w:id="29460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030107">
      <w:bodyDiv w:val="1"/>
      <w:marLeft w:val="0"/>
      <w:marRight w:val="0"/>
      <w:marTop w:val="0"/>
      <w:marBottom w:val="0"/>
      <w:divBdr>
        <w:top w:val="none" w:sz="0" w:space="0" w:color="auto"/>
        <w:left w:val="none" w:sz="0" w:space="0" w:color="auto"/>
        <w:bottom w:val="none" w:sz="0" w:space="0" w:color="auto"/>
        <w:right w:val="none" w:sz="0" w:space="0" w:color="auto"/>
      </w:divBdr>
      <w:divsChild>
        <w:div w:id="678505743">
          <w:marLeft w:val="0"/>
          <w:marRight w:val="0"/>
          <w:marTop w:val="0"/>
          <w:marBottom w:val="0"/>
          <w:divBdr>
            <w:top w:val="none" w:sz="0" w:space="0" w:color="auto"/>
            <w:left w:val="none" w:sz="0" w:space="0" w:color="auto"/>
            <w:bottom w:val="none" w:sz="0" w:space="0" w:color="auto"/>
            <w:right w:val="none" w:sz="0" w:space="0" w:color="auto"/>
          </w:divBdr>
          <w:divsChild>
            <w:div w:id="1790392725">
              <w:marLeft w:val="0"/>
              <w:marRight w:val="0"/>
              <w:marTop w:val="0"/>
              <w:marBottom w:val="0"/>
              <w:divBdr>
                <w:top w:val="none" w:sz="0" w:space="0" w:color="auto"/>
                <w:left w:val="none" w:sz="0" w:space="0" w:color="auto"/>
                <w:bottom w:val="none" w:sz="0" w:space="0" w:color="auto"/>
                <w:right w:val="none" w:sz="0" w:space="0" w:color="auto"/>
              </w:divBdr>
            </w:div>
          </w:divsChild>
        </w:div>
        <w:div w:id="85228278">
          <w:marLeft w:val="0"/>
          <w:marRight w:val="0"/>
          <w:marTop w:val="0"/>
          <w:marBottom w:val="0"/>
          <w:divBdr>
            <w:top w:val="none" w:sz="0" w:space="0" w:color="auto"/>
            <w:left w:val="none" w:sz="0" w:space="0" w:color="auto"/>
            <w:bottom w:val="none" w:sz="0" w:space="0" w:color="auto"/>
            <w:right w:val="none" w:sz="0" w:space="0" w:color="auto"/>
          </w:divBdr>
          <w:divsChild>
            <w:div w:id="6800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761130">
      <w:bodyDiv w:val="1"/>
      <w:marLeft w:val="0"/>
      <w:marRight w:val="0"/>
      <w:marTop w:val="0"/>
      <w:marBottom w:val="0"/>
      <w:divBdr>
        <w:top w:val="none" w:sz="0" w:space="0" w:color="auto"/>
        <w:left w:val="none" w:sz="0" w:space="0" w:color="auto"/>
        <w:bottom w:val="none" w:sz="0" w:space="0" w:color="auto"/>
        <w:right w:val="none" w:sz="0" w:space="0" w:color="auto"/>
      </w:divBdr>
      <w:divsChild>
        <w:div w:id="2041465806">
          <w:marLeft w:val="0"/>
          <w:marRight w:val="0"/>
          <w:marTop w:val="0"/>
          <w:marBottom w:val="0"/>
          <w:divBdr>
            <w:top w:val="none" w:sz="0" w:space="0" w:color="auto"/>
            <w:left w:val="none" w:sz="0" w:space="0" w:color="auto"/>
            <w:bottom w:val="none" w:sz="0" w:space="0" w:color="auto"/>
            <w:right w:val="none" w:sz="0" w:space="0" w:color="auto"/>
          </w:divBdr>
          <w:divsChild>
            <w:div w:id="770468734">
              <w:marLeft w:val="0"/>
              <w:marRight w:val="0"/>
              <w:marTop w:val="0"/>
              <w:marBottom w:val="0"/>
              <w:divBdr>
                <w:top w:val="none" w:sz="0" w:space="0" w:color="auto"/>
                <w:left w:val="none" w:sz="0" w:space="0" w:color="auto"/>
                <w:bottom w:val="none" w:sz="0" w:space="0" w:color="auto"/>
                <w:right w:val="none" w:sz="0" w:space="0" w:color="auto"/>
              </w:divBdr>
            </w:div>
          </w:divsChild>
        </w:div>
        <w:div w:id="711149338">
          <w:marLeft w:val="0"/>
          <w:marRight w:val="0"/>
          <w:marTop w:val="0"/>
          <w:marBottom w:val="0"/>
          <w:divBdr>
            <w:top w:val="none" w:sz="0" w:space="0" w:color="auto"/>
            <w:left w:val="none" w:sz="0" w:space="0" w:color="auto"/>
            <w:bottom w:val="none" w:sz="0" w:space="0" w:color="auto"/>
            <w:right w:val="none" w:sz="0" w:space="0" w:color="auto"/>
          </w:divBdr>
          <w:divsChild>
            <w:div w:id="9185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8242">
      <w:bodyDiv w:val="1"/>
      <w:marLeft w:val="0"/>
      <w:marRight w:val="0"/>
      <w:marTop w:val="0"/>
      <w:marBottom w:val="0"/>
      <w:divBdr>
        <w:top w:val="none" w:sz="0" w:space="0" w:color="auto"/>
        <w:left w:val="none" w:sz="0" w:space="0" w:color="auto"/>
        <w:bottom w:val="none" w:sz="0" w:space="0" w:color="auto"/>
        <w:right w:val="none" w:sz="0" w:space="0" w:color="auto"/>
      </w:divBdr>
      <w:divsChild>
        <w:div w:id="379398593">
          <w:marLeft w:val="0"/>
          <w:marRight w:val="0"/>
          <w:marTop w:val="0"/>
          <w:marBottom w:val="0"/>
          <w:divBdr>
            <w:top w:val="none" w:sz="0" w:space="0" w:color="auto"/>
            <w:left w:val="none" w:sz="0" w:space="0" w:color="auto"/>
            <w:bottom w:val="none" w:sz="0" w:space="0" w:color="auto"/>
            <w:right w:val="none" w:sz="0" w:space="0" w:color="auto"/>
          </w:divBdr>
        </w:div>
      </w:divsChild>
    </w:div>
    <w:div w:id="1794902595">
      <w:bodyDiv w:val="1"/>
      <w:marLeft w:val="0"/>
      <w:marRight w:val="0"/>
      <w:marTop w:val="0"/>
      <w:marBottom w:val="0"/>
      <w:divBdr>
        <w:top w:val="none" w:sz="0" w:space="0" w:color="auto"/>
        <w:left w:val="none" w:sz="0" w:space="0" w:color="auto"/>
        <w:bottom w:val="none" w:sz="0" w:space="0" w:color="auto"/>
        <w:right w:val="none" w:sz="0" w:space="0" w:color="auto"/>
      </w:divBdr>
    </w:div>
    <w:div w:id="1838574291">
      <w:bodyDiv w:val="1"/>
      <w:marLeft w:val="0"/>
      <w:marRight w:val="0"/>
      <w:marTop w:val="0"/>
      <w:marBottom w:val="0"/>
      <w:divBdr>
        <w:top w:val="none" w:sz="0" w:space="0" w:color="auto"/>
        <w:left w:val="none" w:sz="0" w:space="0" w:color="auto"/>
        <w:bottom w:val="none" w:sz="0" w:space="0" w:color="auto"/>
        <w:right w:val="none" w:sz="0" w:space="0" w:color="auto"/>
      </w:divBdr>
      <w:divsChild>
        <w:div w:id="1223370462">
          <w:marLeft w:val="0"/>
          <w:marRight w:val="0"/>
          <w:marTop w:val="0"/>
          <w:marBottom w:val="0"/>
          <w:divBdr>
            <w:top w:val="none" w:sz="0" w:space="0" w:color="auto"/>
            <w:left w:val="none" w:sz="0" w:space="0" w:color="auto"/>
            <w:bottom w:val="none" w:sz="0" w:space="0" w:color="auto"/>
            <w:right w:val="none" w:sz="0" w:space="0" w:color="auto"/>
          </w:divBdr>
          <w:divsChild>
            <w:div w:id="1925915439">
              <w:marLeft w:val="0"/>
              <w:marRight w:val="0"/>
              <w:marTop w:val="0"/>
              <w:marBottom w:val="0"/>
              <w:divBdr>
                <w:top w:val="none" w:sz="0" w:space="0" w:color="auto"/>
                <w:left w:val="none" w:sz="0" w:space="0" w:color="auto"/>
                <w:bottom w:val="none" w:sz="0" w:space="0" w:color="auto"/>
                <w:right w:val="none" w:sz="0" w:space="0" w:color="auto"/>
              </w:divBdr>
            </w:div>
          </w:divsChild>
        </w:div>
        <w:div w:id="1602227767">
          <w:marLeft w:val="0"/>
          <w:marRight w:val="0"/>
          <w:marTop w:val="0"/>
          <w:marBottom w:val="0"/>
          <w:divBdr>
            <w:top w:val="none" w:sz="0" w:space="0" w:color="auto"/>
            <w:left w:val="none" w:sz="0" w:space="0" w:color="auto"/>
            <w:bottom w:val="none" w:sz="0" w:space="0" w:color="auto"/>
            <w:right w:val="none" w:sz="0" w:space="0" w:color="auto"/>
          </w:divBdr>
          <w:divsChild>
            <w:div w:id="72614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481766">
      <w:bodyDiv w:val="1"/>
      <w:marLeft w:val="0"/>
      <w:marRight w:val="0"/>
      <w:marTop w:val="0"/>
      <w:marBottom w:val="0"/>
      <w:divBdr>
        <w:top w:val="none" w:sz="0" w:space="0" w:color="auto"/>
        <w:left w:val="none" w:sz="0" w:space="0" w:color="auto"/>
        <w:bottom w:val="none" w:sz="0" w:space="0" w:color="auto"/>
        <w:right w:val="none" w:sz="0" w:space="0" w:color="auto"/>
      </w:divBdr>
      <w:divsChild>
        <w:div w:id="1750272482">
          <w:marLeft w:val="0"/>
          <w:marRight w:val="0"/>
          <w:marTop w:val="0"/>
          <w:marBottom w:val="0"/>
          <w:divBdr>
            <w:top w:val="none" w:sz="0" w:space="0" w:color="auto"/>
            <w:left w:val="none" w:sz="0" w:space="0" w:color="auto"/>
            <w:bottom w:val="none" w:sz="0" w:space="0" w:color="auto"/>
            <w:right w:val="none" w:sz="0" w:space="0" w:color="auto"/>
          </w:divBdr>
          <w:divsChild>
            <w:div w:id="10954651">
              <w:marLeft w:val="0"/>
              <w:marRight w:val="0"/>
              <w:marTop w:val="0"/>
              <w:marBottom w:val="0"/>
              <w:divBdr>
                <w:top w:val="none" w:sz="0" w:space="0" w:color="auto"/>
                <w:left w:val="none" w:sz="0" w:space="0" w:color="auto"/>
                <w:bottom w:val="none" w:sz="0" w:space="0" w:color="auto"/>
                <w:right w:val="none" w:sz="0" w:space="0" w:color="auto"/>
              </w:divBdr>
            </w:div>
          </w:divsChild>
        </w:div>
        <w:div w:id="534394446">
          <w:marLeft w:val="0"/>
          <w:marRight w:val="0"/>
          <w:marTop w:val="0"/>
          <w:marBottom w:val="0"/>
          <w:divBdr>
            <w:top w:val="none" w:sz="0" w:space="0" w:color="auto"/>
            <w:left w:val="none" w:sz="0" w:space="0" w:color="auto"/>
            <w:bottom w:val="none" w:sz="0" w:space="0" w:color="auto"/>
            <w:right w:val="none" w:sz="0" w:space="0" w:color="auto"/>
          </w:divBdr>
          <w:divsChild>
            <w:div w:id="45255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2940">
      <w:bodyDiv w:val="1"/>
      <w:marLeft w:val="0"/>
      <w:marRight w:val="0"/>
      <w:marTop w:val="0"/>
      <w:marBottom w:val="0"/>
      <w:divBdr>
        <w:top w:val="none" w:sz="0" w:space="0" w:color="auto"/>
        <w:left w:val="none" w:sz="0" w:space="0" w:color="auto"/>
        <w:bottom w:val="none" w:sz="0" w:space="0" w:color="auto"/>
        <w:right w:val="none" w:sz="0" w:space="0" w:color="auto"/>
      </w:divBdr>
      <w:divsChild>
        <w:div w:id="1809471295">
          <w:marLeft w:val="0"/>
          <w:marRight w:val="0"/>
          <w:marTop w:val="0"/>
          <w:marBottom w:val="0"/>
          <w:divBdr>
            <w:top w:val="none" w:sz="0" w:space="0" w:color="auto"/>
            <w:left w:val="none" w:sz="0" w:space="0" w:color="auto"/>
            <w:bottom w:val="none" w:sz="0" w:space="0" w:color="auto"/>
            <w:right w:val="none" w:sz="0" w:space="0" w:color="auto"/>
          </w:divBdr>
          <w:divsChild>
            <w:div w:id="1900432912">
              <w:marLeft w:val="0"/>
              <w:marRight w:val="0"/>
              <w:marTop w:val="0"/>
              <w:marBottom w:val="0"/>
              <w:divBdr>
                <w:top w:val="none" w:sz="0" w:space="0" w:color="auto"/>
                <w:left w:val="none" w:sz="0" w:space="0" w:color="auto"/>
                <w:bottom w:val="none" w:sz="0" w:space="0" w:color="auto"/>
                <w:right w:val="none" w:sz="0" w:space="0" w:color="auto"/>
              </w:divBdr>
            </w:div>
          </w:divsChild>
        </w:div>
        <w:div w:id="2036079380">
          <w:marLeft w:val="0"/>
          <w:marRight w:val="0"/>
          <w:marTop w:val="0"/>
          <w:marBottom w:val="0"/>
          <w:divBdr>
            <w:top w:val="none" w:sz="0" w:space="0" w:color="auto"/>
            <w:left w:val="none" w:sz="0" w:space="0" w:color="auto"/>
            <w:bottom w:val="none" w:sz="0" w:space="0" w:color="auto"/>
            <w:right w:val="none" w:sz="0" w:space="0" w:color="auto"/>
          </w:divBdr>
          <w:divsChild>
            <w:div w:id="71146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5699">
      <w:bodyDiv w:val="1"/>
      <w:marLeft w:val="0"/>
      <w:marRight w:val="0"/>
      <w:marTop w:val="0"/>
      <w:marBottom w:val="0"/>
      <w:divBdr>
        <w:top w:val="none" w:sz="0" w:space="0" w:color="auto"/>
        <w:left w:val="none" w:sz="0" w:space="0" w:color="auto"/>
        <w:bottom w:val="none" w:sz="0" w:space="0" w:color="auto"/>
        <w:right w:val="none" w:sz="0" w:space="0" w:color="auto"/>
      </w:divBdr>
      <w:divsChild>
        <w:div w:id="568001621">
          <w:marLeft w:val="0"/>
          <w:marRight w:val="0"/>
          <w:marTop w:val="0"/>
          <w:marBottom w:val="0"/>
          <w:divBdr>
            <w:top w:val="none" w:sz="0" w:space="0" w:color="auto"/>
            <w:left w:val="none" w:sz="0" w:space="0" w:color="auto"/>
            <w:bottom w:val="none" w:sz="0" w:space="0" w:color="auto"/>
            <w:right w:val="none" w:sz="0" w:space="0" w:color="auto"/>
          </w:divBdr>
          <w:divsChild>
            <w:div w:id="771627117">
              <w:marLeft w:val="0"/>
              <w:marRight w:val="0"/>
              <w:marTop w:val="0"/>
              <w:marBottom w:val="0"/>
              <w:divBdr>
                <w:top w:val="none" w:sz="0" w:space="0" w:color="auto"/>
                <w:left w:val="none" w:sz="0" w:space="0" w:color="auto"/>
                <w:bottom w:val="none" w:sz="0" w:space="0" w:color="auto"/>
                <w:right w:val="none" w:sz="0" w:space="0" w:color="auto"/>
              </w:divBdr>
            </w:div>
          </w:divsChild>
        </w:div>
        <w:div w:id="790241966">
          <w:marLeft w:val="0"/>
          <w:marRight w:val="0"/>
          <w:marTop w:val="0"/>
          <w:marBottom w:val="0"/>
          <w:divBdr>
            <w:top w:val="none" w:sz="0" w:space="0" w:color="auto"/>
            <w:left w:val="none" w:sz="0" w:space="0" w:color="auto"/>
            <w:bottom w:val="none" w:sz="0" w:space="0" w:color="auto"/>
            <w:right w:val="none" w:sz="0" w:space="0" w:color="auto"/>
          </w:divBdr>
          <w:divsChild>
            <w:div w:id="8179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683875">
      <w:bodyDiv w:val="1"/>
      <w:marLeft w:val="0"/>
      <w:marRight w:val="0"/>
      <w:marTop w:val="0"/>
      <w:marBottom w:val="0"/>
      <w:divBdr>
        <w:top w:val="none" w:sz="0" w:space="0" w:color="auto"/>
        <w:left w:val="none" w:sz="0" w:space="0" w:color="auto"/>
        <w:bottom w:val="none" w:sz="0" w:space="0" w:color="auto"/>
        <w:right w:val="none" w:sz="0" w:space="0" w:color="auto"/>
      </w:divBdr>
      <w:divsChild>
        <w:div w:id="1803380593">
          <w:marLeft w:val="0"/>
          <w:marRight w:val="0"/>
          <w:marTop w:val="0"/>
          <w:marBottom w:val="0"/>
          <w:divBdr>
            <w:top w:val="none" w:sz="0" w:space="0" w:color="auto"/>
            <w:left w:val="none" w:sz="0" w:space="0" w:color="auto"/>
            <w:bottom w:val="none" w:sz="0" w:space="0" w:color="auto"/>
            <w:right w:val="none" w:sz="0" w:space="0" w:color="auto"/>
          </w:divBdr>
          <w:divsChild>
            <w:div w:id="1083837654">
              <w:marLeft w:val="0"/>
              <w:marRight w:val="0"/>
              <w:marTop w:val="0"/>
              <w:marBottom w:val="0"/>
              <w:divBdr>
                <w:top w:val="none" w:sz="0" w:space="0" w:color="auto"/>
                <w:left w:val="none" w:sz="0" w:space="0" w:color="auto"/>
                <w:bottom w:val="none" w:sz="0" w:space="0" w:color="auto"/>
                <w:right w:val="none" w:sz="0" w:space="0" w:color="auto"/>
              </w:divBdr>
            </w:div>
          </w:divsChild>
        </w:div>
        <w:div w:id="581643397">
          <w:marLeft w:val="0"/>
          <w:marRight w:val="0"/>
          <w:marTop w:val="0"/>
          <w:marBottom w:val="0"/>
          <w:divBdr>
            <w:top w:val="none" w:sz="0" w:space="0" w:color="auto"/>
            <w:left w:val="none" w:sz="0" w:space="0" w:color="auto"/>
            <w:bottom w:val="none" w:sz="0" w:space="0" w:color="auto"/>
            <w:right w:val="none" w:sz="0" w:space="0" w:color="auto"/>
          </w:divBdr>
          <w:divsChild>
            <w:div w:id="23936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707623">
      <w:bodyDiv w:val="1"/>
      <w:marLeft w:val="0"/>
      <w:marRight w:val="0"/>
      <w:marTop w:val="0"/>
      <w:marBottom w:val="0"/>
      <w:divBdr>
        <w:top w:val="none" w:sz="0" w:space="0" w:color="auto"/>
        <w:left w:val="none" w:sz="0" w:space="0" w:color="auto"/>
        <w:bottom w:val="none" w:sz="0" w:space="0" w:color="auto"/>
        <w:right w:val="none" w:sz="0" w:space="0" w:color="auto"/>
      </w:divBdr>
      <w:divsChild>
        <w:div w:id="2125268845">
          <w:marLeft w:val="0"/>
          <w:marRight w:val="0"/>
          <w:marTop w:val="0"/>
          <w:marBottom w:val="0"/>
          <w:divBdr>
            <w:top w:val="none" w:sz="0" w:space="0" w:color="auto"/>
            <w:left w:val="none" w:sz="0" w:space="0" w:color="auto"/>
            <w:bottom w:val="none" w:sz="0" w:space="0" w:color="auto"/>
            <w:right w:val="none" w:sz="0" w:space="0" w:color="auto"/>
          </w:divBdr>
          <w:divsChild>
            <w:div w:id="1826387339">
              <w:marLeft w:val="0"/>
              <w:marRight w:val="0"/>
              <w:marTop w:val="0"/>
              <w:marBottom w:val="0"/>
              <w:divBdr>
                <w:top w:val="none" w:sz="0" w:space="0" w:color="auto"/>
                <w:left w:val="none" w:sz="0" w:space="0" w:color="auto"/>
                <w:bottom w:val="none" w:sz="0" w:space="0" w:color="auto"/>
                <w:right w:val="none" w:sz="0" w:space="0" w:color="auto"/>
              </w:divBdr>
            </w:div>
          </w:divsChild>
        </w:div>
        <w:div w:id="2035374686">
          <w:marLeft w:val="0"/>
          <w:marRight w:val="0"/>
          <w:marTop w:val="0"/>
          <w:marBottom w:val="0"/>
          <w:divBdr>
            <w:top w:val="none" w:sz="0" w:space="0" w:color="auto"/>
            <w:left w:val="none" w:sz="0" w:space="0" w:color="auto"/>
            <w:bottom w:val="none" w:sz="0" w:space="0" w:color="auto"/>
            <w:right w:val="none" w:sz="0" w:space="0" w:color="auto"/>
          </w:divBdr>
          <w:divsChild>
            <w:div w:id="181695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F2425-899F-4A05-A78E-D46B6F50F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5178</Words>
  <Characters>29517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School User</Company>
  <LinksUpToDate>false</LinksUpToDate>
  <CharactersWithSpaces>34626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Harper</dc:creator>
  <cp:keywords/>
  <dc:description/>
  <cp:lastModifiedBy>Head Teacher</cp:lastModifiedBy>
  <cp:revision>3</cp:revision>
  <dcterms:created xsi:type="dcterms:W3CDTF">2024-02-15T18:07:00Z</dcterms:created>
  <dcterms:modified xsi:type="dcterms:W3CDTF">2024-02-20T07:44:00Z</dcterms:modified>
</cp:coreProperties>
</file>